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65" w:rsidRPr="00EA696E" w:rsidRDefault="00B53665"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2"/>
          <w:szCs w:val="20"/>
          <w:lang w:eastAsia="hi-IN" w:bidi="hi-IN"/>
        </w:rPr>
      </w:pPr>
    </w:p>
    <w:p w:rsidR="00B53665" w:rsidRPr="00EA696E" w:rsidRDefault="00B53665"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2"/>
          <w:szCs w:val="20"/>
          <w:lang w:eastAsia="hi-IN" w:bidi="hi-IN"/>
        </w:rPr>
      </w:pPr>
    </w:p>
    <w:p w:rsidR="00B53665" w:rsidRPr="00EA696E" w:rsidRDefault="00B53665"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2"/>
          <w:szCs w:val="20"/>
          <w:lang w:eastAsia="hi-IN" w:bidi="hi-IN"/>
        </w:rPr>
      </w:pPr>
    </w:p>
    <w:p w:rsidR="00B53665" w:rsidRPr="00EA696E" w:rsidRDefault="00EA696E" w:rsidP="00B53665">
      <w:pPr>
        <w:tabs>
          <w:tab w:val="left" w:pos="900"/>
        </w:tabs>
        <w:spacing w:line="100" w:lineRule="atLeast"/>
        <w:rPr>
          <w:sz w:val="28"/>
          <w:shd w:val="clear" w:color="auto" w:fill="FFFFFF"/>
        </w:rPr>
      </w:pPr>
      <w:r>
        <w:rPr>
          <w:sz w:val="28"/>
          <w:shd w:val="clear" w:color="auto" w:fill="FFFFFF"/>
        </w:rPr>
        <w:t xml:space="preserve">         </w:t>
      </w:r>
      <w:r w:rsidRPr="00EA696E">
        <w:rPr>
          <w:sz w:val="28"/>
          <w:shd w:val="clear" w:color="auto" w:fill="FFFFFF"/>
        </w:rPr>
        <w:t>Утверждаю:</w:t>
      </w:r>
    </w:p>
    <w:p w:rsidR="00EA696E" w:rsidRPr="00EA696E" w:rsidRDefault="00EA696E" w:rsidP="00B53665">
      <w:pPr>
        <w:tabs>
          <w:tab w:val="left" w:pos="900"/>
        </w:tabs>
        <w:spacing w:line="100" w:lineRule="atLeast"/>
        <w:rPr>
          <w:sz w:val="28"/>
          <w:shd w:val="clear" w:color="auto" w:fill="FFFFFF"/>
        </w:rPr>
      </w:pPr>
      <w:r>
        <w:rPr>
          <w:sz w:val="28"/>
          <w:shd w:val="clear" w:color="auto" w:fill="FFFFFF"/>
        </w:rPr>
        <w:t xml:space="preserve">         </w:t>
      </w:r>
      <w:r w:rsidRPr="00EA696E">
        <w:rPr>
          <w:sz w:val="28"/>
          <w:shd w:val="clear" w:color="auto" w:fill="FFFFFF"/>
        </w:rPr>
        <w:t>Директор:               Горяева В.Н.</w:t>
      </w: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EA696E">
      <w:pPr>
        <w:tabs>
          <w:tab w:val="left" w:pos="900"/>
        </w:tabs>
        <w:spacing w:line="100" w:lineRule="atLeast"/>
        <w:jc w:val="center"/>
        <w:rPr>
          <w:sz w:val="28"/>
          <w:shd w:val="clear" w:color="auto" w:fill="FFFFFF"/>
        </w:rPr>
      </w:pPr>
      <w:r w:rsidRPr="00EA696E">
        <w:rPr>
          <w:sz w:val="28"/>
          <w:shd w:val="clear" w:color="auto" w:fill="FFFFFF"/>
        </w:rPr>
        <w:t>Отчет о результатах самообследования</w:t>
      </w:r>
    </w:p>
    <w:p w:rsidR="00EA696E" w:rsidRPr="00EA696E" w:rsidRDefault="00EA696E" w:rsidP="00EA696E">
      <w:pPr>
        <w:tabs>
          <w:tab w:val="left" w:pos="900"/>
        </w:tabs>
        <w:spacing w:line="100" w:lineRule="atLeast"/>
        <w:jc w:val="center"/>
        <w:rPr>
          <w:sz w:val="28"/>
          <w:shd w:val="clear" w:color="auto" w:fill="FFFFFF"/>
        </w:rPr>
      </w:pPr>
      <w:r w:rsidRPr="00EA696E">
        <w:rPr>
          <w:sz w:val="28"/>
          <w:shd w:val="clear" w:color="auto" w:fill="FFFFFF"/>
        </w:rPr>
        <w:t xml:space="preserve"> муниципального казенного общеобразовательного учреждения </w:t>
      </w:r>
    </w:p>
    <w:p w:rsidR="00EA696E" w:rsidRPr="00EA696E" w:rsidRDefault="00EA696E" w:rsidP="00EA696E">
      <w:pPr>
        <w:tabs>
          <w:tab w:val="left" w:pos="900"/>
        </w:tabs>
        <w:spacing w:line="100" w:lineRule="atLeast"/>
        <w:jc w:val="center"/>
        <w:rPr>
          <w:sz w:val="28"/>
          <w:shd w:val="clear" w:color="auto" w:fill="FFFFFF"/>
        </w:rPr>
      </w:pPr>
      <w:r w:rsidRPr="00EA696E">
        <w:rPr>
          <w:sz w:val="28"/>
          <w:shd w:val="clear" w:color="auto" w:fill="FFFFFF"/>
        </w:rPr>
        <w:t>«Артезианская средняя общеобразовательная школа</w:t>
      </w:r>
    </w:p>
    <w:p w:rsidR="00EA696E" w:rsidRPr="00EA696E" w:rsidRDefault="00EA696E" w:rsidP="00EA696E">
      <w:pPr>
        <w:tabs>
          <w:tab w:val="left" w:pos="900"/>
        </w:tabs>
        <w:spacing w:line="100" w:lineRule="atLeast"/>
        <w:jc w:val="center"/>
        <w:rPr>
          <w:sz w:val="28"/>
          <w:shd w:val="clear" w:color="auto" w:fill="FFFFFF"/>
        </w:rPr>
      </w:pPr>
      <w:r w:rsidRPr="00EA696E">
        <w:rPr>
          <w:sz w:val="28"/>
          <w:shd w:val="clear" w:color="auto" w:fill="FFFFFF"/>
        </w:rPr>
        <w:t xml:space="preserve"> имени Зои Николаевны Босчаевой» </w:t>
      </w:r>
    </w:p>
    <w:p w:rsidR="00EA696E" w:rsidRPr="00EA696E" w:rsidRDefault="00EA696E" w:rsidP="00EA696E">
      <w:pPr>
        <w:tabs>
          <w:tab w:val="left" w:pos="900"/>
        </w:tabs>
        <w:spacing w:line="100" w:lineRule="atLeast"/>
        <w:jc w:val="center"/>
        <w:rPr>
          <w:sz w:val="28"/>
          <w:shd w:val="clear" w:color="auto" w:fill="FFFFFF"/>
        </w:rPr>
      </w:pPr>
      <w:r w:rsidRPr="00EA696E">
        <w:rPr>
          <w:sz w:val="28"/>
          <w:shd w:val="clear" w:color="auto" w:fill="FFFFFF"/>
        </w:rPr>
        <w:t xml:space="preserve">Черноземельского района Республики Калмыкия </w:t>
      </w:r>
    </w:p>
    <w:p w:rsidR="00EA696E" w:rsidRPr="00EA696E" w:rsidRDefault="00535E9D" w:rsidP="00EA696E">
      <w:pPr>
        <w:tabs>
          <w:tab w:val="left" w:pos="900"/>
        </w:tabs>
        <w:spacing w:line="100" w:lineRule="atLeast"/>
        <w:jc w:val="center"/>
        <w:rPr>
          <w:sz w:val="28"/>
          <w:shd w:val="clear" w:color="auto" w:fill="FFFFFF"/>
        </w:rPr>
      </w:pPr>
      <w:r>
        <w:rPr>
          <w:sz w:val="28"/>
          <w:shd w:val="clear" w:color="auto" w:fill="FFFFFF"/>
        </w:rPr>
        <w:t>за 2022</w:t>
      </w:r>
      <w:r w:rsidR="00EA696E" w:rsidRPr="00EA696E">
        <w:rPr>
          <w:sz w:val="28"/>
          <w:shd w:val="clear" w:color="auto" w:fill="FFFFFF"/>
        </w:rPr>
        <w:t xml:space="preserve"> год</w:t>
      </w:r>
    </w:p>
    <w:p w:rsidR="00EA696E" w:rsidRPr="00EA696E" w:rsidRDefault="00EA696E" w:rsidP="00B53665">
      <w:pPr>
        <w:tabs>
          <w:tab w:val="left" w:pos="900"/>
        </w:tabs>
        <w:spacing w:line="100" w:lineRule="atLeast"/>
        <w:rPr>
          <w:sz w:val="28"/>
          <w:shd w:val="clear" w:color="auto" w:fill="FFFFFF"/>
        </w:rPr>
      </w:pPr>
    </w:p>
    <w:p w:rsidR="00EA696E" w:rsidRPr="00EA696E" w:rsidRDefault="00EA696E" w:rsidP="00B53665">
      <w:pPr>
        <w:tabs>
          <w:tab w:val="left" w:pos="900"/>
        </w:tabs>
        <w:spacing w:line="100" w:lineRule="atLeast"/>
        <w:rPr>
          <w:b/>
          <w:sz w:val="28"/>
          <w:shd w:val="clear" w:color="auto" w:fill="FFFFFF"/>
        </w:rPr>
      </w:pPr>
    </w:p>
    <w:p w:rsidR="00EA696E" w:rsidRPr="00EA696E" w:rsidRDefault="00EA696E" w:rsidP="00B53665">
      <w:pPr>
        <w:tabs>
          <w:tab w:val="left" w:pos="900"/>
        </w:tabs>
        <w:spacing w:line="100" w:lineRule="atLeast"/>
        <w:rPr>
          <w:b/>
          <w:sz w:val="28"/>
          <w:shd w:val="clear" w:color="auto" w:fill="FFFFFF"/>
        </w:rPr>
      </w:pPr>
    </w:p>
    <w:p w:rsidR="00EA696E" w:rsidRPr="00EA696E" w:rsidRDefault="00EA696E" w:rsidP="00B53665">
      <w:pPr>
        <w:tabs>
          <w:tab w:val="left" w:pos="900"/>
        </w:tabs>
        <w:spacing w:line="100" w:lineRule="atLeast"/>
        <w:rPr>
          <w:b/>
          <w:sz w:val="28"/>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B53665" w:rsidRDefault="00B53665" w:rsidP="00B53665">
      <w:pPr>
        <w:tabs>
          <w:tab w:val="left" w:pos="900"/>
        </w:tabs>
        <w:spacing w:line="100" w:lineRule="atLeast"/>
        <w:rPr>
          <w:b/>
          <w:shd w:val="clear" w:color="auto" w:fill="FFFFFF"/>
        </w:rPr>
      </w:pPr>
    </w:p>
    <w:p w:rsidR="00EA696E" w:rsidRDefault="00EA696E" w:rsidP="00B53665">
      <w:pPr>
        <w:tabs>
          <w:tab w:val="left" w:pos="900"/>
        </w:tabs>
        <w:spacing w:line="100" w:lineRule="atLeast"/>
        <w:rPr>
          <w:b/>
          <w:shd w:val="clear" w:color="auto" w:fill="FFFFFF"/>
        </w:rPr>
      </w:pPr>
    </w:p>
    <w:p w:rsidR="00B53665" w:rsidRDefault="00B53665" w:rsidP="00B53665">
      <w:pPr>
        <w:tabs>
          <w:tab w:val="left" w:pos="900"/>
        </w:tabs>
        <w:spacing w:line="100" w:lineRule="atLeast"/>
        <w:rPr>
          <w:b/>
          <w:shd w:val="clear" w:color="auto" w:fill="FFFFFF"/>
        </w:rPr>
      </w:pPr>
    </w:p>
    <w:p w:rsidR="00B53665" w:rsidRDefault="00B53665" w:rsidP="00B53665">
      <w:pPr>
        <w:tabs>
          <w:tab w:val="left" w:pos="900"/>
        </w:tabs>
        <w:spacing w:line="100" w:lineRule="atLeast"/>
        <w:ind w:firstLine="567"/>
        <w:rPr>
          <w:b/>
          <w:shd w:val="clear" w:color="auto" w:fill="FFFFFF"/>
        </w:rPr>
      </w:pPr>
      <w:r>
        <w:rPr>
          <w:b/>
          <w:shd w:val="clear" w:color="auto" w:fill="FFFFFF"/>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6946"/>
        <w:gridCol w:w="1134"/>
      </w:tblGrid>
      <w:tr w:rsidR="00D50452" w:rsidTr="005354D9">
        <w:tc>
          <w:tcPr>
            <w:tcW w:w="7763" w:type="dxa"/>
            <w:gridSpan w:val="2"/>
          </w:tcPr>
          <w:p w:rsidR="00D50452" w:rsidRPr="00F53C06" w:rsidRDefault="00D50452" w:rsidP="00D50452">
            <w:pPr>
              <w:tabs>
                <w:tab w:val="left" w:pos="900"/>
              </w:tabs>
              <w:spacing w:line="360" w:lineRule="auto"/>
              <w:ind w:firstLine="567"/>
              <w:rPr>
                <w:b/>
                <w:shd w:val="clear" w:color="auto" w:fill="FFFFFF"/>
              </w:rPr>
            </w:pPr>
            <w:r>
              <w:rPr>
                <w:b/>
                <w:shd w:val="clear" w:color="auto" w:fill="FFFFFF"/>
              </w:rPr>
              <w:lastRenderedPageBreak/>
              <w:t>СОДЕРЖАНИЕ:</w:t>
            </w:r>
          </w:p>
        </w:tc>
        <w:tc>
          <w:tcPr>
            <w:tcW w:w="1134" w:type="dxa"/>
          </w:tcPr>
          <w:p w:rsidR="00D50452" w:rsidRDefault="00833EFF" w:rsidP="00672A9F">
            <w:pPr>
              <w:spacing w:line="360" w:lineRule="auto"/>
              <w:jc w:val="center"/>
            </w:pPr>
            <w:r>
              <w:t>стр.</w:t>
            </w:r>
          </w:p>
        </w:tc>
      </w:tr>
      <w:tr w:rsidR="00D50452" w:rsidTr="005354D9">
        <w:tc>
          <w:tcPr>
            <w:tcW w:w="817" w:type="dxa"/>
          </w:tcPr>
          <w:p w:rsidR="00D50452" w:rsidRPr="00F53C06" w:rsidRDefault="00D50452" w:rsidP="00D50452">
            <w:pPr>
              <w:spacing w:line="360" w:lineRule="auto"/>
              <w:jc w:val="center"/>
              <w:rPr>
                <w:b/>
                <w:lang w:val="en-US"/>
              </w:rPr>
            </w:pPr>
            <w:r w:rsidRPr="00F53C06">
              <w:rPr>
                <w:b/>
                <w:lang w:val="en-US"/>
              </w:rPr>
              <w:t>I</w:t>
            </w:r>
          </w:p>
        </w:tc>
        <w:tc>
          <w:tcPr>
            <w:tcW w:w="6946" w:type="dxa"/>
          </w:tcPr>
          <w:p w:rsidR="00D50452" w:rsidRDefault="00D50452" w:rsidP="00D50452">
            <w:pPr>
              <w:spacing w:line="360" w:lineRule="auto"/>
            </w:pPr>
            <w:r w:rsidRPr="00F53C06">
              <w:rPr>
                <w:rFonts w:eastAsia="SimSun"/>
                <w:kern w:val="2"/>
                <w:lang w:eastAsia="hi-IN" w:bidi="hi-IN"/>
              </w:rPr>
              <w:t>Система управления образовательным учреждением</w:t>
            </w:r>
            <w:r>
              <w:rPr>
                <w:rFonts w:eastAsia="SimSun"/>
                <w:kern w:val="2"/>
                <w:lang w:eastAsia="hi-IN" w:bidi="hi-IN"/>
              </w:rPr>
              <w:t>.</w:t>
            </w:r>
          </w:p>
        </w:tc>
        <w:tc>
          <w:tcPr>
            <w:tcW w:w="1134" w:type="dxa"/>
          </w:tcPr>
          <w:p w:rsidR="00D50452" w:rsidRDefault="00833EFF" w:rsidP="00833EFF">
            <w:pPr>
              <w:spacing w:line="360" w:lineRule="auto"/>
              <w:jc w:val="center"/>
            </w:pPr>
            <w:r>
              <w:t>4</w:t>
            </w:r>
          </w:p>
        </w:tc>
      </w:tr>
      <w:tr w:rsidR="00D50452" w:rsidTr="005354D9">
        <w:tc>
          <w:tcPr>
            <w:tcW w:w="817" w:type="dxa"/>
          </w:tcPr>
          <w:p w:rsidR="00D50452" w:rsidRDefault="00D50452" w:rsidP="00D50452">
            <w:pPr>
              <w:spacing w:line="360" w:lineRule="auto"/>
              <w:jc w:val="center"/>
            </w:pPr>
            <w:r>
              <w:t>1.1</w:t>
            </w:r>
          </w:p>
        </w:tc>
        <w:tc>
          <w:tcPr>
            <w:tcW w:w="6946" w:type="dxa"/>
          </w:tcPr>
          <w:p w:rsidR="00D50452" w:rsidRDefault="00D50452" w:rsidP="00D50452">
            <w:pPr>
              <w:spacing w:line="360" w:lineRule="auto"/>
            </w:pPr>
            <w:r w:rsidRPr="00F53C06">
              <w:rPr>
                <w:rFonts w:eastAsia="SimSun"/>
                <w:kern w:val="2"/>
                <w:lang w:eastAsia="hi-IN" w:bidi="hi-IN"/>
              </w:rPr>
              <w:t>Общая характеристика школы</w:t>
            </w:r>
          </w:p>
        </w:tc>
        <w:tc>
          <w:tcPr>
            <w:tcW w:w="1134" w:type="dxa"/>
          </w:tcPr>
          <w:p w:rsidR="00D50452" w:rsidRDefault="00833EFF" w:rsidP="00833EFF">
            <w:pPr>
              <w:spacing w:line="360" w:lineRule="auto"/>
              <w:jc w:val="center"/>
            </w:pPr>
            <w:r>
              <w:t>4</w:t>
            </w:r>
          </w:p>
        </w:tc>
      </w:tr>
      <w:tr w:rsidR="00D50452" w:rsidTr="005354D9">
        <w:tc>
          <w:tcPr>
            <w:tcW w:w="817" w:type="dxa"/>
          </w:tcPr>
          <w:p w:rsidR="00D50452" w:rsidRDefault="00D50452" w:rsidP="00D50452">
            <w:pPr>
              <w:spacing w:line="360" w:lineRule="auto"/>
              <w:jc w:val="center"/>
            </w:pPr>
            <w:r>
              <w:t>1.2</w:t>
            </w:r>
          </w:p>
        </w:tc>
        <w:tc>
          <w:tcPr>
            <w:tcW w:w="6946" w:type="dxa"/>
          </w:tcPr>
          <w:p w:rsidR="00D50452" w:rsidRPr="00F53C06" w:rsidRDefault="00D50452" w:rsidP="00D50452">
            <w:pPr>
              <w:widowControl w:val="0"/>
              <w:suppressAutoHyphens/>
              <w:spacing w:line="360" w:lineRule="auto"/>
              <w:ind w:left="34"/>
              <w:contextualSpacing/>
              <w:rPr>
                <w:rFonts w:eastAsia="SimSun"/>
                <w:kern w:val="2"/>
                <w:lang w:eastAsia="hi-IN" w:bidi="hi-IN"/>
              </w:rPr>
            </w:pPr>
            <w:r w:rsidRPr="00F53C06">
              <w:rPr>
                <w:rFonts w:eastAsia="SimSun"/>
                <w:kern w:val="2"/>
                <w:lang w:eastAsia="hi-IN" w:bidi="hi-IN"/>
              </w:rPr>
              <w:t>Нормативные документы школы</w:t>
            </w:r>
          </w:p>
        </w:tc>
        <w:tc>
          <w:tcPr>
            <w:tcW w:w="1134" w:type="dxa"/>
          </w:tcPr>
          <w:p w:rsidR="00D50452" w:rsidRDefault="00833EFF" w:rsidP="00833EFF">
            <w:pPr>
              <w:spacing w:line="360" w:lineRule="auto"/>
              <w:jc w:val="center"/>
            </w:pPr>
            <w:r>
              <w:t>4</w:t>
            </w:r>
          </w:p>
        </w:tc>
      </w:tr>
      <w:tr w:rsidR="00D50452" w:rsidTr="005354D9">
        <w:tc>
          <w:tcPr>
            <w:tcW w:w="817" w:type="dxa"/>
          </w:tcPr>
          <w:p w:rsidR="00D50452" w:rsidRDefault="00D50452" w:rsidP="00D50452">
            <w:pPr>
              <w:spacing w:line="360" w:lineRule="auto"/>
              <w:jc w:val="center"/>
            </w:pPr>
            <w:r>
              <w:t>1.3</w:t>
            </w:r>
          </w:p>
        </w:tc>
        <w:tc>
          <w:tcPr>
            <w:tcW w:w="6946" w:type="dxa"/>
          </w:tcPr>
          <w:p w:rsidR="00D50452" w:rsidRDefault="00D50452" w:rsidP="00D50452">
            <w:pPr>
              <w:spacing w:line="360" w:lineRule="auto"/>
            </w:pPr>
            <w:r w:rsidRPr="00F53C06">
              <w:rPr>
                <w:rFonts w:eastAsia="SimSun"/>
                <w:kern w:val="2"/>
                <w:lang w:eastAsia="hi-IN" w:bidi="hi-IN"/>
              </w:rPr>
              <w:t>Система управления школой</w:t>
            </w:r>
          </w:p>
        </w:tc>
        <w:tc>
          <w:tcPr>
            <w:tcW w:w="1134" w:type="dxa"/>
          </w:tcPr>
          <w:p w:rsidR="00D50452" w:rsidRDefault="00833EFF" w:rsidP="00833EFF">
            <w:pPr>
              <w:spacing w:line="360" w:lineRule="auto"/>
              <w:jc w:val="center"/>
            </w:pPr>
            <w:r>
              <w:t>5</w:t>
            </w:r>
          </w:p>
        </w:tc>
      </w:tr>
      <w:tr w:rsidR="00D50452" w:rsidTr="005354D9">
        <w:tc>
          <w:tcPr>
            <w:tcW w:w="817" w:type="dxa"/>
          </w:tcPr>
          <w:p w:rsidR="00D50452" w:rsidRDefault="00D50452" w:rsidP="00D50452">
            <w:pPr>
              <w:spacing w:line="360" w:lineRule="auto"/>
              <w:jc w:val="center"/>
            </w:pPr>
            <w:r>
              <w:t>1.4</w:t>
            </w:r>
          </w:p>
        </w:tc>
        <w:tc>
          <w:tcPr>
            <w:tcW w:w="6946" w:type="dxa"/>
          </w:tcPr>
          <w:p w:rsidR="00D50452" w:rsidRDefault="00D50452" w:rsidP="00D50452">
            <w:pPr>
              <w:spacing w:line="360" w:lineRule="auto"/>
            </w:pPr>
            <w:r w:rsidRPr="00F53C06">
              <w:t>Основные образовательные и воспитательные задачи</w:t>
            </w:r>
          </w:p>
        </w:tc>
        <w:tc>
          <w:tcPr>
            <w:tcW w:w="1134" w:type="dxa"/>
          </w:tcPr>
          <w:p w:rsidR="00D50452" w:rsidRDefault="00833EFF" w:rsidP="00833EFF">
            <w:pPr>
              <w:spacing w:line="360" w:lineRule="auto"/>
              <w:jc w:val="center"/>
            </w:pPr>
            <w:r>
              <w:t>6</w:t>
            </w:r>
          </w:p>
        </w:tc>
      </w:tr>
      <w:tr w:rsidR="00D50452" w:rsidTr="005354D9">
        <w:tc>
          <w:tcPr>
            <w:tcW w:w="817" w:type="dxa"/>
          </w:tcPr>
          <w:p w:rsidR="00D50452" w:rsidRDefault="00D50452" w:rsidP="00D50452">
            <w:pPr>
              <w:spacing w:line="360" w:lineRule="auto"/>
              <w:jc w:val="center"/>
            </w:pPr>
            <w:r>
              <w:t>1.5</w:t>
            </w:r>
          </w:p>
          <w:p w:rsidR="005354D9" w:rsidRDefault="005354D9" w:rsidP="00D50452">
            <w:pPr>
              <w:spacing w:line="360" w:lineRule="auto"/>
              <w:jc w:val="center"/>
            </w:pPr>
          </w:p>
          <w:p w:rsidR="005354D9" w:rsidRDefault="005354D9" w:rsidP="00D50452">
            <w:pPr>
              <w:spacing w:line="360" w:lineRule="auto"/>
              <w:jc w:val="center"/>
            </w:pPr>
            <w:r>
              <w:t>1.6</w:t>
            </w:r>
          </w:p>
        </w:tc>
        <w:tc>
          <w:tcPr>
            <w:tcW w:w="6946" w:type="dxa"/>
          </w:tcPr>
          <w:p w:rsidR="005354D9" w:rsidRDefault="00D50452" w:rsidP="005354D9">
            <w:pPr>
              <w:spacing w:line="360" w:lineRule="auto"/>
            </w:pPr>
            <w:r w:rsidRPr="00F53C06">
              <w:t xml:space="preserve">Учебный план организации, его структура, </w:t>
            </w:r>
            <w:r>
              <w:t>характеристика,</w:t>
            </w:r>
            <w:r w:rsidRPr="00F53C06">
              <w:t xml:space="preserve"> выполнение.</w:t>
            </w:r>
          </w:p>
          <w:p w:rsidR="005354D9" w:rsidRPr="005354D9" w:rsidRDefault="005354D9" w:rsidP="005354D9">
            <w:pPr>
              <w:spacing w:line="360" w:lineRule="auto"/>
            </w:pPr>
            <w:r w:rsidRPr="005354D9">
              <w:rPr>
                <w:bCs/>
                <w:color w:val="000000"/>
                <w:sz w:val="24"/>
                <w:szCs w:val="24"/>
              </w:rPr>
              <w:t>Применение ЭОР и ЦОР</w:t>
            </w:r>
          </w:p>
          <w:p w:rsidR="005354D9" w:rsidRDefault="005354D9" w:rsidP="005354D9">
            <w:pPr>
              <w:spacing w:line="360" w:lineRule="auto"/>
            </w:pPr>
          </w:p>
        </w:tc>
        <w:tc>
          <w:tcPr>
            <w:tcW w:w="1134" w:type="dxa"/>
          </w:tcPr>
          <w:p w:rsidR="00D50452" w:rsidRDefault="00833EFF" w:rsidP="00833EFF">
            <w:pPr>
              <w:spacing w:line="360" w:lineRule="auto"/>
              <w:jc w:val="center"/>
            </w:pPr>
            <w:r>
              <w:t>6</w:t>
            </w:r>
          </w:p>
          <w:p w:rsidR="005354D9" w:rsidRDefault="005354D9" w:rsidP="00833EFF">
            <w:pPr>
              <w:spacing w:line="360" w:lineRule="auto"/>
              <w:jc w:val="center"/>
            </w:pPr>
          </w:p>
          <w:p w:rsidR="005354D9" w:rsidRDefault="005354D9" w:rsidP="00833EFF">
            <w:pPr>
              <w:spacing w:line="360" w:lineRule="auto"/>
              <w:jc w:val="center"/>
            </w:pPr>
          </w:p>
        </w:tc>
      </w:tr>
      <w:tr w:rsidR="00D50452" w:rsidTr="005354D9">
        <w:tc>
          <w:tcPr>
            <w:tcW w:w="817" w:type="dxa"/>
          </w:tcPr>
          <w:p w:rsidR="00D50452" w:rsidRPr="00F53C06" w:rsidRDefault="00D50452" w:rsidP="00D50452">
            <w:pPr>
              <w:spacing w:line="360" w:lineRule="auto"/>
              <w:jc w:val="center"/>
              <w:rPr>
                <w:b/>
              </w:rPr>
            </w:pPr>
            <w:r w:rsidRPr="00F53C06">
              <w:rPr>
                <w:b/>
                <w:lang w:val="en-US"/>
              </w:rPr>
              <w:t>II</w:t>
            </w:r>
          </w:p>
        </w:tc>
        <w:tc>
          <w:tcPr>
            <w:tcW w:w="6946" w:type="dxa"/>
          </w:tcPr>
          <w:p w:rsidR="00D50452" w:rsidRDefault="00D50452" w:rsidP="00D50452">
            <w:pPr>
              <w:spacing w:line="360" w:lineRule="auto"/>
            </w:pPr>
            <w:r w:rsidRPr="00F53C06">
              <w:t>Анализ нагрузки  обучающихся.</w:t>
            </w:r>
          </w:p>
        </w:tc>
        <w:tc>
          <w:tcPr>
            <w:tcW w:w="1134" w:type="dxa"/>
          </w:tcPr>
          <w:p w:rsidR="00D50452" w:rsidRDefault="00833EFF" w:rsidP="00833EFF">
            <w:pPr>
              <w:spacing w:line="360" w:lineRule="auto"/>
              <w:jc w:val="center"/>
            </w:pPr>
            <w:r>
              <w:t>8</w:t>
            </w:r>
          </w:p>
        </w:tc>
      </w:tr>
      <w:tr w:rsidR="00D50452" w:rsidTr="005354D9">
        <w:tc>
          <w:tcPr>
            <w:tcW w:w="817" w:type="dxa"/>
          </w:tcPr>
          <w:p w:rsidR="00D50452" w:rsidRPr="00F53C06" w:rsidRDefault="00D50452" w:rsidP="00D50452">
            <w:pPr>
              <w:spacing w:line="360" w:lineRule="auto"/>
              <w:jc w:val="center"/>
            </w:pPr>
            <w:r>
              <w:t>2.1</w:t>
            </w:r>
          </w:p>
        </w:tc>
        <w:tc>
          <w:tcPr>
            <w:tcW w:w="6946" w:type="dxa"/>
          </w:tcPr>
          <w:p w:rsidR="00D50452" w:rsidRPr="00F53C06" w:rsidRDefault="00D50452" w:rsidP="00D50452">
            <w:pPr>
              <w:spacing w:line="360" w:lineRule="auto"/>
            </w:pPr>
            <w:r w:rsidRPr="00F53C06">
              <w:t>Анализ форм работы с обучающимися, имеющими особые образовательные способности.</w:t>
            </w:r>
          </w:p>
        </w:tc>
        <w:tc>
          <w:tcPr>
            <w:tcW w:w="1134" w:type="dxa"/>
          </w:tcPr>
          <w:p w:rsidR="00D50452" w:rsidRDefault="00833EFF" w:rsidP="00833EFF">
            <w:pPr>
              <w:spacing w:line="360" w:lineRule="auto"/>
              <w:jc w:val="center"/>
            </w:pPr>
            <w:r>
              <w:t>8</w:t>
            </w:r>
          </w:p>
        </w:tc>
      </w:tr>
      <w:tr w:rsidR="00D50452" w:rsidTr="005354D9">
        <w:tc>
          <w:tcPr>
            <w:tcW w:w="817" w:type="dxa"/>
          </w:tcPr>
          <w:p w:rsidR="00D50452" w:rsidRPr="00F53C06" w:rsidRDefault="00D50452" w:rsidP="00D50452">
            <w:pPr>
              <w:spacing w:line="360" w:lineRule="auto"/>
              <w:jc w:val="center"/>
            </w:pPr>
            <w:r>
              <w:t>2.2</w:t>
            </w:r>
          </w:p>
        </w:tc>
        <w:tc>
          <w:tcPr>
            <w:tcW w:w="6946" w:type="dxa"/>
          </w:tcPr>
          <w:p w:rsidR="00D50452" w:rsidRPr="00F53C06" w:rsidRDefault="00D50452" w:rsidP="00D50452">
            <w:pPr>
              <w:spacing w:line="360" w:lineRule="auto"/>
            </w:pPr>
            <w:r w:rsidRPr="00F53C06">
              <w:t>. Организация обучения  по  программам  специального (коррекционного) обучения</w:t>
            </w:r>
          </w:p>
        </w:tc>
        <w:tc>
          <w:tcPr>
            <w:tcW w:w="1134" w:type="dxa"/>
          </w:tcPr>
          <w:p w:rsidR="00D50452" w:rsidRDefault="00833EFF" w:rsidP="00833EFF">
            <w:pPr>
              <w:spacing w:line="360" w:lineRule="auto"/>
              <w:jc w:val="center"/>
            </w:pPr>
            <w:r>
              <w:t>8</w:t>
            </w:r>
          </w:p>
        </w:tc>
      </w:tr>
      <w:tr w:rsidR="00D50452" w:rsidTr="005354D9">
        <w:tc>
          <w:tcPr>
            <w:tcW w:w="817" w:type="dxa"/>
          </w:tcPr>
          <w:p w:rsidR="00D50452" w:rsidRDefault="00D50452" w:rsidP="00D50452">
            <w:pPr>
              <w:spacing w:line="360" w:lineRule="auto"/>
              <w:jc w:val="center"/>
            </w:pPr>
            <w:r>
              <w:t>2.3</w:t>
            </w:r>
          </w:p>
        </w:tc>
        <w:tc>
          <w:tcPr>
            <w:tcW w:w="6946" w:type="dxa"/>
          </w:tcPr>
          <w:p w:rsidR="00D50452" w:rsidRPr="00F53C06" w:rsidRDefault="00D50452" w:rsidP="00D50452">
            <w:pPr>
              <w:spacing w:line="360" w:lineRule="auto"/>
            </w:pPr>
            <w:r w:rsidRPr="00E04B21">
              <w:t>Анализ организации образования для детей с ограниченными возможностями здоровья, детей-инвалидов, находящ</w:t>
            </w:r>
            <w:r>
              <w:t>ихся на индивидуальном обучении</w:t>
            </w:r>
          </w:p>
        </w:tc>
        <w:tc>
          <w:tcPr>
            <w:tcW w:w="1134" w:type="dxa"/>
          </w:tcPr>
          <w:p w:rsidR="00D50452" w:rsidRDefault="00833EFF" w:rsidP="00833EFF">
            <w:pPr>
              <w:spacing w:line="360" w:lineRule="auto"/>
              <w:jc w:val="center"/>
            </w:pPr>
            <w:r>
              <w:t>8</w:t>
            </w:r>
          </w:p>
        </w:tc>
      </w:tr>
      <w:tr w:rsidR="00D50452" w:rsidTr="005354D9">
        <w:tc>
          <w:tcPr>
            <w:tcW w:w="817" w:type="dxa"/>
          </w:tcPr>
          <w:p w:rsidR="00D50452" w:rsidRPr="00F53C06" w:rsidRDefault="00D50452" w:rsidP="00D50452">
            <w:pPr>
              <w:spacing w:line="360" w:lineRule="auto"/>
              <w:jc w:val="center"/>
              <w:rPr>
                <w:b/>
              </w:rPr>
            </w:pPr>
            <w:r w:rsidRPr="00F53C06">
              <w:rPr>
                <w:b/>
                <w:lang w:val="en-US"/>
              </w:rPr>
              <w:t>III</w:t>
            </w:r>
          </w:p>
        </w:tc>
        <w:tc>
          <w:tcPr>
            <w:tcW w:w="6946" w:type="dxa"/>
          </w:tcPr>
          <w:p w:rsidR="00D50452" w:rsidRPr="00F53C06" w:rsidRDefault="00D50452" w:rsidP="00D50452">
            <w:pPr>
              <w:spacing w:line="360" w:lineRule="auto"/>
            </w:pPr>
            <w:r w:rsidRPr="00F53C06">
              <w:t>Сведения о наполняемости классов.</w:t>
            </w:r>
          </w:p>
        </w:tc>
        <w:tc>
          <w:tcPr>
            <w:tcW w:w="1134" w:type="dxa"/>
          </w:tcPr>
          <w:p w:rsidR="00D50452" w:rsidRDefault="00833EFF" w:rsidP="00833EFF">
            <w:pPr>
              <w:spacing w:line="360" w:lineRule="auto"/>
              <w:jc w:val="center"/>
            </w:pPr>
            <w:r>
              <w:t>9</w:t>
            </w:r>
          </w:p>
        </w:tc>
      </w:tr>
      <w:tr w:rsidR="00D50452" w:rsidTr="005354D9">
        <w:tc>
          <w:tcPr>
            <w:tcW w:w="817" w:type="dxa"/>
          </w:tcPr>
          <w:p w:rsidR="00D50452" w:rsidRPr="00F53C06" w:rsidRDefault="00D50452" w:rsidP="00D50452">
            <w:pPr>
              <w:spacing w:line="360" w:lineRule="auto"/>
              <w:jc w:val="center"/>
            </w:pPr>
            <w:r>
              <w:t>3.1</w:t>
            </w:r>
          </w:p>
        </w:tc>
        <w:tc>
          <w:tcPr>
            <w:tcW w:w="6946" w:type="dxa"/>
          </w:tcPr>
          <w:p w:rsidR="00D50452" w:rsidRPr="00F53C06" w:rsidRDefault="00D50452" w:rsidP="00D50452">
            <w:pPr>
              <w:spacing w:line="360" w:lineRule="auto"/>
            </w:pPr>
            <w:r w:rsidRPr="00F53C06">
              <w:t>Организационно-педагогическая деятельность.   Анализ педагогических кадров</w:t>
            </w:r>
          </w:p>
        </w:tc>
        <w:tc>
          <w:tcPr>
            <w:tcW w:w="1134" w:type="dxa"/>
          </w:tcPr>
          <w:p w:rsidR="00D50452" w:rsidRDefault="00833EFF" w:rsidP="00833EFF">
            <w:pPr>
              <w:spacing w:line="360" w:lineRule="auto"/>
              <w:jc w:val="center"/>
            </w:pPr>
            <w:r>
              <w:t>9</w:t>
            </w:r>
          </w:p>
        </w:tc>
      </w:tr>
      <w:tr w:rsidR="00D50452" w:rsidTr="005354D9">
        <w:tc>
          <w:tcPr>
            <w:tcW w:w="817" w:type="dxa"/>
          </w:tcPr>
          <w:p w:rsidR="00D50452" w:rsidRPr="00F53C06" w:rsidRDefault="00D50452" w:rsidP="00D50452">
            <w:pPr>
              <w:spacing w:line="360" w:lineRule="auto"/>
              <w:jc w:val="center"/>
            </w:pPr>
            <w:r>
              <w:t>3.2</w:t>
            </w:r>
          </w:p>
        </w:tc>
        <w:tc>
          <w:tcPr>
            <w:tcW w:w="6946" w:type="dxa"/>
          </w:tcPr>
          <w:p w:rsidR="00D50452" w:rsidRPr="00F53C06" w:rsidRDefault="00D50452" w:rsidP="00D50452">
            <w:pPr>
              <w:spacing w:line="360" w:lineRule="auto"/>
            </w:pPr>
            <w:r w:rsidRPr="00991444">
              <w:t>Анализ контингента обучающихся школы</w:t>
            </w:r>
          </w:p>
        </w:tc>
        <w:tc>
          <w:tcPr>
            <w:tcW w:w="1134" w:type="dxa"/>
          </w:tcPr>
          <w:p w:rsidR="00D50452" w:rsidRDefault="00833EFF" w:rsidP="00833EFF">
            <w:pPr>
              <w:spacing w:line="360" w:lineRule="auto"/>
              <w:jc w:val="center"/>
            </w:pPr>
            <w:r>
              <w:t>11</w:t>
            </w:r>
          </w:p>
        </w:tc>
      </w:tr>
      <w:tr w:rsidR="00D50452" w:rsidTr="005354D9">
        <w:tc>
          <w:tcPr>
            <w:tcW w:w="817" w:type="dxa"/>
          </w:tcPr>
          <w:p w:rsidR="00D50452" w:rsidRPr="00F53C06" w:rsidRDefault="00D50452" w:rsidP="00D50452">
            <w:pPr>
              <w:spacing w:line="360" w:lineRule="auto"/>
              <w:jc w:val="center"/>
            </w:pPr>
            <w:r>
              <w:t>3.3</w:t>
            </w:r>
          </w:p>
        </w:tc>
        <w:tc>
          <w:tcPr>
            <w:tcW w:w="6946" w:type="dxa"/>
          </w:tcPr>
          <w:p w:rsidR="00D50452" w:rsidRPr="00F53C06" w:rsidRDefault="00D50452" w:rsidP="00D50452">
            <w:pPr>
              <w:spacing w:line="360" w:lineRule="auto"/>
            </w:pPr>
            <w:r>
              <w:t>Социальный паспорт в 2021 году</w:t>
            </w:r>
          </w:p>
        </w:tc>
        <w:tc>
          <w:tcPr>
            <w:tcW w:w="1134" w:type="dxa"/>
          </w:tcPr>
          <w:p w:rsidR="00D50452" w:rsidRDefault="00833EFF" w:rsidP="00833EFF">
            <w:pPr>
              <w:spacing w:line="360" w:lineRule="auto"/>
              <w:jc w:val="center"/>
            </w:pPr>
            <w:r>
              <w:t>12</w:t>
            </w:r>
          </w:p>
        </w:tc>
      </w:tr>
      <w:tr w:rsidR="00D50452" w:rsidTr="005354D9">
        <w:tc>
          <w:tcPr>
            <w:tcW w:w="817" w:type="dxa"/>
          </w:tcPr>
          <w:p w:rsidR="00D50452" w:rsidRPr="00F53C06" w:rsidRDefault="00D50452" w:rsidP="00D50452">
            <w:pPr>
              <w:spacing w:line="360" w:lineRule="auto"/>
              <w:jc w:val="center"/>
            </w:pPr>
            <w:r>
              <w:t>3.4</w:t>
            </w:r>
          </w:p>
        </w:tc>
        <w:tc>
          <w:tcPr>
            <w:tcW w:w="6946" w:type="dxa"/>
          </w:tcPr>
          <w:p w:rsidR="00D50452" w:rsidRPr="00F53C06" w:rsidRDefault="00D50452" w:rsidP="00D50452">
            <w:pPr>
              <w:spacing w:line="360" w:lineRule="auto"/>
            </w:pPr>
            <w:r w:rsidRPr="00991444">
              <w:t>Анализ внутришкольного контроля</w:t>
            </w:r>
          </w:p>
        </w:tc>
        <w:tc>
          <w:tcPr>
            <w:tcW w:w="1134" w:type="dxa"/>
          </w:tcPr>
          <w:p w:rsidR="00D50452" w:rsidRDefault="00833EFF" w:rsidP="00833EFF">
            <w:pPr>
              <w:spacing w:line="360" w:lineRule="auto"/>
              <w:jc w:val="center"/>
            </w:pPr>
            <w:r>
              <w:t>13</w:t>
            </w:r>
          </w:p>
        </w:tc>
      </w:tr>
      <w:tr w:rsidR="00D50452" w:rsidTr="005354D9">
        <w:tc>
          <w:tcPr>
            <w:tcW w:w="817" w:type="dxa"/>
          </w:tcPr>
          <w:p w:rsidR="00D50452" w:rsidRPr="00F53C06" w:rsidRDefault="00D50452" w:rsidP="00D50452">
            <w:pPr>
              <w:spacing w:line="360" w:lineRule="auto"/>
              <w:jc w:val="center"/>
            </w:pPr>
            <w:r>
              <w:t>3.5</w:t>
            </w:r>
          </w:p>
        </w:tc>
        <w:tc>
          <w:tcPr>
            <w:tcW w:w="6946" w:type="dxa"/>
          </w:tcPr>
          <w:p w:rsidR="00D50452" w:rsidRPr="00F53C06" w:rsidRDefault="00D50452" w:rsidP="00D50452">
            <w:pPr>
              <w:spacing w:line="360" w:lineRule="auto"/>
            </w:pPr>
            <w:r w:rsidRPr="00E04B21">
              <w:t>Анализ работы проверки готовности педагогов к переходу на новые ФГОС НОО и ООО</w:t>
            </w:r>
          </w:p>
        </w:tc>
        <w:tc>
          <w:tcPr>
            <w:tcW w:w="1134" w:type="dxa"/>
          </w:tcPr>
          <w:p w:rsidR="00D50452" w:rsidRDefault="00833EFF" w:rsidP="00833EFF">
            <w:pPr>
              <w:spacing w:line="360" w:lineRule="auto"/>
              <w:jc w:val="center"/>
            </w:pPr>
            <w:r>
              <w:t>14</w:t>
            </w:r>
          </w:p>
        </w:tc>
      </w:tr>
      <w:tr w:rsidR="00D50452" w:rsidTr="005354D9">
        <w:tc>
          <w:tcPr>
            <w:tcW w:w="817" w:type="dxa"/>
          </w:tcPr>
          <w:p w:rsidR="00D50452" w:rsidRPr="00F53C06" w:rsidRDefault="00D50452" w:rsidP="00D50452">
            <w:pPr>
              <w:spacing w:line="360" w:lineRule="auto"/>
              <w:jc w:val="center"/>
            </w:pPr>
            <w:r>
              <w:t>3.6</w:t>
            </w:r>
          </w:p>
        </w:tc>
        <w:tc>
          <w:tcPr>
            <w:tcW w:w="6946" w:type="dxa"/>
          </w:tcPr>
          <w:p w:rsidR="00D50452" w:rsidRPr="00F53C06" w:rsidRDefault="00D50452" w:rsidP="00D50452">
            <w:pPr>
              <w:spacing w:line="360" w:lineRule="auto"/>
            </w:pPr>
            <w:r w:rsidRPr="00E04B21">
              <w:t>Анализ диагностических работ по программам основного общего образования.</w:t>
            </w:r>
          </w:p>
        </w:tc>
        <w:tc>
          <w:tcPr>
            <w:tcW w:w="1134" w:type="dxa"/>
          </w:tcPr>
          <w:p w:rsidR="00D50452" w:rsidRDefault="00833EFF" w:rsidP="00833EFF">
            <w:pPr>
              <w:spacing w:line="360" w:lineRule="auto"/>
              <w:jc w:val="center"/>
            </w:pPr>
            <w:r>
              <w:t>18</w:t>
            </w:r>
          </w:p>
        </w:tc>
      </w:tr>
      <w:tr w:rsidR="00D50452" w:rsidTr="005354D9">
        <w:tc>
          <w:tcPr>
            <w:tcW w:w="817" w:type="dxa"/>
          </w:tcPr>
          <w:p w:rsidR="00D50452" w:rsidRPr="00F53C06" w:rsidRDefault="00D50452" w:rsidP="00D50452">
            <w:pPr>
              <w:spacing w:line="360" w:lineRule="auto"/>
              <w:jc w:val="center"/>
            </w:pPr>
            <w:r>
              <w:t>3.7</w:t>
            </w:r>
          </w:p>
        </w:tc>
        <w:tc>
          <w:tcPr>
            <w:tcW w:w="6946" w:type="dxa"/>
          </w:tcPr>
          <w:p w:rsidR="00D50452" w:rsidRPr="00F53C06" w:rsidRDefault="00D50452" w:rsidP="00D50452">
            <w:pPr>
              <w:spacing w:line="360" w:lineRule="auto"/>
            </w:pPr>
            <w:r w:rsidRPr="00632694">
              <w:t>Входные (стартовые) контрольные работы</w:t>
            </w:r>
          </w:p>
        </w:tc>
        <w:tc>
          <w:tcPr>
            <w:tcW w:w="1134" w:type="dxa"/>
          </w:tcPr>
          <w:p w:rsidR="00D50452" w:rsidRDefault="00833EFF" w:rsidP="00833EFF">
            <w:pPr>
              <w:spacing w:line="360" w:lineRule="auto"/>
              <w:jc w:val="center"/>
            </w:pPr>
            <w:r>
              <w:t>22</w:t>
            </w:r>
          </w:p>
        </w:tc>
      </w:tr>
      <w:tr w:rsidR="00D50452" w:rsidTr="005354D9">
        <w:tc>
          <w:tcPr>
            <w:tcW w:w="817" w:type="dxa"/>
          </w:tcPr>
          <w:p w:rsidR="00D50452" w:rsidRPr="00F53C06" w:rsidRDefault="00D50452" w:rsidP="00D50452">
            <w:pPr>
              <w:spacing w:line="360" w:lineRule="auto"/>
              <w:jc w:val="center"/>
            </w:pPr>
            <w:r>
              <w:t>3.8</w:t>
            </w:r>
          </w:p>
        </w:tc>
        <w:tc>
          <w:tcPr>
            <w:tcW w:w="6946" w:type="dxa"/>
          </w:tcPr>
          <w:p w:rsidR="00D50452" w:rsidRPr="00F53C06" w:rsidRDefault="00D50452" w:rsidP="00D50452">
            <w:pPr>
              <w:spacing w:line="360" w:lineRule="auto"/>
            </w:pPr>
            <w:r w:rsidRPr="00FE3E77">
              <w:t>Промежуточные  (полугодовые) контрольные работы</w:t>
            </w:r>
          </w:p>
        </w:tc>
        <w:tc>
          <w:tcPr>
            <w:tcW w:w="1134" w:type="dxa"/>
          </w:tcPr>
          <w:p w:rsidR="00D50452" w:rsidRDefault="00833EFF" w:rsidP="00833EFF">
            <w:pPr>
              <w:spacing w:line="360" w:lineRule="auto"/>
              <w:jc w:val="center"/>
            </w:pPr>
            <w:r>
              <w:t>30</w:t>
            </w:r>
          </w:p>
        </w:tc>
      </w:tr>
      <w:tr w:rsidR="00D50452" w:rsidTr="005354D9">
        <w:tc>
          <w:tcPr>
            <w:tcW w:w="817" w:type="dxa"/>
          </w:tcPr>
          <w:p w:rsidR="00D50452" w:rsidRPr="00F53C06" w:rsidRDefault="00D50452" w:rsidP="00D50452">
            <w:pPr>
              <w:spacing w:line="360" w:lineRule="auto"/>
              <w:jc w:val="center"/>
            </w:pPr>
            <w:r>
              <w:t>3.9</w:t>
            </w:r>
          </w:p>
        </w:tc>
        <w:tc>
          <w:tcPr>
            <w:tcW w:w="6946" w:type="dxa"/>
          </w:tcPr>
          <w:p w:rsidR="00D50452" w:rsidRPr="00F53C06" w:rsidRDefault="00D50452" w:rsidP="00D50452">
            <w:pPr>
              <w:spacing w:line="360" w:lineRule="auto"/>
            </w:pPr>
            <w:r w:rsidRPr="00F7782D">
              <w:t>Сравнительный анализ результатов входных  контрольных работ   за 1полугодие</w:t>
            </w:r>
          </w:p>
        </w:tc>
        <w:tc>
          <w:tcPr>
            <w:tcW w:w="1134" w:type="dxa"/>
          </w:tcPr>
          <w:p w:rsidR="00D50452" w:rsidRDefault="00833EFF" w:rsidP="00833EFF">
            <w:pPr>
              <w:spacing w:line="360" w:lineRule="auto"/>
              <w:jc w:val="center"/>
            </w:pPr>
            <w:r>
              <w:t>40</w:t>
            </w:r>
          </w:p>
        </w:tc>
      </w:tr>
      <w:tr w:rsidR="00D50452" w:rsidTr="005354D9">
        <w:tc>
          <w:tcPr>
            <w:tcW w:w="817" w:type="dxa"/>
          </w:tcPr>
          <w:p w:rsidR="00D50452" w:rsidRPr="00F53C06" w:rsidRDefault="00D50452" w:rsidP="00D50452">
            <w:pPr>
              <w:spacing w:line="360" w:lineRule="auto"/>
              <w:jc w:val="center"/>
            </w:pPr>
            <w:r>
              <w:t>3.10</w:t>
            </w:r>
          </w:p>
        </w:tc>
        <w:tc>
          <w:tcPr>
            <w:tcW w:w="6946" w:type="dxa"/>
          </w:tcPr>
          <w:p w:rsidR="00D50452" w:rsidRPr="00F53C06" w:rsidRDefault="00D50452" w:rsidP="00D50452">
            <w:pPr>
              <w:spacing w:line="360" w:lineRule="auto"/>
            </w:pPr>
            <w:r w:rsidRPr="00E85D99">
              <w:t>Анализ работы коллектива по подготовке к ГИА в 2020-2021 уч.году</w:t>
            </w:r>
          </w:p>
        </w:tc>
        <w:tc>
          <w:tcPr>
            <w:tcW w:w="1134" w:type="dxa"/>
          </w:tcPr>
          <w:p w:rsidR="00D50452" w:rsidRDefault="00833EFF" w:rsidP="00833EFF">
            <w:pPr>
              <w:spacing w:line="360" w:lineRule="auto"/>
              <w:jc w:val="center"/>
            </w:pPr>
            <w:r>
              <w:t>46</w:t>
            </w:r>
          </w:p>
        </w:tc>
      </w:tr>
      <w:tr w:rsidR="00D50452" w:rsidTr="005354D9">
        <w:tc>
          <w:tcPr>
            <w:tcW w:w="817" w:type="dxa"/>
          </w:tcPr>
          <w:p w:rsidR="00D50452" w:rsidRPr="00F53C06" w:rsidRDefault="00D50452" w:rsidP="00D50452">
            <w:pPr>
              <w:spacing w:line="360" w:lineRule="auto"/>
              <w:jc w:val="center"/>
            </w:pPr>
            <w:r>
              <w:t>3.11</w:t>
            </w:r>
          </w:p>
        </w:tc>
        <w:tc>
          <w:tcPr>
            <w:tcW w:w="6946" w:type="dxa"/>
          </w:tcPr>
          <w:p w:rsidR="00D50452" w:rsidRPr="00F53C06" w:rsidRDefault="00D50452" w:rsidP="00D50452">
            <w:pPr>
              <w:spacing w:line="360" w:lineRule="auto"/>
            </w:pPr>
            <w:r w:rsidRPr="00E85D99">
              <w:t>Школьный этап Всероссийской олимпиады школьников</w:t>
            </w:r>
          </w:p>
        </w:tc>
        <w:tc>
          <w:tcPr>
            <w:tcW w:w="1134" w:type="dxa"/>
          </w:tcPr>
          <w:p w:rsidR="00D50452" w:rsidRDefault="00833EFF" w:rsidP="00833EFF">
            <w:pPr>
              <w:spacing w:line="360" w:lineRule="auto"/>
              <w:jc w:val="center"/>
            </w:pPr>
            <w:r>
              <w:t>55</w:t>
            </w:r>
          </w:p>
        </w:tc>
      </w:tr>
      <w:tr w:rsidR="00D50452" w:rsidTr="005354D9">
        <w:tc>
          <w:tcPr>
            <w:tcW w:w="817" w:type="dxa"/>
          </w:tcPr>
          <w:p w:rsidR="00D50452" w:rsidRDefault="00D50452" w:rsidP="00D50452">
            <w:pPr>
              <w:spacing w:line="360" w:lineRule="auto"/>
              <w:jc w:val="center"/>
            </w:pPr>
            <w:r>
              <w:t>3.12</w:t>
            </w:r>
          </w:p>
        </w:tc>
        <w:tc>
          <w:tcPr>
            <w:tcW w:w="6946" w:type="dxa"/>
          </w:tcPr>
          <w:p w:rsidR="00D50452" w:rsidRPr="00E85D99" w:rsidRDefault="00D50452" w:rsidP="00D50452">
            <w:pPr>
              <w:spacing w:line="360" w:lineRule="auto"/>
            </w:pPr>
            <w:r w:rsidRPr="00E85D99">
              <w:t>Анализ научно-методической работы</w:t>
            </w:r>
          </w:p>
        </w:tc>
        <w:tc>
          <w:tcPr>
            <w:tcW w:w="1134" w:type="dxa"/>
          </w:tcPr>
          <w:p w:rsidR="00D50452" w:rsidRDefault="00833EFF" w:rsidP="00833EFF">
            <w:pPr>
              <w:spacing w:line="360" w:lineRule="auto"/>
              <w:jc w:val="center"/>
            </w:pPr>
            <w:r>
              <w:t>57</w:t>
            </w:r>
          </w:p>
        </w:tc>
      </w:tr>
      <w:tr w:rsidR="00D50452" w:rsidTr="005354D9">
        <w:tc>
          <w:tcPr>
            <w:tcW w:w="817" w:type="dxa"/>
          </w:tcPr>
          <w:p w:rsidR="00D50452" w:rsidRPr="007A19AA" w:rsidRDefault="00D50452" w:rsidP="00D50452">
            <w:pPr>
              <w:spacing w:line="360" w:lineRule="auto"/>
              <w:jc w:val="center"/>
              <w:rPr>
                <w:lang w:val="en-US"/>
              </w:rPr>
            </w:pPr>
            <w:r>
              <w:rPr>
                <w:lang w:val="en-US"/>
              </w:rPr>
              <w:t>3.13</w:t>
            </w:r>
          </w:p>
        </w:tc>
        <w:tc>
          <w:tcPr>
            <w:tcW w:w="6946" w:type="dxa"/>
          </w:tcPr>
          <w:p w:rsidR="00D50452" w:rsidRPr="00E85D99" w:rsidRDefault="00D50452" w:rsidP="00D50452">
            <w:pPr>
              <w:spacing w:line="360" w:lineRule="auto"/>
            </w:pPr>
            <w:r w:rsidRPr="007A19AA">
              <w:t>Сведения о курсовой подготовке</w:t>
            </w:r>
          </w:p>
        </w:tc>
        <w:tc>
          <w:tcPr>
            <w:tcW w:w="1134" w:type="dxa"/>
          </w:tcPr>
          <w:p w:rsidR="00D50452" w:rsidRDefault="00833EFF" w:rsidP="00833EFF">
            <w:pPr>
              <w:spacing w:line="360" w:lineRule="auto"/>
              <w:jc w:val="center"/>
            </w:pPr>
            <w:r>
              <w:t>61</w:t>
            </w:r>
          </w:p>
        </w:tc>
      </w:tr>
      <w:tr w:rsidR="00D50452" w:rsidTr="005354D9">
        <w:tc>
          <w:tcPr>
            <w:tcW w:w="817" w:type="dxa"/>
          </w:tcPr>
          <w:p w:rsidR="00D50452" w:rsidRDefault="00D50452" w:rsidP="00D50452">
            <w:pPr>
              <w:spacing w:line="360" w:lineRule="auto"/>
              <w:jc w:val="center"/>
            </w:pPr>
            <w:r>
              <w:t>3.14</w:t>
            </w:r>
          </w:p>
        </w:tc>
        <w:tc>
          <w:tcPr>
            <w:tcW w:w="6946" w:type="dxa"/>
          </w:tcPr>
          <w:p w:rsidR="00D50452" w:rsidRPr="00E85D99" w:rsidRDefault="00D50452" w:rsidP="00D50452">
            <w:pPr>
              <w:spacing w:line="360" w:lineRule="auto"/>
            </w:pPr>
            <w:r w:rsidRPr="007A19AA">
              <w:t>Участие  педагогов в семинарах</w:t>
            </w:r>
          </w:p>
        </w:tc>
        <w:tc>
          <w:tcPr>
            <w:tcW w:w="1134" w:type="dxa"/>
          </w:tcPr>
          <w:p w:rsidR="00D50452" w:rsidRDefault="00833EFF" w:rsidP="00833EFF">
            <w:pPr>
              <w:spacing w:line="360" w:lineRule="auto"/>
              <w:jc w:val="center"/>
            </w:pPr>
            <w:r>
              <w:t>66</w:t>
            </w:r>
          </w:p>
        </w:tc>
      </w:tr>
      <w:tr w:rsidR="00D50452" w:rsidTr="005354D9">
        <w:tc>
          <w:tcPr>
            <w:tcW w:w="817" w:type="dxa"/>
          </w:tcPr>
          <w:p w:rsidR="00D50452" w:rsidRDefault="00D50452" w:rsidP="00D50452">
            <w:pPr>
              <w:spacing w:line="360" w:lineRule="auto"/>
              <w:jc w:val="center"/>
            </w:pPr>
            <w:r>
              <w:t>3.15</w:t>
            </w:r>
          </w:p>
        </w:tc>
        <w:tc>
          <w:tcPr>
            <w:tcW w:w="6946" w:type="dxa"/>
          </w:tcPr>
          <w:p w:rsidR="00D50452" w:rsidRPr="00E85D99" w:rsidRDefault="00D50452" w:rsidP="00D50452">
            <w:pPr>
              <w:spacing w:line="360" w:lineRule="auto"/>
            </w:pPr>
            <w:r w:rsidRPr="007A19AA">
              <w:t>Анализ работы по национальной системе образования</w:t>
            </w:r>
          </w:p>
        </w:tc>
        <w:tc>
          <w:tcPr>
            <w:tcW w:w="1134" w:type="dxa"/>
          </w:tcPr>
          <w:p w:rsidR="00D50452" w:rsidRDefault="00833EFF" w:rsidP="00833EFF">
            <w:pPr>
              <w:spacing w:line="360" w:lineRule="auto"/>
              <w:jc w:val="center"/>
            </w:pPr>
            <w:r>
              <w:t>68</w:t>
            </w:r>
          </w:p>
        </w:tc>
      </w:tr>
      <w:tr w:rsidR="00D50452" w:rsidTr="005354D9">
        <w:tc>
          <w:tcPr>
            <w:tcW w:w="817" w:type="dxa"/>
          </w:tcPr>
          <w:p w:rsidR="00D50452" w:rsidRDefault="00D50452" w:rsidP="00D50452">
            <w:pPr>
              <w:spacing w:line="360" w:lineRule="auto"/>
              <w:jc w:val="center"/>
            </w:pPr>
            <w:r>
              <w:t>3.16</w:t>
            </w:r>
          </w:p>
        </w:tc>
        <w:tc>
          <w:tcPr>
            <w:tcW w:w="6946" w:type="dxa"/>
          </w:tcPr>
          <w:p w:rsidR="00D50452" w:rsidRPr="00E85D99" w:rsidRDefault="00D50452" w:rsidP="00D50452">
            <w:pPr>
              <w:spacing w:line="360" w:lineRule="auto"/>
            </w:pPr>
            <w:r w:rsidRPr="007A19AA">
              <w:t>Учебные достижения обучающихся и педагогов</w:t>
            </w:r>
          </w:p>
        </w:tc>
        <w:tc>
          <w:tcPr>
            <w:tcW w:w="1134" w:type="dxa"/>
          </w:tcPr>
          <w:p w:rsidR="00D50452" w:rsidRDefault="00833EFF" w:rsidP="00833EFF">
            <w:pPr>
              <w:spacing w:line="360" w:lineRule="auto"/>
              <w:jc w:val="center"/>
            </w:pPr>
            <w:r>
              <w:t>70</w:t>
            </w:r>
          </w:p>
        </w:tc>
      </w:tr>
      <w:tr w:rsidR="00D50452" w:rsidTr="005354D9">
        <w:tc>
          <w:tcPr>
            <w:tcW w:w="817" w:type="dxa"/>
          </w:tcPr>
          <w:p w:rsidR="00D50452" w:rsidRPr="00C85118" w:rsidRDefault="00D50452" w:rsidP="00D50452">
            <w:pPr>
              <w:spacing w:line="360" w:lineRule="auto"/>
              <w:jc w:val="center"/>
              <w:rPr>
                <w:b/>
                <w:lang w:val="en-US"/>
              </w:rPr>
            </w:pPr>
            <w:r w:rsidRPr="00C85118">
              <w:rPr>
                <w:b/>
                <w:lang w:val="en-US"/>
              </w:rPr>
              <w:lastRenderedPageBreak/>
              <w:t>IV</w:t>
            </w:r>
          </w:p>
        </w:tc>
        <w:tc>
          <w:tcPr>
            <w:tcW w:w="6946" w:type="dxa"/>
          </w:tcPr>
          <w:p w:rsidR="00D50452" w:rsidRPr="00E85D99" w:rsidRDefault="00D50452" w:rsidP="00D50452">
            <w:pPr>
              <w:spacing w:line="360" w:lineRule="auto"/>
            </w:pPr>
            <w:r w:rsidRPr="00C85118">
              <w:t>Анализ организации питания, медико-профилактической работы.</w:t>
            </w:r>
          </w:p>
        </w:tc>
        <w:tc>
          <w:tcPr>
            <w:tcW w:w="1134" w:type="dxa"/>
          </w:tcPr>
          <w:p w:rsidR="00D50452" w:rsidRDefault="00833EFF" w:rsidP="00833EFF">
            <w:pPr>
              <w:spacing w:line="360" w:lineRule="auto"/>
              <w:jc w:val="center"/>
            </w:pPr>
            <w:r>
              <w:t>81</w:t>
            </w:r>
          </w:p>
        </w:tc>
      </w:tr>
      <w:tr w:rsidR="00D50452" w:rsidTr="005354D9">
        <w:tc>
          <w:tcPr>
            <w:tcW w:w="817" w:type="dxa"/>
          </w:tcPr>
          <w:p w:rsidR="00D50452" w:rsidRDefault="00D50452" w:rsidP="00D50452">
            <w:pPr>
              <w:spacing w:line="360" w:lineRule="auto"/>
              <w:jc w:val="center"/>
            </w:pPr>
            <w:r>
              <w:t>4.1</w:t>
            </w:r>
          </w:p>
        </w:tc>
        <w:tc>
          <w:tcPr>
            <w:tcW w:w="6946" w:type="dxa"/>
          </w:tcPr>
          <w:p w:rsidR="00D50452" w:rsidRPr="00E85D99" w:rsidRDefault="00D50452" w:rsidP="00D50452">
            <w:pPr>
              <w:spacing w:line="360" w:lineRule="auto"/>
            </w:pPr>
            <w:r w:rsidRPr="00C85118">
              <w:t>Анализ организации питания.</w:t>
            </w:r>
          </w:p>
        </w:tc>
        <w:tc>
          <w:tcPr>
            <w:tcW w:w="1134" w:type="dxa"/>
          </w:tcPr>
          <w:p w:rsidR="00D50452" w:rsidRDefault="00833EFF" w:rsidP="00833EFF">
            <w:pPr>
              <w:spacing w:line="360" w:lineRule="auto"/>
              <w:jc w:val="center"/>
            </w:pPr>
            <w:r>
              <w:t>83</w:t>
            </w:r>
          </w:p>
        </w:tc>
      </w:tr>
      <w:tr w:rsidR="00D50452" w:rsidTr="005354D9">
        <w:tc>
          <w:tcPr>
            <w:tcW w:w="817" w:type="dxa"/>
          </w:tcPr>
          <w:p w:rsidR="00D50452" w:rsidRDefault="00D50452" w:rsidP="00D50452">
            <w:pPr>
              <w:spacing w:line="360" w:lineRule="auto"/>
              <w:jc w:val="center"/>
            </w:pPr>
            <w:r>
              <w:t>4.2</w:t>
            </w:r>
          </w:p>
        </w:tc>
        <w:tc>
          <w:tcPr>
            <w:tcW w:w="6946" w:type="dxa"/>
          </w:tcPr>
          <w:p w:rsidR="00D50452" w:rsidRPr="00E85D99" w:rsidRDefault="00D50452" w:rsidP="00D50452">
            <w:pPr>
              <w:spacing w:line="360" w:lineRule="auto"/>
            </w:pPr>
            <w:r w:rsidRPr="00C85118">
              <w:t>Анализ материально-технической базы школы</w:t>
            </w:r>
          </w:p>
        </w:tc>
        <w:tc>
          <w:tcPr>
            <w:tcW w:w="1134" w:type="dxa"/>
          </w:tcPr>
          <w:p w:rsidR="00D50452" w:rsidRDefault="00833EFF" w:rsidP="00833EFF">
            <w:pPr>
              <w:spacing w:line="360" w:lineRule="auto"/>
              <w:jc w:val="center"/>
            </w:pPr>
            <w:r>
              <w:t>84</w:t>
            </w:r>
          </w:p>
        </w:tc>
      </w:tr>
      <w:tr w:rsidR="00D50452" w:rsidTr="005354D9">
        <w:tc>
          <w:tcPr>
            <w:tcW w:w="817" w:type="dxa"/>
          </w:tcPr>
          <w:p w:rsidR="00D50452" w:rsidRDefault="00D50452" w:rsidP="00D50452">
            <w:pPr>
              <w:spacing w:line="360" w:lineRule="auto"/>
              <w:jc w:val="center"/>
            </w:pPr>
            <w:r>
              <w:t>4.3</w:t>
            </w:r>
          </w:p>
        </w:tc>
        <w:tc>
          <w:tcPr>
            <w:tcW w:w="6946" w:type="dxa"/>
          </w:tcPr>
          <w:p w:rsidR="00D50452" w:rsidRPr="00C85118" w:rsidRDefault="00D50452" w:rsidP="00D50452">
            <w:pPr>
              <w:spacing w:line="360" w:lineRule="auto"/>
            </w:pPr>
            <w:r w:rsidRPr="00C85118">
              <w:t>Охрана школы</w:t>
            </w:r>
          </w:p>
        </w:tc>
        <w:tc>
          <w:tcPr>
            <w:tcW w:w="1134" w:type="dxa"/>
          </w:tcPr>
          <w:p w:rsidR="00D50452" w:rsidRDefault="00833EFF" w:rsidP="00833EFF">
            <w:pPr>
              <w:spacing w:line="360" w:lineRule="auto"/>
              <w:jc w:val="center"/>
            </w:pPr>
            <w:r>
              <w:t>85</w:t>
            </w:r>
          </w:p>
        </w:tc>
      </w:tr>
      <w:tr w:rsidR="00D50452" w:rsidTr="005354D9">
        <w:tc>
          <w:tcPr>
            <w:tcW w:w="817" w:type="dxa"/>
          </w:tcPr>
          <w:p w:rsidR="00D50452" w:rsidRPr="00C85118" w:rsidRDefault="00D50452" w:rsidP="00D50452">
            <w:pPr>
              <w:spacing w:line="360" w:lineRule="auto"/>
              <w:jc w:val="center"/>
              <w:rPr>
                <w:b/>
                <w:lang w:val="en-US"/>
              </w:rPr>
            </w:pPr>
            <w:r w:rsidRPr="00C85118">
              <w:rPr>
                <w:b/>
                <w:lang w:val="en-US"/>
              </w:rPr>
              <w:t>V</w:t>
            </w:r>
          </w:p>
        </w:tc>
        <w:tc>
          <w:tcPr>
            <w:tcW w:w="6946" w:type="dxa"/>
          </w:tcPr>
          <w:p w:rsidR="00D50452" w:rsidRPr="00C85118" w:rsidRDefault="00D50452" w:rsidP="00D50452">
            <w:pPr>
              <w:spacing w:line="360" w:lineRule="auto"/>
            </w:pPr>
            <w:r w:rsidRPr="00C85118">
              <w:t>Организация воспитательной деятельности и дополнительного образования обучающихся</w:t>
            </w:r>
          </w:p>
        </w:tc>
        <w:tc>
          <w:tcPr>
            <w:tcW w:w="1134" w:type="dxa"/>
          </w:tcPr>
          <w:p w:rsidR="00D50452" w:rsidRDefault="00833EFF" w:rsidP="00833EFF">
            <w:pPr>
              <w:spacing w:line="360" w:lineRule="auto"/>
              <w:jc w:val="center"/>
            </w:pPr>
            <w:r>
              <w:t>86</w:t>
            </w:r>
          </w:p>
        </w:tc>
      </w:tr>
      <w:tr w:rsidR="00D50452" w:rsidTr="005354D9">
        <w:tc>
          <w:tcPr>
            <w:tcW w:w="817" w:type="dxa"/>
          </w:tcPr>
          <w:p w:rsidR="00D50452" w:rsidRPr="00C85118" w:rsidRDefault="00D50452" w:rsidP="00D50452">
            <w:pPr>
              <w:spacing w:line="360" w:lineRule="auto"/>
              <w:jc w:val="center"/>
            </w:pPr>
            <w:r w:rsidRPr="00C85118">
              <w:t>5.1</w:t>
            </w:r>
          </w:p>
        </w:tc>
        <w:tc>
          <w:tcPr>
            <w:tcW w:w="6946" w:type="dxa"/>
          </w:tcPr>
          <w:p w:rsidR="00D50452" w:rsidRPr="00C85118" w:rsidRDefault="00D50452" w:rsidP="00D50452">
            <w:pPr>
              <w:spacing w:line="360" w:lineRule="auto"/>
            </w:pPr>
            <w:r>
              <w:t>Ключевые общешкольные дела</w:t>
            </w:r>
          </w:p>
        </w:tc>
        <w:tc>
          <w:tcPr>
            <w:tcW w:w="1134" w:type="dxa"/>
          </w:tcPr>
          <w:p w:rsidR="00D50452" w:rsidRDefault="00833EFF" w:rsidP="00833EFF">
            <w:pPr>
              <w:spacing w:line="360" w:lineRule="auto"/>
              <w:jc w:val="center"/>
            </w:pPr>
            <w:r>
              <w:t>87</w:t>
            </w:r>
          </w:p>
        </w:tc>
      </w:tr>
      <w:tr w:rsidR="00D50452" w:rsidTr="005354D9">
        <w:tc>
          <w:tcPr>
            <w:tcW w:w="817" w:type="dxa"/>
          </w:tcPr>
          <w:p w:rsidR="00D50452" w:rsidRPr="00C85118" w:rsidRDefault="00D50452" w:rsidP="00D50452">
            <w:pPr>
              <w:spacing w:line="360" w:lineRule="auto"/>
              <w:jc w:val="center"/>
            </w:pPr>
            <w:r>
              <w:t>5.2</w:t>
            </w:r>
          </w:p>
        </w:tc>
        <w:tc>
          <w:tcPr>
            <w:tcW w:w="6946" w:type="dxa"/>
          </w:tcPr>
          <w:p w:rsidR="00D50452" w:rsidRPr="00C85118" w:rsidRDefault="00D50452" w:rsidP="00D50452">
            <w:pPr>
              <w:spacing w:line="360" w:lineRule="auto"/>
            </w:pPr>
            <w:r>
              <w:t>Классное руководство</w:t>
            </w:r>
          </w:p>
        </w:tc>
        <w:tc>
          <w:tcPr>
            <w:tcW w:w="1134" w:type="dxa"/>
          </w:tcPr>
          <w:p w:rsidR="00D50452" w:rsidRDefault="00833EFF" w:rsidP="00833EFF">
            <w:pPr>
              <w:spacing w:line="360" w:lineRule="auto"/>
              <w:jc w:val="center"/>
            </w:pPr>
            <w:r>
              <w:t>88</w:t>
            </w:r>
          </w:p>
        </w:tc>
      </w:tr>
      <w:tr w:rsidR="00D50452" w:rsidTr="005354D9">
        <w:tc>
          <w:tcPr>
            <w:tcW w:w="817" w:type="dxa"/>
          </w:tcPr>
          <w:p w:rsidR="00D50452" w:rsidRPr="00C85118" w:rsidRDefault="00D50452" w:rsidP="00D50452">
            <w:pPr>
              <w:spacing w:line="360" w:lineRule="auto"/>
              <w:jc w:val="center"/>
            </w:pPr>
            <w:r>
              <w:t>5.3</w:t>
            </w:r>
          </w:p>
        </w:tc>
        <w:tc>
          <w:tcPr>
            <w:tcW w:w="6946" w:type="dxa"/>
          </w:tcPr>
          <w:p w:rsidR="00D50452" w:rsidRPr="00C85118" w:rsidRDefault="00D50452" w:rsidP="00D50452">
            <w:pPr>
              <w:spacing w:line="360" w:lineRule="auto"/>
            </w:pPr>
            <w:r w:rsidRPr="00C85118">
              <w:t>Курсы внеурочной деятельности</w:t>
            </w:r>
          </w:p>
        </w:tc>
        <w:tc>
          <w:tcPr>
            <w:tcW w:w="1134" w:type="dxa"/>
          </w:tcPr>
          <w:p w:rsidR="00D50452" w:rsidRDefault="00833EFF" w:rsidP="00833EFF">
            <w:pPr>
              <w:spacing w:line="360" w:lineRule="auto"/>
              <w:jc w:val="center"/>
            </w:pPr>
            <w:r>
              <w:t>90</w:t>
            </w:r>
          </w:p>
        </w:tc>
      </w:tr>
      <w:tr w:rsidR="00D50452" w:rsidTr="005354D9">
        <w:tc>
          <w:tcPr>
            <w:tcW w:w="817" w:type="dxa"/>
          </w:tcPr>
          <w:p w:rsidR="00D50452" w:rsidRPr="00C85118" w:rsidRDefault="00D50452" w:rsidP="00D50452">
            <w:pPr>
              <w:spacing w:line="360" w:lineRule="auto"/>
              <w:jc w:val="center"/>
            </w:pPr>
            <w:r>
              <w:t>5.4</w:t>
            </w:r>
          </w:p>
        </w:tc>
        <w:tc>
          <w:tcPr>
            <w:tcW w:w="6946" w:type="dxa"/>
          </w:tcPr>
          <w:p w:rsidR="00D50452" w:rsidRPr="00C85118" w:rsidRDefault="00D50452" w:rsidP="00D50452">
            <w:pPr>
              <w:spacing w:line="360" w:lineRule="auto"/>
            </w:pPr>
            <w:r>
              <w:t>Школьный урок</w:t>
            </w:r>
          </w:p>
        </w:tc>
        <w:tc>
          <w:tcPr>
            <w:tcW w:w="1134" w:type="dxa"/>
          </w:tcPr>
          <w:p w:rsidR="00D50452" w:rsidRDefault="00833EFF" w:rsidP="00833EFF">
            <w:pPr>
              <w:spacing w:line="360" w:lineRule="auto"/>
              <w:jc w:val="center"/>
            </w:pPr>
            <w:r>
              <w:t>91</w:t>
            </w:r>
          </w:p>
        </w:tc>
      </w:tr>
      <w:tr w:rsidR="00D50452" w:rsidTr="005354D9">
        <w:tc>
          <w:tcPr>
            <w:tcW w:w="817" w:type="dxa"/>
          </w:tcPr>
          <w:p w:rsidR="00D50452" w:rsidRPr="00861219" w:rsidRDefault="00D50452" w:rsidP="00D50452">
            <w:pPr>
              <w:spacing w:line="360" w:lineRule="auto"/>
              <w:jc w:val="center"/>
            </w:pPr>
            <w:r>
              <w:t>5.5</w:t>
            </w:r>
          </w:p>
        </w:tc>
        <w:tc>
          <w:tcPr>
            <w:tcW w:w="6946" w:type="dxa"/>
          </w:tcPr>
          <w:p w:rsidR="00D50452" w:rsidRPr="00C85118" w:rsidRDefault="00D50452" w:rsidP="00D50452">
            <w:pPr>
              <w:spacing w:line="360" w:lineRule="auto"/>
            </w:pPr>
            <w:r>
              <w:t>Модуль РДШ</w:t>
            </w:r>
          </w:p>
        </w:tc>
        <w:tc>
          <w:tcPr>
            <w:tcW w:w="1134" w:type="dxa"/>
          </w:tcPr>
          <w:p w:rsidR="00D50452" w:rsidRDefault="00833EFF" w:rsidP="00833EFF">
            <w:pPr>
              <w:spacing w:line="360" w:lineRule="auto"/>
              <w:jc w:val="center"/>
            </w:pPr>
            <w:r>
              <w:t>91</w:t>
            </w:r>
          </w:p>
        </w:tc>
      </w:tr>
      <w:tr w:rsidR="00D50452" w:rsidTr="005354D9">
        <w:tc>
          <w:tcPr>
            <w:tcW w:w="817" w:type="dxa"/>
          </w:tcPr>
          <w:p w:rsidR="00D50452" w:rsidRPr="00861219" w:rsidRDefault="00D50452" w:rsidP="00D50452">
            <w:pPr>
              <w:spacing w:line="360" w:lineRule="auto"/>
              <w:jc w:val="center"/>
            </w:pPr>
            <w:r>
              <w:t>5.6</w:t>
            </w:r>
          </w:p>
        </w:tc>
        <w:tc>
          <w:tcPr>
            <w:tcW w:w="6946" w:type="dxa"/>
          </w:tcPr>
          <w:p w:rsidR="00D50452" w:rsidRPr="00C85118" w:rsidRDefault="00D50452" w:rsidP="00D50452">
            <w:pPr>
              <w:spacing w:line="360" w:lineRule="auto"/>
            </w:pPr>
            <w:r w:rsidRPr="00861219">
              <w:t>Д</w:t>
            </w:r>
            <w:r>
              <w:t>етская организация «Нарта Тангч</w:t>
            </w:r>
          </w:p>
        </w:tc>
        <w:tc>
          <w:tcPr>
            <w:tcW w:w="1134" w:type="dxa"/>
          </w:tcPr>
          <w:p w:rsidR="00D50452" w:rsidRDefault="00833EFF" w:rsidP="00833EFF">
            <w:pPr>
              <w:spacing w:line="360" w:lineRule="auto"/>
              <w:jc w:val="center"/>
            </w:pPr>
            <w:r>
              <w:t>91</w:t>
            </w:r>
          </w:p>
        </w:tc>
      </w:tr>
      <w:tr w:rsidR="00D50452" w:rsidTr="005354D9">
        <w:tc>
          <w:tcPr>
            <w:tcW w:w="817" w:type="dxa"/>
          </w:tcPr>
          <w:p w:rsidR="00D50452" w:rsidRPr="00861219" w:rsidRDefault="00D50452" w:rsidP="00D50452">
            <w:pPr>
              <w:spacing w:line="360" w:lineRule="auto"/>
              <w:jc w:val="center"/>
            </w:pPr>
            <w:r>
              <w:t>5.7</w:t>
            </w:r>
          </w:p>
        </w:tc>
        <w:tc>
          <w:tcPr>
            <w:tcW w:w="6946" w:type="dxa"/>
          </w:tcPr>
          <w:p w:rsidR="00D50452" w:rsidRPr="00C85118" w:rsidRDefault="00D50452" w:rsidP="00D50452">
            <w:pPr>
              <w:spacing w:line="360" w:lineRule="auto"/>
            </w:pPr>
            <w:r>
              <w:t>Профориентация</w:t>
            </w:r>
          </w:p>
        </w:tc>
        <w:tc>
          <w:tcPr>
            <w:tcW w:w="1134" w:type="dxa"/>
          </w:tcPr>
          <w:p w:rsidR="00D50452" w:rsidRDefault="00833EFF" w:rsidP="00833EFF">
            <w:pPr>
              <w:spacing w:line="360" w:lineRule="auto"/>
              <w:jc w:val="center"/>
            </w:pPr>
            <w:r>
              <w:t>92</w:t>
            </w:r>
          </w:p>
        </w:tc>
      </w:tr>
      <w:tr w:rsidR="00D50452" w:rsidTr="005354D9">
        <w:tc>
          <w:tcPr>
            <w:tcW w:w="817" w:type="dxa"/>
          </w:tcPr>
          <w:p w:rsidR="00D50452" w:rsidRPr="00861219" w:rsidRDefault="00D50452" w:rsidP="00D50452">
            <w:pPr>
              <w:spacing w:line="360" w:lineRule="auto"/>
              <w:jc w:val="center"/>
            </w:pPr>
            <w:r>
              <w:t>5.8</w:t>
            </w:r>
          </w:p>
        </w:tc>
        <w:tc>
          <w:tcPr>
            <w:tcW w:w="6946" w:type="dxa"/>
          </w:tcPr>
          <w:p w:rsidR="00D50452" w:rsidRPr="00C85118" w:rsidRDefault="00D50452" w:rsidP="00D50452">
            <w:pPr>
              <w:spacing w:line="360" w:lineRule="auto"/>
            </w:pPr>
            <w:r>
              <w:t>Школьные медиа</w:t>
            </w:r>
          </w:p>
        </w:tc>
        <w:tc>
          <w:tcPr>
            <w:tcW w:w="1134" w:type="dxa"/>
          </w:tcPr>
          <w:p w:rsidR="00D50452" w:rsidRDefault="00833EFF" w:rsidP="00833EFF">
            <w:pPr>
              <w:spacing w:line="360" w:lineRule="auto"/>
              <w:jc w:val="center"/>
            </w:pPr>
            <w:r>
              <w:t>92</w:t>
            </w:r>
          </w:p>
        </w:tc>
      </w:tr>
      <w:tr w:rsidR="00D50452" w:rsidTr="005354D9">
        <w:tc>
          <w:tcPr>
            <w:tcW w:w="817" w:type="dxa"/>
          </w:tcPr>
          <w:p w:rsidR="00D50452" w:rsidRDefault="00D50452" w:rsidP="00D50452">
            <w:pPr>
              <w:spacing w:line="360" w:lineRule="auto"/>
              <w:jc w:val="center"/>
            </w:pPr>
            <w:r>
              <w:t>5.9</w:t>
            </w:r>
          </w:p>
        </w:tc>
        <w:tc>
          <w:tcPr>
            <w:tcW w:w="6946" w:type="dxa"/>
          </w:tcPr>
          <w:p w:rsidR="00D50452" w:rsidRDefault="00D50452" w:rsidP="00D50452">
            <w:pPr>
              <w:spacing w:line="360" w:lineRule="auto"/>
            </w:pPr>
            <w:r w:rsidRPr="00861219">
              <w:t>Профилактика</w:t>
            </w:r>
          </w:p>
        </w:tc>
        <w:tc>
          <w:tcPr>
            <w:tcW w:w="1134" w:type="dxa"/>
          </w:tcPr>
          <w:p w:rsidR="00D50452" w:rsidRDefault="00672A9F" w:rsidP="00833EFF">
            <w:pPr>
              <w:spacing w:line="360" w:lineRule="auto"/>
              <w:jc w:val="center"/>
            </w:pPr>
            <w:r>
              <w:t>93</w:t>
            </w:r>
          </w:p>
        </w:tc>
      </w:tr>
      <w:tr w:rsidR="00D50452" w:rsidTr="005354D9">
        <w:tc>
          <w:tcPr>
            <w:tcW w:w="817" w:type="dxa"/>
          </w:tcPr>
          <w:p w:rsidR="00D50452" w:rsidRDefault="00D50452" w:rsidP="00D50452">
            <w:pPr>
              <w:spacing w:line="360" w:lineRule="auto"/>
              <w:jc w:val="center"/>
            </w:pPr>
            <w:r>
              <w:t>5.10</w:t>
            </w:r>
          </w:p>
        </w:tc>
        <w:tc>
          <w:tcPr>
            <w:tcW w:w="6946" w:type="dxa"/>
          </w:tcPr>
          <w:p w:rsidR="00D50452" w:rsidRPr="00861219" w:rsidRDefault="00D50452" w:rsidP="00D50452">
            <w:pPr>
              <w:spacing w:line="360" w:lineRule="auto"/>
            </w:pPr>
            <w:r>
              <w:t>Работа с родителями</w:t>
            </w:r>
          </w:p>
        </w:tc>
        <w:tc>
          <w:tcPr>
            <w:tcW w:w="1134" w:type="dxa"/>
          </w:tcPr>
          <w:p w:rsidR="00D50452" w:rsidRDefault="00672A9F" w:rsidP="00833EFF">
            <w:pPr>
              <w:spacing w:line="360" w:lineRule="auto"/>
              <w:jc w:val="center"/>
            </w:pPr>
            <w:r>
              <w:t>94</w:t>
            </w:r>
          </w:p>
        </w:tc>
      </w:tr>
      <w:tr w:rsidR="00D50452" w:rsidTr="005354D9">
        <w:tc>
          <w:tcPr>
            <w:tcW w:w="817" w:type="dxa"/>
          </w:tcPr>
          <w:p w:rsidR="00D50452" w:rsidRDefault="00D50452" w:rsidP="00D50452">
            <w:pPr>
              <w:spacing w:line="360" w:lineRule="auto"/>
              <w:jc w:val="center"/>
            </w:pPr>
          </w:p>
        </w:tc>
        <w:tc>
          <w:tcPr>
            <w:tcW w:w="6946" w:type="dxa"/>
          </w:tcPr>
          <w:p w:rsidR="00D50452" w:rsidRPr="00861219" w:rsidRDefault="00D50452" w:rsidP="00D50452">
            <w:pPr>
              <w:spacing w:line="360" w:lineRule="auto"/>
              <w:rPr>
                <w:b/>
                <w:bCs/>
              </w:rPr>
            </w:pPr>
            <w:r w:rsidRPr="00DA358E">
              <w:rPr>
                <w:b/>
                <w:bCs/>
              </w:rPr>
              <w:t>ВЫВОДЫ</w:t>
            </w:r>
          </w:p>
        </w:tc>
        <w:tc>
          <w:tcPr>
            <w:tcW w:w="1134" w:type="dxa"/>
          </w:tcPr>
          <w:p w:rsidR="00D50452" w:rsidRDefault="00672A9F" w:rsidP="00833EFF">
            <w:pPr>
              <w:spacing w:line="360" w:lineRule="auto"/>
              <w:jc w:val="center"/>
            </w:pPr>
            <w:r>
              <w:t>95</w:t>
            </w:r>
          </w:p>
        </w:tc>
      </w:tr>
    </w:tbl>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473E8B" w:rsidRDefault="00473E8B" w:rsidP="00473E8B">
      <w:pPr>
        <w:widowControl w:val="0"/>
        <w:suppressAutoHyphens/>
        <w:spacing w:line="276" w:lineRule="auto"/>
        <w:ind w:left="1287" w:right="-143"/>
        <w:contextualSpacing/>
        <w:rPr>
          <w:rFonts w:eastAsia="SimSun"/>
          <w:kern w:val="2"/>
          <w:lang w:eastAsia="hi-IN" w:bidi="hi-IN"/>
        </w:rPr>
      </w:pPr>
    </w:p>
    <w:p w:rsidR="00B53665" w:rsidRDefault="00B53665" w:rsidP="00D50452">
      <w:pPr>
        <w:tabs>
          <w:tab w:val="left" w:pos="900"/>
        </w:tabs>
        <w:spacing w:line="100" w:lineRule="atLeast"/>
        <w:rPr>
          <w:rFonts w:eastAsia="SimSun"/>
          <w:kern w:val="2"/>
          <w:lang w:eastAsia="hi-IN" w:bidi="hi-IN"/>
        </w:rPr>
      </w:pPr>
    </w:p>
    <w:p w:rsidR="00672A9F" w:rsidRDefault="00672A9F" w:rsidP="00D50452">
      <w:pPr>
        <w:tabs>
          <w:tab w:val="left" w:pos="900"/>
        </w:tabs>
        <w:spacing w:line="100" w:lineRule="atLeast"/>
        <w:rPr>
          <w:rFonts w:eastAsia="SimSun"/>
          <w:kern w:val="2"/>
          <w:lang w:eastAsia="hi-IN" w:bidi="hi-IN"/>
        </w:rPr>
      </w:pPr>
    </w:p>
    <w:p w:rsidR="00672A9F" w:rsidRDefault="00672A9F" w:rsidP="00D50452">
      <w:pPr>
        <w:tabs>
          <w:tab w:val="left" w:pos="900"/>
        </w:tabs>
        <w:spacing w:line="100" w:lineRule="atLeast"/>
        <w:rPr>
          <w:rFonts w:eastAsia="SimSun"/>
          <w:kern w:val="2"/>
          <w:lang w:eastAsia="hi-IN" w:bidi="hi-IN"/>
        </w:rPr>
      </w:pPr>
    </w:p>
    <w:p w:rsidR="00672A9F" w:rsidRDefault="00672A9F" w:rsidP="00D50452">
      <w:pPr>
        <w:tabs>
          <w:tab w:val="left" w:pos="900"/>
        </w:tabs>
        <w:spacing w:line="100" w:lineRule="atLeast"/>
        <w:rPr>
          <w:rFonts w:eastAsia="SimSun"/>
          <w:kern w:val="2"/>
          <w:lang w:eastAsia="hi-IN" w:bidi="hi-IN"/>
        </w:rPr>
      </w:pPr>
    </w:p>
    <w:p w:rsidR="00672A9F" w:rsidRDefault="00672A9F" w:rsidP="00D50452">
      <w:pPr>
        <w:tabs>
          <w:tab w:val="left" w:pos="900"/>
        </w:tabs>
        <w:spacing w:line="100" w:lineRule="atLeast"/>
        <w:rPr>
          <w:rFonts w:eastAsia="SimSun"/>
          <w:kern w:val="2"/>
          <w:lang w:eastAsia="hi-IN" w:bidi="hi-IN"/>
        </w:rPr>
      </w:pPr>
    </w:p>
    <w:p w:rsidR="00D50452" w:rsidRPr="00D50452" w:rsidRDefault="00D50452" w:rsidP="00D50452">
      <w:pPr>
        <w:tabs>
          <w:tab w:val="left" w:pos="900"/>
        </w:tabs>
        <w:spacing w:line="100" w:lineRule="atLeast"/>
        <w:rPr>
          <w:b/>
          <w:shd w:val="clear" w:color="auto" w:fill="FFFFFF"/>
        </w:rPr>
      </w:pPr>
    </w:p>
    <w:p w:rsidR="00B53665" w:rsidRDefault="00B53665"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535E9D" w:rsidRPr="00F635CD" w:rsidRDefault="00535E9D" w:rsidP="00B53665">
      <w:pPr>
        <w:widowControl w:val="0"/>
        <w:tabs>
          <w:tab w:val="left" w:pos="6450"/>
        </w:tabs>
        <w:suppressAutoHyphens/>
        <w:autoSpaceDE w:val="0"/>
        <w:autoSpaceDN w:val="0"/>
        <w:adjustRightInd w:val="0"/>
        <w:spacing w:line="276" w:lineRule="auto"/>
        <w:ind w:right="-143"/>
        <w:jc w:val="both"/>
        <w:rPr>
          <w:rFonts w:eastAsia="SimSun"/>
          <w:color w:val="FF0000"/>
          <w:kern w:val="2"/>
          <w:sz w:val="20"/>
          <w:szCs w:val="20"/>
          <w:lang w:eastAsia="hi-IN" w:bidi="hi-IN"/>
        </w:rPr>
      </w:pPr>
    </w:p>
    <w:p w:rsidR="00B53665" w:rsidRPr="00F56F7A" w:rsidRDefault="00B53665" w:rsidP="006B0440">
      <w:pPr>
        <w:pStyle w:val="a8"/>
        <w:widowControl w:val="0"/>
        <w:numPr>
          <w:ilvl w:val="0"/>
          <w:numId w:val="37"/>
        </w:numPr>
        <w:suppressAutoHyphens/>
        <w:spacing w:line="276" w:lineRule="auto"/>
        <w:ind w:right="-143"/>
        <w:rPr>
          <w:rFonts w:eastAsia="SimSun"/>
          <w:kern w:val="2"/>
          <w:lang w:eastAsia="hi-IN" w:bidi="hi-IN"/>
        </w:rPr>
      </w:pPr>
      <w:r w:rsidRPr="00F56F7A">
        <w:rPr>
          <w:rFonts w:eastAsia="SimSun"/>
          <w:b/>
          <w:kern w:val="2"/>
          <w:lang w:eastAsia="hi-IN" w:bidi="hi-IN"/>
        </w:rPr>
        <w:t>Система управления образовательным учреждением.</w:t>
      </w:r>
    </w:p>
    <w:p w:rsidR="00B8607D" w:rsidRDefault="00B8607D" w:rsidP="00B8607D">
      <w:pPr>
        <w:rPr>
          <w:color w:val="000000"/>
        </w:rPr>
      </w:pPr>
      <w:r>
        <w:rPr>
          <w:color w:val="000000"/>
        </w:rPr>
        <w:t>Управление осуществляется на принципах единоначалия и самоуправления.</w:t>
      </w:r>
    </w:p>
    <w:p w:rsidR="00B8607D" w:rsidRDefault="00B8607D" w:rsidP="00B8607D">
      <w:pPr>
        <w:rPr>
          <w:color w:val="000000"/>
        </w:rPr>
      </w:pPr>
      <w:r>
        <w:rPr>
          <w:b/>
          <w:bCs/>
          <w:color w:val="000000"/>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2211"/>
        <w:gridCol w:w="7294"/>
      </w:tblGrid>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607D" w:rsidRDefault="00B8607D" w:rsidP="0096273E">
            <w:pPr>
              <w:rPr>
                <w:color w:val="000000"/>
              </w:rPr>
            </w:pPr>
            <w:r>
              <w:rPr>
                <w:b/>
                <w:bCs/>
                <w:color w:val="000000"/>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607D" w:rsidRDefault="00B8607D" w:rsidP="0096273E">
            <w:pPr>
              <w:rPr>
                <w:color w:val="000000"/>
              </w:rPr>
            </w:pPr>
            <w:r>
              <w:rPr>
                <w:b/>
                <w:bCs/>
                <w:color w:val="000000"/>
              </w:rPr>
              <w:t>Функции</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Рассматривает вопросы:</w:t>
            </w:r>
          </w:p>
          <w:p w:rsidR="00B8607D" w:rsidRDefault="00B8607D" w:rsidP="006B0440">
            <w:pPr>
              <w:numPr>
                <w:ilvl w:val="0"/>
                <w:numId w:val="40"/>
              </w:numPr>
              <w:spacing w:before="100" w:beforeAutospacing="1" w:after="100" w:afterAutospacing="1"/>
              <w:ind w:left="780" w:right="180"/>
              <w:contextualSpacing/>
              <w:rPr>
                <w:color w:val="000000"/>
              </w:rPr>
            </w:pPr>
            <w:r>
              <w:rPr>
                <w:color w:val="000000"/>
              </w:rPr>
              <w:t>развития образовательной организации;</w:t>
            </w:r>
          </w:p>
          <w:p w:rsidR="00B8607D" w:rsidRDefault="00B8607D" w:rsidP="006B0440">
            <w:pPr>
              <w:numPr>
                <w:ilvl w:val="0"/>
                <w:numId w:val="40"/>
              </w:numPr>
              <w:spacing w:before="100" w:beforeAutospacing="1" w:after="100" w:afterAutospacing="1"/>
              <w:ind w:left="780" w:right="180"/>
              <w:contextualSpacing/>
              <w:rPr>
                <w:color w:val="000000"/>
              </w:rPr>
            </w:pPr>
            <w:r>
              <w:rPr>
                <w:color w:val="000000"/>
              </w:rPr>
              <w:t>финансово-хозяйственной деятельности;</w:t>
            </w:r>
          </w:p>
          <w:p w:rsidR="00B8607D" w:rsidRDefault="00B8607D" w:rsidP="006B0440">
            <w:pPr>
              <w:numPr>
                <w:ilvl w:val="0"/>
                <w:numId w:val="40"/>
              </w:numPr>
              <w:spacing w:before="100" w:beforeAutospacing="1" w:after="100" w:afterAutospacing="1"/>
              <w:ind w:left="780" w:right="180"/>
              <w:rPr>
                <w:color w:val="000000"/>
              </w:rPr>
            </w:pPr>
            <w:r>
              <w:rPr>
                <w:color w:val="000000"/>
              </w:rPr>
              <w:t>материально-технического обеспечения</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Осуществляет текущее руководство образовательной деятельностью Школы, в том числе рассматривает вопросы:</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развития образовательных услуг;</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регламентации образовательных отношений;</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разработки образовательных программ;</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выбора учебников, учебных пособий, средств обучения и воспитания;</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материально-технического обеспечения образовательного процесса;</w:t>
            </w:r>
          </w:p>
          <w:p w:rsidR="00B8607D" w:rsidRDefault="00B8607D" w:rsidP="006B0440">
            <w:pPr>
              <w:numPr>
                <w:ilvl w:val="0"/>
                <w:numId w:val="41"/>
              </w:numPr>
              <w:spacing w:before="100" w:beforeAutospacing="1" w:after="100" w:afterAutospacing="1"/>
              <w:ind w:left="780" w:right="180"/>
              <w:contextualSpacing/>
              <w:rPr>
                <w:color w:val="000000"/>
              </w:rPr>
            </w:pPr>
            <w:r>
              <w:rPr>
                <w:color w:val="000000"/>
              </w:rPr>
              <w:t>аттестации, повышения квалификации педагогических работников;</w:t>
            </w:r>
          </w:p>
          <w:p w:rsidR="00B8607D" w:rsidRDefault="00B8607D" w:rsidP="006B0440">
            <w:pPr>
              <w:numPr>
                <w:ilvl w:val="0"/>
                <w:numId w:val="41"/>
              </w:numPr>
              <w:spacing w:before="100" w:beforeAutospacing="1" w:after="100" w:afterAutospacing="1"/>
              <w:ind w:left="780" w:right="180"/>
              <w:rPr>
                <w:color w:val="000000"/>
              </w:rPr>
            </w:pPr>
            <w:r>
              <w:rPr>
                <w:color w:val="000000"/>
              </w:rPr>
              <w:t>координации деятельности методических объединений</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Реализует право работников участвовать в управлении образовательной организацией, в том числе:</w:t>
            </w:r>
          </w:p>
          <w:p w:rsidR="00B8607D" w:rsidRDefault="00B8607D" w:rsidP="006B0440">
            <w:pPr>
              <w:numPr>
                <w:ilvl w:val="0"/>
                <w:numId w:val="42"/>
              </w:numPr>
              <w:spacing w:before="100" w:beforeAutospacing="1" w:after="100" w:afterAutospacing="1"/>
              <w:ind w:left="780" w:right="180"/>
              <w:contextualSpacing/>
              <w:rPr>
                <w:color w:val="000000"/>
              </w:rPr>
            </w:pPr>
            <w:r>
              <w:rPr>
                <w:color w:val="000000"/>
              </w:rPr>
              <w:t>участвовать в разработке и принятии коллективного договора, Правил трудового распорядка, изменений и дополнений к ним;</w:t>
            </w:r>
          </w:p>
          <w:p w:rsidR="00B8607D" w:rsidRDefault="00B8607D" w:rsidP="006B0440">
            <w:pPr>
              <w:numPr>
                <w:ilvl w:val="0"/>
                <w:numId w:val="42"/>
              </w:numPr>
              <w:spacing w:before="100" w:beforeAutospacing="1" w:after="100" w:afterAutospacing="1"/>
              <w:ind w:left="780" w:right="180"/>
              <w:contextualSpacing/>
              <w:rPr>
                <w:color w:val="000000"/>
              </w:rPr>
            </w:pPr>
            <w:r>
              <w:rPr>
                <w:color w:val="000000"/>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8607D" w:rsidRDefault="00B8607D" w:rsidP="006B0440">
            <w:pPr>
              <w:numPr>
                <w:ilvl w:val="0"/>
                <w:numId w:val="42"/>
              </w:numPr>
              <w:spacing w:before="100" w:beforeAutospacing="1" w:after="100" w:afterAutospacing="1"/>
              <w:ind w:left="780" w:right="180"/>
              <w:contextualSpacing/>
              <w:rPr>
                <w:color w:val="000000"/>
              </w:rPr>
            </w:pPr>
            <w:r>
              <w:rPr>
                <w:color w:val="000000"/>
              </w:rPr>
              <w:t>разрешать конфликтные ситуации между работниками и администрацией образовательной организации;</w:t>
            </w:r>
          </w:p>
          <w:p w:rsidR="00B8607D" w:rsidRDefault="00B8607D" w:rsidP="006B0440">
            <w:pPr>
              <w:numPr>
                <w:ilvl w:val="0"/>
                <w:numId w:val="42"/>
              </w:numPr>
              <w:spacing w:before="100" w:beforeAutospacing="1" w:after="100" w:afterAutospacing="1"/>
              <w:ind w:left="780" w:right="180"/>
              <w:rPr>
                <w:color w:val="000000"/>
              </w:rPr>
            </w:pPr>
            <w:r>
              <w:rPr>
                <w:color w:val="000000"/>
              </w:rPr>
              <w:t>вносить предложения по корректировке плана мероприятий организации, совершенствованию ее работы и развитию материальной базы</w:t>
            </w:r>
          </w:p>
        </w:tc>
      </w:tr>
    </w:tbl>
    <w:p w:rsidR="00B8607D" w:rsidRDefault="00B8607D" w:rsidP="00B8607D">
      <w:pPr>
        <w:rPr>
          <w:color w:val="000000"/>
        </w:rPr>
      </w:pPr>
      <w:r>
        <w:rPr>
          <w:color w:val="000000"/>
        </w:rPr>
        <w:t>Для осуществления учебно-методической работы в Школе создано пять предметных методических объединения:</w:t>
      </w:r>
    </w:p>
    <w:p w:rsidR="00B8607D" w:rsidRDefault="00B8607D" w:rsidP="006B0440">
      <w:pPr>
        <w:numPr>
          <w:ilvl w:val="0"/>
          <w:numId w:val="43"/>
        </w:numPr>
        <w:spacing w:before="100" w:beforeAutospacing="1" w:after="100" w:afterAutospacing="1"/>
        <w:ind w:left="780" w:right="180"/>
        <w:contextualSpacing/>
        <w:rPr>
          <w:color w:val="000000"/>
        </w:rPr>
      </w:pPr>
      <w:r>
        <w:rPr>
          <w:color w:val="000000"/>
        </w:rPr>
        <w:t>МО начальных классов</w:t>
      </w:r>
    </w:p>
    <w:p w:rsidR="00B8607D" w:rsidRDefault="00B8607D" w:rsidP="006B0440">
      <w:pPr>
        <w:numPr>
          <w:ilvl w:val="0"/>
          <w:numId w:val="43"/>
        </w:numPr>
        <w:spacing w:before="100" w:beforeAutospacing="1" w:after="100" w:afterAutospacing="1"/>
        <w:ind w:left="780" w:right="180"/>
        <w:contextualSpacing/>
        <w:rPr>
          <w:color w:val="000000"/>
        </w:rPr>
      </w:pPr>
      <w:r>
        <w:rPr>
          <w:color w:val="000000"/>
        </w:rPr>
        <w:t>МО учителей математики</w:t>
      </w:r>
    </w:p>
    <w:p w:rsidR="00B8607D" w:rsidRDefault="00B8607D" w:rsidP="006B0440">
      <w:pPr>
        <w:numPr>
          <w:ilvl w:val="0"/>
          <w:numId w:val="43"/>
        </w:numPr>
        <w:spacing w:before="100" w:beforeAutospacing="1" w:after="100" w:afterAutospacing="1"/>
        <w:ind w:left="780" w:right="180"/>
        <w:contextualSpacing/>
        <w:rPr>
          <w:color w:val="000000"/>
        </w:rPr>
      </w:pPr>
      <w:r>
        <w:rPr>
          <w:color w:val="000000"/>
        </w:rPr>
        <w:t>МО учителей русского языка</w:t>
      </w:r>
    </w:p>
    <w:p w:rsidR="00B8607D" w:rsidRDefault="00B8607D" w:rsidP="006B0440">
      <w:pPr>
        <w:numPr>
          <w:ilvl w:val="0"/>
          <w:numId w:val="43"/>
        </w:numPr>
        <w:spacing w:before="100" w:beforeAutospacing="1" w:after="100" w:afterAutospacing="1"/>
        <w:ind w:left="780" w:right="180"/>
        <w:contextualSpacing/>
        <w:rPr>
          <w:color w:val="000000"/>
        </w:rPr>
      </w:pPr>
      <w:r>
        <w:rPr>
          <w:color w:val="000000"/>
        </w:rPr>
        <w:t>МО естественно-научных дисциплин;</w:t>
      </w:r>
    </w:p>
    <w:p w:rsidR="00B8607D" w:rsidRDefault="00B8607D" w:rsidP="006B0440">
      <w:pPr>
        <w:numPr>
          <w:ilvl w:val="0"/>
          <w:numId w:val="43"/>
        </w:numPr>
        <w:spacing w:before="100" w:beforeAutospacing="1" w:after="100" w:afterAutospacing="1"/>
        <w:ind w:left="780" w:right="180"/>
        <w:rPr>
          <w:color w:val="000000"/>
        </w:rPr>
      </w:pPr>
      <w:r>
        <w:rPr>
          <w:color w:val="000000"/>
        </w:rPr>
        <w:t>МО учителей истории, родного и иностранного языков.</w:t>
      </w:r>
    </w:p>
    <w:p w:rsidR="00B53665" w:rsidRPr="00473E8B" w:rsidRDefault="00B53665" w:rsidP="00B53665">
      <w:pPr>
        <w:widowControl w:val="0"/>
        <w:suppressAutoHyphens/>
        <w:spacing w:line="276" w:lineRule="auto"/>
        <w:ind w:left="-567" w:right="-143"/>
        <w:contextualSpacing/>
        <w:jc w:val="both"/>
        <w:rPr>
          <w:rFonts w:eastAsia="SimSun"/>
          <w:b/>
          <w:kern w:val="2"/>
          <w:lang w:eastAsia="hi-IN" w:bidi="hi-IN"/>
        </w:rPr>
      </w:pPr>
    </w:p>
    <w:p w:rsidR="00B53665" w:rsidRPr="00473E8B" w:rsidRDefault="00B53665" w:rsidP="00515171">
      <w:pPr>
        <w:widowControl w:val="0"/>
        <w:numPr>
          <w:ilvl w:val="1"/>
          <w:numId w:val="4"/>
        </w:numPr>
        <w:suppressAutoHyphens/>
        <w:spacing w:line="276" w:lineRule="auto"/>
        <w:ind w:left="567" w:right="-143" w:hanging="425"/>
        <w:contextualSpacing/>
        <w:jc w:val="both"/>
        <w:rPr>
          <w:rFonts w:eastAsia="SimSun"/>
          <w:kern w:val="2"/>
          <w:u w:val="single"/>
          <w:lang w:eastAsia="hi-IN" w:bidi="hi-IN"/>
        </w:rPr>
      </w:pPr>
      <w:r w:rsidRPr="00473E8B">
        <w:rPr>
          <w:rFonts w:eastAsia="SimSun"/>
          <w:b/>
          <w:kern w:val="2"/>
          <w:u w:val="single"/>
          <w:lang w:eastAsia="hi-IN" w:bidi="hi-IN"/>
        </w:rPr>
        <w:lastRenderedPageBreak/>
        <w:t>Общая характеристика школы</w:t>
      </w:r>
    </w:p>
    <w:p w:rsidR="00B53665" w:rsidRPr="00F635CD" w:rsidRDefault="00B53665" w:rsidP="00B53665">
      <w:pPr>
        <w:widowControl w:val="0"/>
        <w:suppressAutoHyphens/>
        <w:spacing w:line="276" w:lineRule="auto"/>
        <w:ind w:right="-143"/>
        <w:jc w:val="both"/>
        <w:rPr>
          <w:rFonts w:eastAsia="SimSun"/>
          <w:color w:val="FF0000"/>
          <w:kern w:val="2"/>
          <w:lang w:eastAsia="hi-IN" w:bidi="hi-IN"/>
        </w:rPr>
      </w:pPr>
    </w:p>
    <w:p w:rsidR="00B53665" w:rsidRPr="00F635CD" w:rsidRDefault="00B53665" w:rsidP="00F56F7A">
      <w:pPr>
        <w:widowControl w:val="0"/>
        <w:suppressAutoHyphens/>
        <w:spacing w:line="276" w:lineRule="auto"/>
        <w:jc w:val="both"/>
        <w:rPr>
          <w:rFonts w:eastAsia="SimSun"/>
          <w:kern w:val="2"/>
          <w:lang w:eastAsia="hi-IN" w:bidi="hi-IN"/>
        </w:rPr>
      </w:pPr>
      <w:r w:rsidRPr="00F635CD">
        <w:rPr>
          <w:rFonts w:eastAsia="SimSun"/>
          <w:b/>
          <w:kern w:val="2"/>
          <w:lang w:eastAsia="hi-IN" w:bidi="hi-IN"/>
        </w:rPr>
        <w:t>Наименование школы:</w:t>
      </w:r>
      <w:r w:rsidRPr="00F635CD">
        <w:rPr>
          <w:rFonts w:eastAsia="SimSun"/>
          <w:kern w:val="2"/>
          <w:lang w:eastAsia="hi-IN" w:bidi="hi-IN"/>
        </w:rPr>
        <w:t xml:space="preserve"> муниципальное казенное общеобразовательное учреждение «Артезианская сред</w:t>
      </w:r>
      <w:r>
        <w:rPr>
          <w:rFonts w:eastAsia="SimSun"/>
          <w:kern w:val="2"/>
          <w:lang w:eastAsia="hi-IN" w:bidi="hi-IN"/>
        </w:rPr>
        <w:t>няя общеобразовательная школа им З.Н.Босчаевой</w:t>
      </w:r>
      <w:r w:rsidRPr="00F635CD">
        <w:rPr>
          <w:rFonts w:eastAsia="SimSun"/>
          <w:kern w:val="2"/>
          <w:lang w:eastAsia="hi-IN" w:bidi="hi-IN"/>
        </w:rPr>
        <w:t>».</w:t>
      </w:r>
    </w:p>
    <w:p w:rsidR="00B53665" w:rsidRPr="00F635CD" w:rsidRDefault="00B53665" w:rsidP="00F56F7A">
      <w:pPr>
        <w:widowControl w:val="0"/>
        <w:suppressAutoHyphens/>
        <w:spacing w:line="276" w:lineRule="auto"/>
        <w:jc w:val="both"/>
        <w:rPr>
          <w:rFonts w:eastAsia="SimSun"/>
          <w:kern w:val="2"/>
          <w:lang w:eastAsia="hi-IN" w:bidi="hi-IN"/>
        </w:rPr>
      </w:pPr>
      <w:r w:rsidRPr="00F635CD">
        <w:rPr>
          <w:rFonts w:eastAsia="SimSun"/>
          <w:b/>
          <w:kern w:val="2"/>
          <w:lang w:eastAsia="hi-IN" w:bidi="hi-IN"/>
        </w:rPr>
        <w:t>Директор школы</w:t>
      </w:r>
      <w:r w:rsidRPr="00F635CD">
        <w:rPr>
          <w:rFonts w:eastAsia="SimSun"/>
          <w:kern w:val="2"/>
          <w:lang w:eastAsia="hi-IN" w:bidi="hi-IN"/>
        </w:rPr>
        <w:t>: Горяева Виктория Николаевна</w:t>
      </w:r>
    </w:p>
    <w:p w:rsidR="00B53665" w:rsidRPr="00F635CD" w:rsidRDefault="00B53665" w:rsidP="00F56F7A">
      <w:pPr>
        <w:widowControl w:val="0"/>
        <w:suppressAutoHyphens/>
        <w:spacing w:line="276" w:lineRule="auto"/>
        <w:jc w:val="both"/>
        <w:rPr>
          <w:rFonts w:eastAsia="SimSun"/>
          <w:b/>
          <w:kern w:val="2"/>
          <w:lang w:eastAsia="hi-IN" w:bidi="hi-IN"/>
        </w:rPr>
      </w:pPr>
      <w:r w:rsidRPr="00F635CD">
        <w:rPr>
          <w:rFonts w:eastAsia="SimSun"/>
          <w:b/>
          <w:kern w:val="2"/>
          <w:lang w:eastAsia="hi-IN" w:bidi="hi-IN"/>
        </w:rPr>
        <w:t xml:space="preserve">Заместитель директора по учебно-воспитательной работе: </w:t>
      </w:r>
      <w:r w:rsidR="00535E9D">
        <w:rPr>
          <w:rFonts w:eastAsia="SimSun"/>
          <w:kern w:val="2"/>
          <w:lang w:eastAsia="hi-IN" w:bidi="hi-IN"/>
        </w:rPr>
        <w:t>Мукабенова Людмила Николаевна</w:t>
      </w:r>
    </w:p>
    <w:p w:rsidR="00B53665" w:rsidRDefault="00B53665" w:rsidP="00F56F7A">
      <w:pPr>
        <w:widowControl w:val="0"/>
        <w:suppressAutoHyphens/>
        <w:spacing w:line="276" w:lineRule="auto"/>
        <w:jc w:val="both"/>
        <w:rPr>
          <w:rFonts w:eastAsia="SimSun"/>
          <w:kern w:val="2"/>
          <w:lang w:eastAsia="hi-IN" w:bidi="hi-IN"/>
        </w:rPr>
      </w:pPr>
      <w:r w:rsidRPr="00F635CD">
        <w:rPr>
          <w:rFonts w:eastAsia="SimSun"/>
          <w:b/>
          <w:kern w:val="2"/>
          <w:lang w:eastAsia="hi-IN" w:bidi="hi-IN"/>
        </w:rPr>
        <w:t>Заместитель директора по  воспитательной работе:</w:t>
      </w:r>
      <w:r w:rsidRPr="00F635CD">
        <w:rPr>
          <w:rFonts w:eastAsia="SimSun"/>
          <w:kern w:val="2"/>
          <w:lang w:eastAsia="hi-IN" w:bidi="hi-IN"/>
        </w:rPr>
        <w:t xml:space="preserve"> </w:t>
      </w:r>
      <w:r w:rsidR="00535E9D">
        <w:rPr>
          <w:rFonts w:eastAsia="SimSun"/>
          <w:kern w:val="2"/>
          <w:lang w:eastAsia="hi-IN" w:bidi="hi-IN"/>
        </w:rPr>
        <w:t>Дулахинова Бэла Мергеновна</w:t>
      </w:r>
    </w:p>
    <w:p w:rsidR="00B53665" w:rsidRPr="00AE5F0A" w:rsidRDefault="00B53665" w:rsidP="00F56F7A">
      <w:pPr>
        <w:widowControl w:val="0"/>
        <w:suppressAutoHyphens/>
        <w:spacing w:line="276" w:lineRule="auto"/>
        <w:jc w:val="both"/>
        <w:rPr>
          <w:rFonts w:eastAsia="SimSun"/>
          <w:kern w:val="2"/>
          <w:lang w:eastAsia="hi-IN" w:bidi="hi-IN"/>
        </w:rPr>
      </w:pPr>
      <w:r>
        <w:rPr>
          <w:rFonts w:eastAsia="SimSun"/>
          <w:b/>
          <w:kern w:val="2"/>
          <w:lang w:eastAsia="hi-IN" w:bidi="hi-IN"/>
        </w:rPr>
        <w:t xml:space="preserve">Завхоз </w:t>
      </w:r>
      <w:r w:rsidRPr="00F635CD">
        <w:rPr>
          <w:rFonts w:eastAsia="SimSun"/>
          <w:b/>
          <w:kern w:val="2"/>
          <w:lang w:eastAsia="hi-IN" w:bidi="hi-IN"/>
        </w:rPr>
        <w:t xml:space="preserve">: </w:t>
      </w:r>
      <w:r w:rsidRPr="00F635CD">
        <w:rPr>
          <w:rFonts w:eastAsia="SimSun"/>
          <w:kern w:val="2"/>
          <w:lang w:eastAsia="hi-IN" w:bidi="hi-IN"/>
        </w:rPr>
        <w:t>Наминова Вера Лиджи-Горяевна</w:t>
      </w:r>
    </w:p>
    <w:p w:rsidR="00B53665" w:rsidRPr="00F635CD" w:rsidRDefault="00B53665" w:rsidP="00F56F7A">
      <w:pPr>
        <w:widowControl w:val="0"/>
        <w:suppressAutoHyphens/>
        <w:spacing w:line="276" w:lineRule="auto"/>
        <w:jc w:val="both"/>
        <w:rPr>
          <w:rFonts w:eastAsia="SimSun"/>
          <w:kern w:val="2"/>
          <w:lang w:eastAsia="hi-IN" w:bidi="hi-IN"/>
        </w:rPr>
      </w:pPr>
      <w:r w:rsidRPr="00F635CD">
        <w:rPr>
          <w:rFonts w:eastAsia="SimSun"/>
          <w:b/>
          <w:kern w:val="2"/>
          <w:lang w:eastAsia="hi-IN" w:bidi="hi-IN"/>
        </w:rPr>
        <w:t>Почтовый адрес</w:t>
      </w:r>
      <w:r w:rsidRPr="00F635CD">
        <w:rPr>
          <w:rFonts w:eastAsia="SimSun"/>
          <w:kern w:val="2"/>
          <w:lang w:eastAsia="hi-IN" w:bidi="hi-IN"/>
        </w:rPr>
        <w:t>:359231,Республика Калмыкия, Черноземельский район, п Артезиан, ул.Школьная,45</w:t>
      </w:r>
    </w:p>
    <w:p w:rsidR="00B53665" w:rsidRPr="00F635CD" w:rsidRDefault="00B53665" w:rsidP="00F56F7A">
      <w:pPr>
        <w:widowControl w:val="0"/>
        <w:suppressAutoHyphens/>
        <w:spacing w:line="276" w:lineRule="auto"/>
        <w:jc w:val="both"/>
        <w:rPr>
          <w:rFonts w:eastAsia="SimSun"/>
          <w:bCs/>
          <w:iCs/>
          <w:kern w:val="2"/>
          <w:lang w:val="en-US" w:eastAsia="hi-IN" w:bidi="hi-IN"/>
        </w:rPr>
      </w:pPr>
      <w:r w:rsidRPr="00F635CD">
        <w:rPr>
          <w:rFonts w:eastAsia="SimSun"/>
          <w:b/>
          <w:kern w:val="2"/>
          <w:lang w:eastAsia="hi-IN" w:bidi="hi-IN"/>
        </w:rPr>
        <w:t>Е</w:t>
      </w:r>
      <w:r w:rsidRPr="00F635CD">
        <w:rPr>
          <w:rFonts w:eastAsia="SimSun"/>
          <w:b/>
          <w:kern w:val="2"/>
          <w:lang w:val="en-US" w:eastAsia="hi-IN" w:bidi="hi-IN"/>
        </w:rPr>
        <w:t>-mail</w:t>
      </w:r>
      <w:r w:rsidRPr="00F635CD">
        <w:rPr>
          <w:rFonts w:eastAsia="SimSun"/>
          <w:kern w:val="2"/>
          <w:lang w:val="en-US" w:eastAsia="hi-IN" w:bidi="hi-IN"/>
        </w:rPr>
        <w:t xml:space="preserve">: </w:t>
      </w:r>
      <w:r w:rsidRPr="00535E9D">
        <w:rPr>
          <w:rFonts w:eastAsia="SimSun"/>
          <w:kern w:val="2"/>
          <w:shd w:val="clear" w:color="auto" w:fill="FFFFFF"/>
          <w:lang w:val="en-US" w:eastAsia="hi-IN" w:bidi="hi-IN"/>
        </w:rPr>
        <w:t>a</w:t>
      </w:r>
      <w:r w:rsidRPr="00F635CD">
        <w:rPr>
          <w:rFonts w:eastAsia="SimSun"/>
          <w:color w:val="000000"/>
          <w:kern w:val="2"/>
          <w:shd w:val="clear" w:color="auto" w:fill="FFFFFF"/>
          <w:lang w:val="en-US" w:eastAsia="hi-IN" w:bidi="hi-IN"/>
        </w:rPr>
        <w:t>rtezian.shkola2@yandex.ru</w:t>
      </w:r>
    </w:p>
    <w:p w:rsidR="00B53665" w:rsidRPr="00F635CD" w:rsidRDefault="00B53665" w:rsidP="00F56F7A">
      <w:pPr>
        <w:widowControl w:val="0"/>
        <w:suppressAutoHyphens/>
        <w:spacing w:line="276" w:lineRule="auto"/>
        <w:jc w:val="both"/>
        <w:rPr>
          <w:rFonts w:eastAsia="SimSun"/>
          <w:bCs/>
          <w:iCs/>
          <w:kern w:val="2"/>
          <w:lang w:eastAsia="hi-IN" w:bidi="hi-IN"/>
        </w:rPr>
      </w:pPr>
      <w:r w:rsidRPr="00F635CD">
        <w:rPr>
          <w:rFonts w:eastAsia="SimSun"/>
          <w:b/>
          <w:kern w:val="2"/>
          <w:lang w:eastAsia="hi-IN" w:bidi="hi-IN"/>
        </w:rPr>
        <w:t>Сайт</w:t>
      </w:r>
      <w:r w:rsidRPr="00F635CD">
        <w:rPr>
          <w:rFonts w:eastAsia="SimSun"/>
          <w:bCs/>
          <w:iCs/>
          <w:kern w:val="2"/>
          <w:lang w:eastAsia="hi-IN" w:bidi="hi-IN"/>
        </w:rPr>
        <w:t>:</w:t>
      </w:r>
      <w:r w:rsidR="00535E9D" w:rsidRPr="00535E9D">
        <w:t xml:space="preserve"> </w:t>
      </w:r>
      <w:r w:rsidR="00535E9D" w:rsidRPr="00535E9D">
        <w:rPr>
          <w:rFonts w:eastAsia="SimSun"/>
          <w:bCs/>
          <w:iCs/>
          <w:kern w:val="2"/>
          <w:lang w:eastAsia="hi-IN" w:bidi="hi-IN"/>
        </w:rPr>
        <w:t>https://shkolaartezianskaya-r08.gosweb.gosuslugi.ru/</w:t>
      </w:r>
    </w:p>
    <w:p w:rsidR="00B53665" w:rsidRPr="00F635CD" w:rsidRDefault="00B53665" w:rsidP="00F56F7A">
      <w:pPr>
        <w:widowControl w:val="0"/>
        <w:suppressAutoHyphens/>
        <w:spacing w:line="276" w:lineRule="auto"/>
        <w:jc w:val="both"/>
        <w:rPr>
          <w:rFonts w:eastAsia="SimSun"/>
          <w:bCs/>
          <w:iCs/>
          <w:kern w:val="2"/>
          <w:lang w:eastAsia="hi-IN" w:bidi="hi-IN"/>
        </w:rPr>
      </w:pPr>
      <w:r w:rsidRPr="00F635CD">
        <w:rPr>
          <w:rFonts w:eastAsia="SimSun"/>
          <w:b/>
          <w:kern w:val="2"/>
          <w:lang w:eastAsia="hi-IN" w:bidi="hi-IN"/>
        </w:rPr>
        <w:t>Факс, телефон</w:t>
      </w:r>
      <w:r w:rsidRPr="00F635CD">
        <w:rPr>
          <w:rFonts w:eastAsia="SimSun"/>
          <w:kern w:val="2"/>
          <w:lang w:eastAsia="hi-IN" w:bidi="hi-IN"/>
        </w:rPr>
        <w:t xml:space="preserve">  8847-43-9-31-39</w:t>
      </w:r>
    </w:p>
    <w:p w:rsidR="00B53665" w:rsidRPr="00F635CD" w:rsidRDefault="00B53665" w:rsidP="00F56F7A">
      <w:pPr>
        <w:widowControl w:val="0"/>
        <w:suppressAutoHyphens/>
        <w:spacing w:line="276" w:lineRule="auto"/>
        <w:jc w:val="both"/>
        <w:rPr>
          <w:rFonts w:eastAsia="SimSun"/>
          <w:bCs/>
          <w:iCs/>
          <w:kern w:val="2"/>
          <w:lang w:eastAsia="hi-IN" w:bidi="hi-IN"/>
        </w:rPr>
      </w:pPr>
      <w:r w:rsidRPr="00F635CD">
        <w:rPr>
          <w:rFonts w:eastAsia="SimSun"/>
          <w:b/>
          <w:kern w:val="2"/>
          <w:lang w:eastAsia="hi-IN" w:bidi="hi-IN"/>
        </w:rPr>
        <w:t>Лизенция №1253</w:t>
      </w:r>
      <w:r w:rsidRPr="00F635CD">
        <w:rPr>
          <w:rFonts w:eastAsia="SimSun"/>
          <w:kern w:val="2"/>
          <w:lang w:eastAsia="hi-IN" w:bidi="hi-IN"/>
        </w:rPr>
        <w:t xml:space="preserve"> от 13.09.2016 серия 08ЛО1 №0000218 </w:t>
      </w:r>
      <w:r w:rsidRPr="00F635CD">
        <w:rPr>
          <w:rFonts w:eastAsia="SimSun"/>
          <w:bCs/>
          <w:iCs/>
          <w:kern w:val="2"/>
          <w:lang w:eastAsia="hi-IN" w:bidi="hi-IN"/>
        </w:rPr>
        <w:t xml:space="preserve"> (бессрочно)</w:t>
      </w:r>
    </w:p>
    <w:p w:rsidR="00B53665" w:rsidRPr="00F635CD" w:rsidRDefault="00B53665" w:rsidP="00F56F7A">
      <w:pPr>
        <w:widowControl w:val="0"/>
        <w:suppressAutoHyphens/>
        <w:spacing w:line="276" w:lineRule="auto"/>
        <w:jc w:val="both"/>
        <w:rPr>
          <w:rFonts w:eastAsia="SimSun"/>
          <w:bCs/>
          <w:iCs/>
          <w:kern w:val="2"/>
          <w:lang w:eastAsia="hi-IN" w:bidi="hi-IN"/>
        </w:rPr>
      </w:pPr>
    </w:p>
    <w:p w:rsidR="00F56F7A" w:rsidRPr="00665D41" w:rsidRDefault="00B53665" w:rsidP="00515171">
      <w:pPr>
        <w:widowControl w:val="0"/>
        <w:numPr>
          <w:ilvl w:val="1"/>
          <w:numId w:val="1"/>
        </w:numPr>
        <w:suppressAutoHyphens/>
        <w:spacing w:line="276" w:lineRule="auto"/>
        <w:ind w:left="0" w:firstLine="0"/>
        <w:contextualSpacing/>
        <w:rPr>
          <w:rFonts w:eastAsia="SimSun"/>
          <w:b/>
          <w:kern w:val="2"/>
          <w:u w:val="single"/>
          <w:lang w:eastAsia="hi-IN" w:bidi="hi-IN"/>
        </w:rPr>
      </w:pPr>
      <w:r w:rsidRPr="00473E8B">
        <w:rPr>
          <w:rFonts w:eastAsia="SimSun"/>
          <w:b/>
          <w:kern w:val="2"/>
          <w:u w:val="single"/>
          <w:lang w:eastAsia="hi-IN" w:bidi="hi-IN"/>
        </w:rPr>
        <w:t>Нормативные документы школы</w:t>
      </w:r>
    </w:p>
    <w:p w:rsidR="00B53665" w:rsidRPr="00F635CD" w:rsidRDefault="00B53665" w:rsidP="00F56F7A">
      <w:pPr>
        <w:widowControl w:val="0"/>
        <w:suppressAutoHyphens/>
        <w:spacing w:line="276" w:lineRule="auto"/>
        <w:jc w:val="both"/>
        <w:rPr>
          <w:rFonts w:eastAsia="SimSun"/>
          <w:b/>
          <w:kern w:val="2"/>
          <w:lang w:eastAsia="hi-IN" w:bidi="hi-IN"/>
        </w:rPr>
      </w:pPr>
      <w:r w:rsidRPr="00F635CD">
        <w:rPr>
          <w:rFonts w:eastAsia="SimSun"/>
          <w:b/>
          <w:kern w:val="2"/>
          <w:lang w:eastAsia="hi-IN" w:bidi="hi-IN"/>
        </w:rPr>
        <w:t>Свидетельства:</w:t>
      </w:r>
    </w:p>
    <w:p w:rsidR="00B53665" w:rsidRPr="00F635CD" w:rsidRDefault="00B53665" w:rsidP="00515171">
      <w:pPr>
        <w:widowControl w:val="0"/>
        <w:numPr>
          <w:ilvl w:val="0"/>
          <w:numId w:val="2"/>
        </w:numPr>
        <w:suppressAutoHyphens/>
        <w:spacing w:line="276" w:lineRule="auto"/>
        <w:ind w:left="0" w:firstLine="0"/>
        <w:contextualSpacing/>
        <w:jc w:val="both"/>
        <w:rPr>
          <w:rFonts w:eastAsia="SimSun"/>
          <w:kern w:val="2"/>
          <w:lang w:eastAsia="hi-IN" w:bidi="hi-IN"/>
        </w:rPr>
      </w:pPr>
      <w:r w:rsidRPr="00F635CD">
        <w:rPr>
          <w:rFonts w:eastAsia="SimSun"/>
          <w:kern w:val="2"/>
          <w:lang w:eastAsia="hi-IN" w:bidi="hi-IN"/>
        </w:rPr>
        <w:t>о внесении записи в Единый государственный реестр юридических лиц №102080566962 от 16.01.2015</w:t>
      </w:r>
    </w:p>
    <w:p w:rsidR="00B53665" w:rsidRPr="00F635CD" w:rsidRDefault="00B53665" w:rsidP="00515171">
      <w:pPr>
        <w:widowControl w:val="0"/>
        <w:numPr>
          <w:ilvl w:val="0"/>
          <w:numId w:val="2"/>
        </w:numPr>
        <w:suppressAutoHyphens/>
        <w:spacing w:line="276" w:lineRule="auto"/>
        <w:ind w:left="0" w:firstLine="0"/>
        <w:contextualSpacing/>
        <w:jc w:val="both"/>
        <w:rPr>
          <w:rFonts w:eastAsia="SimSun"/>
          <w:kern w:val="2"/>
          <w:lang w:eastAsia="hi-IN" w:bidi="hi-IN"/>
        </w:rPr>
      </w:pPr>
      <w:r w:rsidRPr="00F635CD">
        <w:rPr>
          <w:rFonts w:eastAsia="SimSun"/>
          <w:kern w:val="2"/>
          <w:lang w:eastAsia="hi-IN" w:bidi="hi-IN"/>
        </w:rPr>
        <w:t>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ИНН 0810003761</w:t>
      </w:r>
    </w:p>
    <w:p w:rsidR="00B53665" w:rsidRPr="00F635CD" w:rsidRDefault="00B53665" w:rsidP="00515171">
      <w:pPr>
        <w:widowControl w:val="0"/>
        <w:numPr>
          <w:ilvl w:val="0"/>
          <w:numId w:val="2"/>
        </w:numPr>
        <w:suppressAutoHyphens/>
        <w:spacing w:line="276" w:lineRule="auto"/>
        <w:ind w:left="0" w:firstLine="0"/>
        <w:contextualSpacing/>
        <w:jc w:val="both"/>
        <w:rPr>
          <w:rFonts w:eastAsia="SimSun"/>
          <w:kern w:val="2"/>
          <w:lang w:eastAsia="hi-IN" w:bidi="hi-IN"/>
        </w:rPr>
      </w:pPr>
      <w:r w:rsidRPr="00F635CD">
        <w:rPr>
          <w:rFonts w:eastAsia="SimSun"/>
          <w:kern w:val="2"/>
          <w:lang w:eastAsia="hi-IN" w:bidi="hi-IN"/>
        </w:rPr>
        <w:t>о государственной аккредитации: № 377  от 30.09.2016 Серия 08А01 №0000123 срок действия – до 05.12.2026 года.</w:t>
      </w:r>
    </w:p>
    <w:p w:rsidR="00B53665" w:rsidRPr="00F635CD" w:rsidRDefault="00B53665" w:rsidP="00F56F7A">
      <w:pPr>
        <w:widowControl w:val="0"/>
        <w:suppressAutoHyphens/>
        <w:spacing w:line="276" w:lineRule="auto"/>
        <w:contextualSpacing/>
        <w:jc w:val="both"/>
        <w:rPr>
          <w:rFonts w:eastAsia="SimSun"/>
          <w:kern w:val="2"/>
          <w:lang w:eastAsia="hi-IN" w:bidi="hi-IN"/>
        </w:rPr>
      </w:pPr>
    </w:p>
    <w:p w:rsidR="00B53665" w:rsidRPr="00F635CD" w:rsidRDefault="00B53665" w:rsidP="00F56F7A">
      <w:pPr>
        <w:widowControl w:val="0"/>
        <w:suppressAutoHyphens/>
        <w:spacing w:line="276" w:lineRule="auto"/>
        <w:jc w:val="both"/>
        <w:rPr>
          <w:rFonts w:eastAsia="SimSun"/>
          <w:b/>
          <w:kern w:val="2"/>
          <w:lang w:eastAsia="hi-IN" w:bidi="hi-IN"/>
        </w:rPr>
      </w:pPr>
      <w:r w:rsidRPr="00F635CD">
        <w:rPr>
          <w:rFonts w:eastAsia="SimSun"/>
          <w:b/>
          <w:kern w:val="2"/>
          <w:lang w:eastAsia="hi-IN" w:bidi="hi-IN"/>
        </w:rPr>
        <w:t>Устав образовательного учреждения.</w:t>
      </w:r>
    </w:p>
    <w:p w:rsidR="00B53665" w:rsidRPr="00F635CD" w:rsidRDefault="00B53665" w:rsidP="00F56F7A">
      <w:pPr>
        <w:widowControl w:val="0"/>
        <w:suppressAutoHyphens/>
        <w:spacing w:line="276" w:lineRule="auto"/>
        <w:jc w:val="both"/>
        <w:rPr>
          <w:rFonts w:eastAsia="SimSun"/>
          <w:kern w:val="2"/>
          <w:lang w:eastAsia="hi-IN" w:bidi="hi-IN"/>
        </w:rPr>
      </w:pPr>
      <w:r w:rsidRPr="00F635CD">
        <w:rPr>
          <w:rFonts w:eastAsia="SimSun"/>
          <w:kern w:val="2"/>
          <w:lang w:eastAsia="hi-IN" w:bidi="hi-IN"/>
        </w:rPr>
        <w:t xml:space="preserve">Утверждён Постановлением администрации Черноземельского  района  протокол №2 от 19.10.2014г. </w:t>
      </w:r>
    </w:p>
    <w:p w:rsidR="00B53665" w:rsidRDefault="00B53665" w:rsidP="00F56F7A">
      <w:pPr>
        <w:widowControl w:val="0"/>
        <w:suppressAutoHyphens/>
        <w:spacing w:line="276" w:lineRule="auto"/>
        <w:ind w:right="4"/>
        <w:jc w:val="both"/>
        <w:rPr>
          <w:rFonts w:eastAsia="SimSun"/>
          <w:b/>
          <w:kern w:val="2"/>
          <w:lang w:eastAsia="hi-IN" w:bidi="hi-IN"/>
        </w:rPr>
      </w:pPr>
      <w:r w:rsidRPr="00F635CD">
        <w:rPr>
          <w:rFonts w:eastAsia="SimSun"/>
          <w:b/>
          <w:kern w:val="2"/>
          <w:lang w:eastAsia="hi-IN" w:bidi="hi-IN"/>
        </w:rPr>
        <w:t xml:space="preserve">Основные локальные акты, регламентирующие деятельность образовательного учреждения МКОУ </w:t>
      </w:r>
      <w:r>
        <w:rPr>
          <w:rFonts w:eastAsia="SimSun"/>
          <w:b/>
          <w:kern w:val="2"/>
          <w:lang w:eastAsia="hi-IN" w:bidi="hi-IN"/>
        </w:rPr>
        <w:t>«Артезианская СОШ им З.Н.Босчаевой</w:t>
      </w:r>
      <w:r w:rsidRPr="00F635CD">
        <w:rPr>
          <w:rFonts w:eastAsia="SimSun"/>
          <w:b/>
          <w:kern w:val="2"/>
          <w:lang w:eastAsia="hi-IN" w:bidi="hi-IN"/>
        </w:rPr>
        <w:t>».</w:t>
      </w:r>
    </w:p>
    <w:p w:rsidR="00B53665" w:rsidRPr="00F635CD" w:rsidRDefault="00B53665" w:rsidP="00F56F7A">
      <w:pPr>
        <w:widowControl w:val="0"/>
        <w:suppressAutoHyphens/>
        <w:spacing w:line="276" w:lineRule="auto"/>
        <w:ind w:right="4"/>
        <w:jc w:val="both"/>
        <w:rPr>
          <w:rFonts w:eastAsia="SimSun"/>
          <w:b/>
          <w:kern w:val="2"/>
          <w:lang w:eastAsia="hi-IN" w:bidi="hi-IN"/>
        </w:rPr>
      </w:pPr>
    </w:p>
    <w:p w:rsidR="00B8607D" w:rsidRDefault="00B8607D" w:rsidP="00B8607D">
      <w:pPr>
        <w:rPr>
          <w:color w:val="000000"/>
        </w:rPr>
      </w:pPr>
      <w:r>
        <w:rPr>
          <w:color w:val="000000"/>
        </w:rPr>
        <w:t>Образовательная деятельность организуется в соответствии:</w:t>
      </w:r>
    </w:p>
    <w:p w:rsidR="00B8607D" w:rsidRDefault="00B8607D" w:rsidP="00515171">
      <w:pPr>
        <w:numPr>
          <w:ilvl w:val="0"/>
          <w:numId w:val="3"/>
        </w:numPr>
        <w:spacing w:before="100" w:beforeAutospacing="1" w:after="100" w:afterAutospacing="1"/>
        <w:ind w:right="180"/>
        <w:contextualSpacing/>
        <w:rPr>
          <w:color w:val="000000"/>
        </w:rPr>
      </w:pPr>
      <w:r>
        <w:rPr>
          <w:color w:val="000000"/>
        </w:rPr>
        <w:t>с Федеральным законом от 29.12.2012 № 273-ФЗ «Об образовании в Российской Федерации»;</w:t>
      </w:r>
    </w:p>
    <w:p w:rsidR="00B8607D" w:rsidRDefault="00B8607D" w:rsidP="00515171">
      <w:pPr>
        <w:numPr>
          <w:ilvl w:val="0"/>
          <w:numId w:val="3"/>
        </w:numPr>
        <w:spacing w:before="100" w:beforeAutospacing="1" w:after="100" w:afterAutospacing="1"/>
        <w:ind w:right="180"/>
        <w:contextualSpacing/>
        <w:rPr>
          <w:color w:val="000000"/>
        </w:rPr>
      </w:pPr>
      <w:r>
        <w:rPr>
          <w:color w:val="000000"/>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8607D" w:rsidRDefault="00B8607D" w:rsidP="00515171">
      <w:pPr>
        <w:numPr>
          <w:ilvl w:val="0"/>
          <w:numId w:val="3"/>
        </w:numPr>
        <w:spacing w:before="100" w:beforeAutospacing="1" w:after="100" w:afterAutospacing="1"/>
        <w:ind w:right="180"/>
        <w:contextualSpacing/>
        <w:rPr>
          <w:color w:val="000000"/>
        </w:rPr>
      </w:pPr>
      <w:r>
        <w:rPr>
          <w:color w:val="000000"/>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B8607D" w:rsidRDefault="00B8607D" w:rsidP="00515171">
      <w:pPr>
        <w:numPr>
          <w:ilvl w:val="0"/>
          <w:numId w:val="3"/>
        </w:numPr>
        <w:spacing w:before="100" w:beforeAutospacing="1" w:after="100" w:afterAutospacing="1"/>
        <w:ind w:right="180"/>
        <w:contextualSpacing/>
        <w:rPr>
          <w:color w:val="000000"/>
        </w:rPr>
      </w:pPr>
      <w:r>
        <w:rPr>
          <w:color w:val="000000"/>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B8607D" w:rsidRDefault="00B8607D" w:rsidP="00515171">
      <w:pPr>
        <w:numPr>
          <w:ilvl w:val="0"/>
          <w:numId w:val="3"/>
        </w:numPr>
        <w:spacing w:before="100" w:beforeAutospacing="1" w:after="100" w:afterAutospacing="1"/>
        <w:ind w:right="180"/>
        <w:contextualSpacing/>
        <w:rPr>
          <w:color w:val="000000"/>
        </w:rPr>
      </w:pPr>
      <w:r>
        <w:rPr>
          <w:color w:val="000000"/>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B8607D" w:rsidRDefault="00B8607D" w:rsidP="00515171">
      <w:pPr>
        <w:numPr>
          <w:ilvl w:val="0"/>
          <w:numId w:val="3"/>
        </w:numPr>
        <w:spacing w:before="100" w:beforeAutospacing="1" w:after="100" w:afterAutospacing="1"/>
        <w:ind w:right="180"/>
        <w:contextualSpacing/>
        <w:rPr>
          <w:color w:val="000000"/>
        </w:rPr>
      </w:pPr>
      <w:r>
        <w:rPr>
          <w:color w:val="000000"/>
        </w:rPr>
        <w:t>приказом Минобрнауки от 17.05.2012 № 413 «Об утверждении федерального государственного образовательного стандарта среднего общего образования»;</w:t>
      </w:r>
    </w:p>
    <w:p w:rsidR="00B8607D" w:rsidRDefault="00B8607D" w:rsidP="00515171">
      <w:pPr>
        <w:numPr>
          <w:ilvl w:val="0"/>
          <w:numId w:val="3"/>
        </w:numPr>
        <w:spacing w:before="100" w:beforeAutospacing="1" w:after="100" w:afterAutospacing="1"/>
        <w:ind w:right="180"/>
        <w:contextualSpacing/>
        <w:rPr>
          <w:color w:val="000000"/>
        </w:rPr>
      </w:pPr>
      <w:r>
        <w:rPr>
          <w:color w:val="000000"/>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B8607D" w:rsidRDefault="00B8607D" w:rsidP="00515171">
      <w:pPr>
        <w:numPr>
          <w:ilvl w:val="0"/>
          <w:numId w:val="3"/>
        </w:numPr>
        <w:spacing w:before="100" w:beforeAutospacing="1" w:after="100" w:afterAutospacing="1"/>
        <w:ind w:right="180"/>
        <w:contextualSpacing/>
        <w:rPr>
          <w:color w:val="00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8607D" w:rsidRDefault="00B8607D" w:rsidP="00515171">
      <w:pPr>
        <w:numPr>
          <w:ilvl w:val="0"/>
          <w:numId w:val="3"/>
        </w:numPr>
        <w:spacing w:before="100" w:beforeAutospacing="1" w:after="100" w:afterAutospacing="1"/>
        <w:ind w:right="180"/>
        <w:contextualSpacing/>
        <w:rPr>
          <w:color w:val="000000"/>
        </w:rPr>
      </w:pPr>
      <w:r>
        <w:rPr>
          <w:color w:val="000000"/>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B8607D" w:rsidRDefault="00B8607D" w:rsidP="00515171">
      <w:pPr>
        <w:numPr>
          <w:ilvl w:val="0"/>
          <w:numId w:val="3"/>
        </w:numPr>
        <w:spacing w:before="100" w:beforeAutospacing="1" w:after="100" w:afterAutospacing="1"/>
        <w:ind w:right="180"/>
        <w:contextualSpacing/>
        <w:rPr>
          <w:color w:val="000000"/>
        </w:rPr>
      </w:pPr>
      <w:r>
        <w:rPr>
          <w:color w:val="000000"/>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8607D" w:rsidRDefault="00B8607D" w:rsidP="00515171">
      <w:pPr>
        <w:numPr>
          <w:ilvl w:val="0"/>
          <w:numId w:val="3"/>
        </w:numPr>
        <w:spacing w:before="100" w:beforeAutospacing="1" w:after="100" w:afterAutospacing="1"/>
        <w:ind w:right="180"/>
        <w:rPr>
          <w:color w:val="000000"/>
        </w:rPr>
      </w:pPr>
      <w:r>
        <w:rPr>
          <w:color w:val="000000"/>
        </w:rPr>
        <w:t>расписанием занятий.</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 xml:space="preserve">Коллективный договор. </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об Управляющем совете школы.</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педагогическом совете школы.</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школьном методическом объединении учителей.</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методическом совете школы.</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внутришкольной системе оценки качества образования.</w:t>
      </w:r>
    </w:p>
    <w:p w:rsidR="00B53665" w:rsidRPr="00F635CD" w:rsidRDefault="00B53665" w:rsidP="00515171">
      <w:pPr>
        <w:widowControl w:val="0"/>
        <w:numPr>
          <w:ilvl w:val="0"/>
          <w:numId w:val="3"/>
        </w:numPr>
        <w:suppressAutoHyphens/>
        <w:spacing w:line="276" w:lineRule="auto"/>
        <w:ind w:left="284" w:right="-142" w:firstLine="0"/>
        <w:contextualSpacing/>
        <w:rPr>
          <w:rFonts w:eastAsia="SimSun"/>
          <w:kern w:val="2"/>
          <w:lang w:eastAsia="hi-IN" w:bidi="hi-IN"/>
        </w:rPr>
      </w:pPr>
      <w:r w:rsidRPr="00F635CD">
        <w:rPr>
          <w:rFonts w:eastAsia="SimSun"/>
          <w:kern w:val="2"/>
          <w:lang w:eastAsia="hi-IN" w:bidi="hi-IN"/>
        </w:rPr>
        <w:t>Положение о порядке приема граждан на обучение по образовательным программам начального общего, основного общего и среднего общего образования в муниципальное казенное общеобразовательное учреждение «Артезианская средняя обще</w:t>
      </w:r>
      <w:r>
        <w:rPr>
          <w:rFonts w:eastAsia="SimSun"/>
          <w:kern w:val="2"/>
          <w:lang w:eastAsia="hi-IN" w:bidi="hi-IN"/>
        </w:rPr>
        <w:t>образовательная школа им З.Н.Босчаевой»</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формах, периодичности и порядке текущего контроля успеваемости и промежуточной аттестации и переводе обучающ</w:t>
      </w:r>
      <w:r w:rsidR="00535E9D">
        <w:rPr>
          <w:rFonts w:eastAsia="SimSun"/>
          <w:kern w:val="2"/>
          <w:lang w:eastAsia="hi-IN" w:bidi="hi-IN"/>
        </w:rPr>
        <w:t>ихся в МКОУ «Артезианская СОШ им.З.Н.Босчаевой</w:t>
      </w:r>
      <w:r w:rsidRPr="00F635CD">
        <w:rPr>
          <w:rFonts w:eastAsia="SimSun"/>
          <w:kern w:val="2"/>
          <w:lang w:eastAsia="hi-IN" w:bidi="hi-IN"/>
        </w:rPr>
        <w:t>».</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системе оценивания обучающихся в начальных классах.</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системе оценивания обучающихся в 1 - 4 классов (обучающихся по ФГОС НОО.)</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порядке и основаниях перевода, отчисления и восстановления обучающихся, порядке оформления возникновения, приостановления и прекращения отношений между Учреждением и обучающимся и (или) родителями (законными представителями) несовершеннолетних обучающихся МКОУ «Артезианская СОШ №2».</w:t>
      </w:r>
    </w:p>
    <w:p w:rsidR="00B53665" w:rsidRPr="00F635CD" w:rsidRDefault="00B53665" w:rsidP="00515171">
      <w:pPr>
        <w:widowControl w:val="0"/>
        <w:numPr>
          <w:ilvl w:val="0"/>
          <w:numId w:val="3"/>
        </w:numPr>
        <w:suppressAutoHyphens/>
        <w:spacing w:line="276" w:lineRule="auto"/>
        <w:ind w:left="284" w:right="-142" w:firstLine="0"/>
        <w:contextualSpacing/>
        <w:jc w:val="both"/>
        <w:rPr>
          <w:rFonts w:eastAsia="SimSun"/>
          <w:kern w:val="2"/>
          <w:lang w:eastAsia="hi-IN" w:bidi="hi-IN"/>
        </w:rPr>
      </w:pPr>
      <w:r w:rsidRPr="00F635CD">
        <w:rPr>
          <w:rFonts w:eastAsia="SimSun"/>
          <w:kern w:val="2"/>
          <w:lang w:eastAsia="hi-IN" w:bidi="hi-IN"/>
        </w:rPr>
        <w:t>Положение о ведении классного журнала.</w:t>
      </w:r>
    </w:p>
    <w:p w:rsidR="00B53665" w:rsidRDefault="00B8607D" w:rsidP="00F56F7A">
      <w:pPr>
        <w:widowControl w:val="0"/>
        <w:suppressAutoHyphens/>
        <w:spacing w:before="240" w:line="276" w:lineRule="auto"/>
        <w:ind w:left="284" w:right="-142"/>
        <w:contextualSpacing/>
        <w:jc w:val="both"/>
        <w:rPr>
          <w:rFonts w:eastAsia="SimSun"/>
          <w:kern w:val="2"/>
          <w:lang w:eastAsia="hi-IN" w:bidi="hi-IN"/>
        </w:rPr>
      </w:pPr>
      <w:r>
        <w:rPr>
          <w:rFonts w:eastAsia="SimSun"/>
          <w:kern w:val="2"/>
          <w:lang w:eastAsia="hi-IN" w:bidi="hi-IN"/>
        </w:rPr>
        <w:t xml:space="preserve"> 24</w:t>
      </w:r>
      <w:r w:rsidR="00B53665">
        <w:rPr>
          <w:rFonts w:eastAsia="SimSun"/>
          <w:kern w:val="2"/>
          <w:lang w:eastAsia="hi-IN" w:bidi="hi-IN"/>
        </w:rPr>
        <w:t>)Положение о рабочей программе.</w:t>
      </w:r>
    </w:p>
    <w:p w:rsidR="00B53665" w:rsidRDefault="00B53665" w:rsidP="00F56F7A">
      <w:pPr>
        <w:ind w:left="284"/>
        <w:jc w:val="both"/>
      </w:pPr>
    </w:p>
    <w:p w:rsidR="00B53665" w:rsidRPr="004A4B4A" w:rsidRDefault="00B53665" w:rsidP="00F56F7A">
      <w:pPr>
        <w:ind w:left="284"/>
        <w:jc w:val="both"/>
      </w:pPr>
      <w:r>
        <w:t xml:space="preserve"> </w:t>
      </w:r>
      <w:r w:rsidRPr="00C47408">
        <w:t xml:space="preserve"> При проведении оценки системы управления учреждением дана характеристика</w:t>
      </w:r>
      <w:r>
        <w:t xml:space="preserve"> </w:t>
      </w:r>
      <w:r w:rsidRPr="00C47408">
        <w:t>сложившейся в учреждении системы управления, основные направления программы развития</w:t>
      </w:r>
      <w:r>
        <w:t xml:space="preserve"> МКОУ « Артезианская СОШ им З.Н.Босчаевой»</w:t>
      </w:r>
      <w:r w:rsidRPr="00C47408">
        <w:t>, проведена оценка результативности и эффективности действующей в учреждении</w:t>
      </w:r>
      <w:r>
        <w:t xml:space="preserve"> системы управления. </w:t>
      </w:r>
      <w:r w:rsidRPr="00C47408">
        <w:t>Предоставлены характеристика взаимодействия семьи и</w:t>
      </w:r>
      <w:r>
        <w:t xml:space="preserve"> </w:t>
      </w:r>
      <w:r w:rsidRPr="00C47408">
        <w:t>учреждения, оценка организации работы по предоставлению льгот (наличие нормативной базы,</w:t>
      </w:r>
      <w:r>
        <w:t xml:space="preserve"> </w:t>
      </w:r>
      <w:r w:rsidRPr="00C47408">
        <w:t>соблюдение законодательных норм).</w:t>
      </w:r>
    </w:p>
    <w:p w:rsidR="00B53665" w:rsidRPr="00C47408" w:rsidRDefault="00B53665" w:rsidP="00F56F7A">
      <w:pPr>
        <w:ind w:left="284"/>
        <w:jc w:val="both"/>
      </w:pPr>
      <w:r>
        <w:t xml:space="preserve"> </w:t>
      </w:r>
      <w:r w:rsidRPr="00C47408">
        <w:t xml:space="preserve"> Оценка учебной деятельности</w:t>
      </w:r>
      <w:r>
        <w:t xml:space="preserve"> </w:t>
      </w:r>
      <w:r w:rsidRPr="00C47408">
        <w:t xml:space="preserve">содержит анализ учебного плана </w:t>
      </w:r>
      <w:r>
        <w:t>МКОУ « Артезианская СОШ им З.Н.Босчаевой»</w:t>
      </w:r>
      <w:r w:rsidRPr="00C47408">
        <w:t>, его</w:t>
      </w:r>
      <w:r>
        <w:t xml:space="preserve"> </w:t>
      </w:r>
      <w:r w:rsidRPr="00C47408">
        <w:t>структуры, характеристику, дан анализ нагрузки обучающихся, форм работы с обучающимися,</w:t>
      </w:r>
      <w:r>
        <w:t xml:space="preserve"> </w:t>
      </w:r>
      <w:r w:rsidRPr="00C47408">
        <w:t>имеющими особые об</w:t>
      </w:r>
      <w:r>
        <w:t xml:space="preserve">разовательные потребности </w:t>
      </w:r>
      <w:r w:rsidRPr="00C47408">
        <w:t>,</w:t>
      </w:r>
      <w:r>
        <w:t xml:space="preserve"> </w:t>
      </w:r>
      <w:r w:rsidRPr="00C47408">
        <w:t>приведены сведения о наполняемости групп.</w:t>
      </w:r>
    </w:p>
    <w:p w:rsidR="00B53665" w:rsidRDefault="00B53665" w:rsidP="00F56F7A">
      <w:pPr>
        <w:ind w:left="284"/>
        <w:jc w:val="both"/>
      </w:pPr>
      <w:r w:rsidRPr="00C47408">
        <w:t xml:space="preserve"> При проведении анализа качества кадрового обеспечения дана оценка профессионального уровень кадров, приведено количество педагогических работников, обучающихся в</w:t>
      </w:r>
      <w:r>
        <w:t xml:space="preserve"> </w:t>
      </w:r>
      <w:r w:rsidRPr="00C47408">
        <w:t xml:space="preserve">ВУЗах, даны сведения об укомплектованности организации кадрами, </w:t>
      </w:r>
      <w:r w:rsidRPr="00C47408">
        <w:lastRenderedPageBreak/>
        <w:t>приведена характеристика системы работы по повышению квалификации и</w:t>
      </w:r>
      <w:r>
        <w:t xml:space="preserve"> </w:t>
      </w:r>
      <w:r w:rsidRPr="00C47408">
        <w:t>переподготовке педагогических работников и оценена ее результативность.</w:t>
      </w:r>
    </w:p>
    <w:p w:rsidR="00B53665" w:rsidRDefault="00B53665" w:rsidP="00F56F7A">
      <w:pPr>
        <w:ind w:left="284"/>
        <w:jc w:val="both"/>
      </w:pPr>
      <w:r w:rsidRPr="00C47408">
        <w:t xml:space="preserve"> Качество учебно-методического обеспечения освещено в анализе системы</w:t>
      </w:r>
      <w:r>
        <w:t xml:space="preserve"> методической работы учреждения</w:t>
      </w:r>
      <w:r w:rsidRPr="00C47408">
        <w:t>, содержания экспериментальной и инновационной деятельности с приведением информации о результативности работы в данном направлении, использования и совершенствования образовательных технологий</w:t>
      </w:r>
      <w:r w:rsidR="00B8607D">
        <w:t>.</w:t>
      </w:r>
    </w:p>
    <w:p w:rsidR="00B8607D" w:rsidRPr="004A4B4A" w:rsidRDefault="00B8607D" w:rsidP="00F56F7A">
      <w:pPr>
        <w:ind w:left="284"/>
        <w:jc w:val="both"/>
      </w:pPr>
    </w:p>
    <w:p w:rsidR="00B8607D" w:rsidRDefault="00FD0880" w:rsidP="00B8607D">
      <w:pPr>
        <w:rPr>
          <w:color w:val="000000"/>
        </w:rPr>
      </w:pPr>
      <w:r>
        <w:rPr>
          <w:rFonts w:eastAsia="SimSun"/>
          <w:kern w:val="2"/>
          <w:lang w:eastAsia="hi-IN" w:bidi="hi-IN"/>
        </w:rPr>
        <w:t xml:space="preserve">           </w:t>
      </w:r>
      <w:r w:rsidR="00B8607D">
        <w:rPr>
          <w:color w:val="000000"/>
        </w:rPr>
        <w:t>Учебные 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B8607D" w:rsidRDefault="00B8607D" w:rsidP="00B8607D">
      <w:pPr>
        <w:rPr>
          <w:color w:val="000000"/>
        </w:rPr>
      </w:pPr>
      <w:r>
        <w:rPr>
          <w:color w:val="000000"/>
        </w:rPr>
        <w:t>Форма обучения: очная.</w:t>
      </w:r>
    </w:p>
    <w:p w:rsidR="00B8607D" w:rsidRDefault="00B8607D" w:rsidP="00B8607D">
      <w:pPr>
        <w:rPr>
          <w:color w:val="000000"/>
        </w:rPr>
      </w:pPr>
      <w:r>
        <w:rPr>
          <w:color w:val="000000"/>
        </w:rPr>
        <w:t>Язык обучения: русский.</w:t>
      </w:r>
    </w:p>
    <w:p w:rsidR="00B8607D" w:rsidRDefault="00B8607D" w:rsidP="00B8607D">
      <w:pPr>
        <w:rPr>
          <w:color w:val="000000"/>
        </w:rPr>
      </w:pPr>
      <w:r>
        <w:rPr>
          <w:b/>
          <w:bCs/>
          <w:color w:val="000000"/>
        </w:rPr>
        <w:t>Таблица 2. Общая численность обучающихся, осваивающих образовательные программы в 2022 году</w:t>
      </w:r>
    </w:p>
    <w:tbl>
      <w:tblPr>
        <w:tblW w:w="0" w:type="auto"/>
        <w:tblCellMar>
          <w:top w:w="15" w:type="dxa"/>
          <w:left w:w="15" w:type="dxa"/>
          <w:bottom w:w="15" w:type="dxa"/>
          <w:right w:w="15" w:type="dxa"/>
        </w:tblCellMar>
        <w:tblLook w:val="0600"/>
      </w:tblPr>
      <w:tblGrid>
        <w:gridCol w:w="7445"/>
        <w:gridCol w:w="2060"/>
      </w:tblGrid>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b/>
                <w:bCs/>
                <w:color w:val="000000"/>
              </w:rPr>
              <w:t>Численность обучающихся</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23</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r>
              <w:rPr>
                <w:color w:val="000000"/>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96273E" w:rsidP="0096273E">
            <w:r>
              <w:t>66</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96273E" w:rsidP="0096273E">
            <w:pPr>
              <w:rPr>
                <w:color w:val="000000"/>
              </w:rPr>
            </w:pPr>
            <w:r>
              <w:rPr>
                <w:color w:val="000000"/>
              </w:rPr>
              <w:t>30</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r>
              <w:rPr>
                <w:color w:val="000000"/>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96273E" w:rsidP="0096273E">
            <w:r>
              <w:t>91</w:t>
            </w:r>
          </w:p>
        </w:tc>
      </w:tr>
      <w:tr w:rsidR="00B8607D" w:rsidTr="009627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B8607D" w:rsidP="0096273E">
            <w:pPr>
              <w:rPr>
                <w:color w:val="000000"/>
              </w:rPr>
            </w:pPr>
            <w:r>
              <w:rPr>
                <w:color w:val="000000"/>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607D" w:rsidRDefault="0096273E" w:rsidP="0096273E">
            <w:pPr>
              <w:rPr>
                <w:color w:val="000000"/>
              </w:rPr>
            </w:pPr>
            <w:r>
              <w:rPr>
                <w:color w:val="000000"/>
              </w:rPr>
              <w:t>10</w:t>
            </w:r>
          </w:p>
        </w:tc>
      </w:tr>
    </w:tbl>
    <w:p w:rsidR="00B8607D" w:rsidRDefault="00B8607D" w:rsidP="00B8607D">
      <w:pPr>
        <w:rPr>
          <w:color w:val="000000"/>
        </w:rPr>
      </w:pPr>
      <w:r>
        <w:rPr>
          <w:color w:val="000000"/>
        </w:rPr>
        <w:t xml:space="preserve">Всего в 2022 году в образовательной организации получали образование </w:t>
      </w:r>
      <w:r w:rsidR="0096273E">
        <w:rPr>
          <w:color w:val="000000"/>
        </w:rPr>
        <w:t xml:space="preserve">220 </w:t>
      </w:r>
      <w:r>
        <w:rPr>
          <w:color w:val="000000"/>
        </w:rPr>
        <w:t>обучающихся.</w:t>
      </w:r>
    </w:p>
    <w:p w:rsidR="00B8607D" w:rsidRDefault="00B8607D" w:rsidP="00B8607D">
      <w:pPr>
        <w:rPr>
          <w:color w:val="000000"/>
        </w:rPr>
      </w:pPr>
      <w:r>
        <w:rPr>
          <w:color w:val="000000"/>
        </w:rPr>
        <w:t>Школа реализует следующие образовательные программы:</w:t>
      </w:r>
    </w:p>
    <w:p w:rsidR="00B8607D" w:rsidRDefault="00B8607D" w:rsidP="006B0440">
      <w:pPr>
        <w:numPr>
          <w:ilvl w:val="0"/>
          <w:numId w:val="44"/>
        </w:numPr>
        <w:spacing w:before="100" w:beforeAutospacing="1" w:after="100" w:afterAutospacing="1"/>
        <w:ind w:left="780" w:right="180"/>
        <w:contextualSpacing/>
        <w:rPr>
          <w:color w:val="000000"/>
        </w:rPr>
      </w:pPr>
      <w:r>
        <w:rPr>
          <w:color w:val="000000"/>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B8607D" w:rsidRDefault="00B8607D" w:rsidP="006B0440">
      <w:pPr>
        <w:numPr>
          <w:ilvl w:val="0"/>
          <w:numId w:val="44"/>
        </w:numPr>
        <w:spacing w:before="100" w:beforeAutospacing="1" w:after="100" w:afterAutospacing="1"/>
        <w:ind w:left="780" w:right="180"/>
        <w:contextualSpacing/>
        <w:rPr>
          <w:color w:val="000000"/>
        </w:rPr>
      </w:pPr>
      <w:r>
        <w:rPr>
          <w:color w:val="000000"/>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p w:rsidR="00B8607D" w:rsidRDefault="00B8607D" w:rsidP="006B0440">
      <w:pPr>
        <w:numPr>
          <w:ilvl w:val="0"/>
          <w:numId w:val="44"/>
        </w:numPr>
        <w:spacing w:before="100" w:beforeAutospacing="1" w:after="100" w:afterAutospacing="1"/>
        <w:ind w:left="780" w:right="180"/>
        <w:contextualSpacing/>
        <w:rPr>
          <w:color w:val="000000"/>
        </w:rPr>
      </w:pPr>
      <w:r>
        <w:rPr>
          <w:color w:val="000000"/>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B8607D" w:rsidRDefault="00B8607D" w:rsidP="006B0440">
      <w:pPr>
        <w:numPr>
          <w:ilvl w:val="0"/>
          <w:numId w:val="44"/>
        </w:numPr>
        <w:spacing w:before="100" w:beforeAutospacing="1" w:after="100" w:afterAutospacing="1"/>
        <w:ind w:left="780" w:right="180"/>
        <w:contextualSpacing/>
        <w:rPr>
          <w:color w:val="000000"/>
        </w:rPr>
      </w:pPr>
      <w:r>
        <w:rPr>
          <w:color w:val="000000"/>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B8607D" w:rsidRDefault="00B8607D" w:rsidP="006B0440">
      <w:pPr>
        <w:numPr>
          <w:ilvl w:val="0"/>
          <w:numId w:val="44"/>
        </w:numPr>
        <w:spacing w:before="100" w:beforeAutospacing="1" w:after="100" w:afterAutospacing="1"/>
        <w:ind w:left="780" w:right="180"/>
        <w:contextualSpacing/>
        <w:rPr>
          <w:color w:val="000000"/>
        </w:rPr>
      </w:pPr>
      <w:r>
        <w:rPr>
          <w:color w:val="000000"/>
        </w:rPr>
        <w:lastRenderedPageBreak/>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B8607D" w:rsidRDefault="00B8607D" w:rsidP="006B0440">
      <w:pPr>
        <w:numPr>
          <w:ilvl w:val="0"/>
          <w:numId w:val="44"/>
        </w:numPr>
        <w:spacing w:before="100" w:beforeAutospacing="1" w:after="100" w:afterAutospacing="1"/>
        <w:ind w:left="780" w:right="180"/>
        <w:contextualSpacing/>
        <w:rPr>
          <w:color w:val="000000"/>
        </w:rPr>
      </w:pPr>
      <w:r w:rsidRPr="0096273E">
        <w:rPr>
          <w:color w:val="000000"/>
        </w:rPr>
        <w:t xml:space="preserve">адаптированная основная общеобразовательная программа </w:t>
      </w:r>
      <w:r w:rsidR="0096273E" w:rsidRPr="0096273E">
        <w:rPr>
          <w:color w:val="000000"/>
        </w:rPr>
        <w:t xml:space="preserve">ФГОС </w:t>
      </w:r>
      <w:r w:rsidRPr="0096273E">
        <w:rPr>
          <w:color w:val="000000"/>
        </w:rPr>
        <w:t>начального общего о</w:t>
      </w:r>
      <w:r w:rsidR="0096273E" w:rsidRPr="0096273E">
        <w:rPr>
          <w:color w:val="000000"/>
        </w:rPr>
        <w:t xml:space="preserve">бразования </w:t>
      </w:r>
    </w:p>
    <w:p w:rsidR="0096273E" w:rsidRPr="0096273E" w:rsidRDefault="0096273E" w:rsidP="006B0440">
      <w:pPr>
        <w:numPr>
          <w:ilvl w:val="0"/>
          <w:numId w:val="44"/>
        </w:numPr>
        <w:spacing w:before="100" w:beforeAutospacing="1" w:after="100" w:afterAutospacing="1"/>
        <w:ind w:left="780" w:right="180"/>
        <w:contextualSpacing/>
        <w:rPr>
          <w:color w:val="000000"/>
        </w:rPr>
      </w:pPr>
      <w:r w:rsidRPr="0096273E">
        <w:rPr>
          <w:color w:val="000000"/>
        </w:rPr>
        <w:t xml:space="preserve">адаптированная основная общеобразовательная программа ФГОС </w:t>
      </w:r>
      <w:r>
        <w:rPr>
          <w:color w:val="000000"/>
        </w:rPr>
        <w:t>основного</w:t>
      </w:r>
      <w:r w:rsidRPr="0096273E">
        <w:rPr>
          <w:color w:val="000000"/>
        </w:rPr>
        <w:t xml:space="preserve"> общего образования </w:t>
      </w:r>
    </w:p>
    <w:p w:rsidR="00FD0880" w:rsidRPr="0096273E" w:rsidRDefault="00B8607D" w:rsidP="006B0440">
      <w:pPr>
        <w:numPr>
          <w:ilvl w:val="0"/>
          <w:numId w:val="44"/>
        </w:numPr>
        <w:spacing w:before="100" w:beforeAutospacing="1" w:after="100" w:afterAutospacing="1"/>
        <w:ind w:left="780" w:right="180"/>
        <w:rPr>
          <w:color w:val="000000"/>
        </w:rPr>
      </w:pPr>
      <w:r w:rsidRPr="0096273E">
        <w:rPr>
          <w:color w:val="000000"/>
        </w:rPr>
        <w:t>дополнительные общеразвивающие программы.</w:t>
      </w:r>
    </w:p>
    <w:p w:rsidR="00F56F7A" w:rsidRPr="005354D9" w:rsidRDefault="00B53665" w:rsidP="00515171">
      <w:pPr>
        <w:pStyle w:val="a8"/>
        <w:widowControl w:val="0"/>
        <w:numPr>
          <w:ilvl w:val="1"/>
          <w:numId w:val="1"/>
        </w:numPr>
        <w:suppressAutoHyphens/>
        <w:spacing w:before="240" w:line="276" w:lineRule="auto"/>
        <w:ind w:right="-142"/>
        <w:jc w:val="both"/>
        <w:rPr>
          <w:rFonts w:eastAsia="SimSun"/>
          <w:b/>
          <w:color w:val="002060"/>
          <w:kern w:val="2"/>
          <w:u w:val="single"/>
          <w:lang w:eastAsia="hi-IN" w:bidi="hi-IN"/>
        </w:rPr>
      </w:pPr>
      <w:r w:rsidRPr="005354D9">
        <w:rPr>
          <w:rFonts w:eastAsia="SimSun"/>
          <w:b/>
          <w:kern w:val="2"/>
          <w:u w:val="single"/>
          <w:lang w:eastAsia="hi-IN" w:bidi="hi-IN"/>
        </w:rPr>
        <w:t>Система управления школой</w:t>
      </w:r>
    </w:p>
    <w:p w:rsidR="0096273E" w:rsidRDefault="00D02A88" w:rsidP="005354D9">
      <w:pPr>
        <w:rPr>
          <w:color w:val="000000"/>
        </w:rPr>
      </w:pPr>
      <w:r>
        <w:rPr>
          <w:rFonts w:eastAsia="SimSun"/>
          <w:kern w:val="2"/>
          <w:lang w:eastAsia="hi-IN" w:bidi="hi-IN"/>
        </w:rPr>
        <w:t xml:space="preserve">      </w:t>
      </w:r>
      <w:r w:rsidR="0096273E">
        <w:rPr>
          <w:b/>
          <w:bCs/>
          <w:color w:val="000000"/>
        </w:rPr>
        <w:t>Переход на обновленные ФГОС</w:t>
      </w:r>
    </w:p>
    <w:p w:rsidR="0096273E" w:rsidRDefault="0096273E" w:rsidP="0096273E">
      <w:pPr>
        <w:rPr>
          <w:color w:val="000000"/>
        </w:rPr>
      </w:pPr>
      <w:r>
        <w:rPr>
          <w:color w:val="000000"/>
        </w:rPr>
        <w:t>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МКОУ «Артезианская СОШ им.З.Н.Босчаевой»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w:t>
      </w:r>
      <w:r w:rsidRPr="0096273E">
        <w:rPr>
          <w:color w:val="000000"/>
        </w:rPr>
        <w:t xml:space="preserve"> </w:t>
      </w:r>
      <w:r>
        <w:rPr>
          <w:color w:val="000000"/>
        </w:rPr>
        <w:t>МКОУ «Артезианская СОШ им.З.Н.Босчаевой»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96273E" w:rsidRDefault="0096273E" w:rsidP="0096273E">
      <w:pPr>
        <w:rPr>
          <w:color w:val="000000"/>
        </w:rPr>
      </w:pPr>
      <w:r>
        <w:rPr>
          <w:color w:val="000000"/>
        </w:rPr>
        <w:t>Деятельность рабочей группы в 2021–2022 годы по подготовке Школы к постепенному переходу на новые ФГОС НОО и ООО можно оценить как хорошую: мероприятия дорожной карты реализованы на 100 процентов.</w:t>
      </w:r>
    </w:p>
    <w:p w:rsidR="0096273E" w:rsidRDefault="0096273E" w:rsidP="0096273E">
      <w:pPr>
        <w:rPr>
          <w:color w:val="000000"/>
        </w:rPr>
      </w:pPr>
      <w:r>
        <w:rPr>
          <w:color w:val="000000"/>
        </w:rPr>
        <w:t xml:space="preserve">С 1 сентября 2022 года </w:t>
      </w:r>
      <w:r w:rsidR="005354D9">
        <w:rPr>
          <w:color w:val="000000"/>
        </w:rPr>
        <w:t xml:space="preserve">МКОУ «Артезианская СОШ им.З.Н.Босчаевой» </w:t>
      </w:r>
      <w:r>
        <w:rPr>
          <w:color w:val="000000"/>
        </w:rPr>
        <w:t xml:space="preserve">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 Школа разработала и приняла на педагогическом совете 28.08.2022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665D41" w:rsidRPr="00665D41" w:rsidRDefault="00B53665" w:rsidP="00515171">
      <w:pPr>
        <w:pStyle w:val="aa"/>
        <w:numPr>
          <w:ilvl w:val="1"/>
          <w:numId w:val="1"/>
        </w:numPr>
        <w:rPr>
          <w:rFonts w:ascii="Times New Roman" w:hAnsi="Times New Roman"/>
          <w:b/>
          <w:sz w:val="24"/>
          <w:szCs w:val="24"/>
          <w:u w:val="single"/>
        </w:rPr>
      </w:pPr>
      <w:r w:rsidRPr="00665D41">
        <w:rPr>
          <w:rFonts w:ascii="Times New Roman" w:hAnsi="Times New Roman"/>
          <w:b/>
          <w:sz w:val="24"/>
          <w:szCs w:val="24"/>
          <w:u w:val="single"/>
        </w:rPr>
        <w:t>Основные образовательные и воспитательные задачи</w:t>
      </w:r>
    </w:p>
    <w:p w:rsidR="00B53665" w:rsidRPr="005F4C1A" w:rsidRDefault="00B53665" w:rsidP="00F56F7A">
      <w:pPr>
        <w:pStyle w:val="aa"/>
        <w:rPr>
          <w:rFonts w:ascii="Times New Roman" w:hAnsi="Times New Roman"/>
          <w:sz w:val="24"/>
          <w:szCs w:val="24"/>
        </w:rPr>
      </w:pPr>
      <w:r>
        <w:rPr>
          <w:rFonts w:ascii="Times New Roman" w:hAnsi="Times New Roman"/>
          <w:sz w:val="24"/>
          <w:szCs w:val="24"/>
        </w:rPr>
        <w:t xml:space="preserve">    </w:t>
      </w:r>
      <w:r w:rsidRPr="003E5A44">
        <w:rPr>
          <w:rFonts w:ascii="Times New Roman" w:hAnsi="Times New Roman"/>
          <w:sz w:val="24"/>
          <w:szCs w:val="24"/>
        </w:rPr>
        <w:t>В работе с у</w:t>
      </w:r>
      <w:r>
        <w:rPr>
          <w:rFonts w:ascii="Times New Roman" w:hAnsi="Times New Roman"/>
          <w:sz w:val="24"/>
          <w:szCs w:val="24"/>
        </w:rPr>
        <w:t>чащимися муниципальное казенное</w:t>
      </w:r>
      <w:r w:rsidRPr="003E5A44">
        <w:rPr>
          <w:rFonts w:ascii="Times New Roman" w:hAnsi="Times New Roman"/>
          <w:sz w:val="24"/>
          <w:szCs w:val="24"/>
        </w:rPr>
        <w:t xml:space="preserve"> общеобраз</w:t>
      </w:r>
      <w:r>
        <w:rPr>
          <w:rFonts w:ascii="Times New Roman" w:hAnsi="Times New Roman"/>
          <w:sz w:val="24"/>
          <w:szCs w:val="24"/>
        </w:rPr>
        <w:t xml:space="preserve">овательное учреждение </w:t>
      </w:r>
      <w:r w:rsidRPr="003E5A44">
        <w:rPr>
          <w:rFonts w:ascii="Times New Roman" w:hAnsi="Times New Roman"/>
          <w:sz w:val="24"/>
          <w:szCs w:val="24"/>
        </w:rPr>
        <w:t xml:space="preserve"> </w:t>
      </w:r>
      <w:r w:rsidR="008B08BF">
        <w:rPr>
          <w:rFonts w:ascii="Times New Roman" w:hAnsi="Times New Roman"/>
          <w:sz w:val="24"/>
          <w:szCs w:val="24"/>
        </w:rPr>
        <w:t>«</w:t>
      </w:r>
      <w:r>
        <w:rPr>
          <w:rFonts w:ascii="Times New Roman" w:hAnsi="Times New Roman"/>
          <w:sz w:val="24"/>
          <w:szCs w:val="24"/>
        </w:rPr>
        <w:t xml:space="preserve">Артезианская </w:t>
      </w:r>
      <w:r w:rsidRPr="003E5A44">
        <w:rPr>
          <w:rFonts w:ascii="Times New Roman" w:hAnsi="Times New Roman"/>
          <w:sz w:val="24"/>
          <w:szCs w:val="24"/>
        </w:rPr>
        <w:t>средня</w:t>
      </w:r>
      <w:r>
        <w:rPr>
          <w:rFonts w:ascii="Times New Roman" w:hAnsi="Times New Roman"/>
          <w:sz w:val="24"/>
          <w:szCs w:val="24"/>
        </w:rPr>
        <w:t>я общеобразовательная школа им З.Н.Босчаевой»</w:t>
      </w:r>
      <w:r w:rsidRPr="003E5A44">
        <w:rPr>
          <w:rFonts w:ascii="Times New Roman" w:hAnsi="Times New Roman"/>
          <w:sz w:val="24"/>
          <w:szCs w:val="24"/>
        </w:rPr>
        <w:t xml:space="preserve"> руководствовалась Законом РФ «Об образовании», Уставом школы, Программой развития, приказами МОН РФ, региональным документами, методическими письмами и рекомендациями, внутренними приказами и локальными актами, в которых определён круг регулируемых вопросов о правах и обязанностях участников образовательного процесса .</w:t>
      </w:r>
    </w:p>
    <w:p w:rsidR="00B53665" w:rsidRPr="00B7073C" w:rsidRDefault="00B53665" w:rsidP="00F56F7A">
      <w:pPr>
        <w:pStyle w:val="aa"/>
        <w:rPr>
          <w:rFonts w:ascii="Times New Roman" w:hAnsi="Times New Roman"/>
          <w:sz w:val="24"/>
          <w:szCs w:val="24"/>
        </w:rPr>
      </w:pPr>
      <w:r>
        <w:rPr>
          <w:rFonts w:ascii="Times New Roman" w:hAnsi="Times New Roman"/>
          <w:sz w:val="24"/>
          <w:szCs w:val="24"/>
        </w:rPr>
        <w:t xml:space="preserve">      </w:t>
      </w:r>
      <w:r w:rsidRPr="00B7073C">
        <w:rPr>
          <w:rFonts w:ascii="Times New Roman" w:hAnsi="Times New Roman"/>
          <w:sz w:val="24"/>
          <w:szCs w:val="24"/>
        </w:rPr>
        <w:t>Цель анализа: аналитическое обоснов</w:t>
      </w:r>
      <w:r>
        <w:rPr>
          <w:rFonts w:ascii="Times New Roman" w:hAnsi="Times New Roman"/>
          <w:sz w:val="24"/>
          <w:szCs w:val="24"/>
        </w:rPr>
        <w:t xml:space="preserve">ание планирования работы в </w:t>
      </w:r>
      <w:r w:rsidRPr="00B7073C">
        <w:rPr>
          <w:rFonts w:ascii="Times New Roman" w:hAnsi="Times New Roman"/>
          <w:sz w:val="24"/>
          <w:szCs w:val="24"/>
        </w:rPr>
        <w:t xml:space="preserve"> учебном году на основе определения факторов и условий, повлиявших (положительно или отрицательно) на ре</w:t>
      </w:r>
      <w:r w:rsidR="00D02A88">
        <w:rPr>
          <w:rFonts w:ascii="Times New Roman" w:hAnsi="Times New Roman"/>
          <w:sz w:val="24"/>
          <w:szCs w:val="24"/>
        </w:rPr>
        <w:t>зультаты деятельности в 2022</w:t>
      </w:r>
      <w:r w:rsidRPr="00B7073C">
        <w:rPr>
          <w:rFonts w:ascii="Times New Roman" w:hAnsi="Times New Roman"/>
          <w:sz w:val="24"/>
          <w:szCs w:val="24"/>
        </w:rPr>
        <w:t xml:space="preserve"> учебном году;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B53665" w:rsidRPr="00B7073C" w:rsidRDefault="00B53665" w:rsidP="00F56F7A">
      <w:pPr>
        <w:pStyle w:val="aa"/>
        <w:rPr>
          <w:rFonts w:ascii="Times New Roman" w:hAnsi="Times New Roman"/>
          <w:sz w:val="24"/>
          <w:szCs w:val="24"/>
        </w:rPr>
      </w:pPr>
      <w:r w:rsidRPr="00B7073C">
        <w:rPr>
          <w:rFonts w:ascii="Times New Roman" w:hAnsi="Times New Roman"/>
          <w:sz w:val="24"/>
          <w:szCs w:val="24"/>
        </w:rPr>
        <w:t>Источники анализа:</w:t>
      </w:r>
    </w:p>
    <w:p w:rsidR="00B53665" w:rsidRPr="00B7073C" w:rsidRDefault="00B53665" w:rsidP="00F56F7A">
      <w:pPr>
        <w:pStyle w:val="aa"/>
        <w:rPr>
          <w:rFonts w:ascii="Times New Roman" w:hAnsi="Times New Roman"/>
          <w:sz w:val="24"/>
          <w:szCs w:val="24"/>
        </w:rPr>
      </w:pPr>
      <w:r w:rsidRPr="00B7073C">
        <w:rPr>
          <w:rFonts w:ascii="Times New Roman" w:hAnsi="Times New Roman"/>
          <w:sz w:val="24"/>
          <w:szCs w:val="24"/>
        </w:rPr>
        <w:t>1.</w:t>
      </w:r>
      <w:r w:rsidRPr="00B7073C">
        <w:rPr>
          <w:rFonts w:ascii="Times New Roman" w:hAnsi="Times New Roman"/>
          <w:sz w:val="24"/>
          <w:szCs w:val="24"/>
        </w:rPr>
        <w:tab/>
        <w:t>данные внутришкольного контроля;</w:t>
      </w:r>
    </w:p>
    <w:p w:rsidR="00B53665" w:rsidRPr="00B7073C" w:rsidRDefault="00B53665" w:rsidP="00F56F7A">
      <w:pPr>
        <w:pStyle w:val="aa"/>
        <w:rPr>
          <w:rFonts w:ascii="Times New Roman" w:hAnsi="Times New Roman"/>
          <w:sz w:val="24"/>
          <w:szCs w:val="24"/>
        </w:rPr>
      </w:pPr>
      <w:r w:rsidRPr="00B7073C">
        <w:rPr>
          <w:rFonts w:ascii="Times New Roman" w:hAnsi="Times New Roman"/>
          <w:sz w:val="24"/>
          <w:szCs w:val="24"/>
        </w:rPr>
        <w:t>2.</w:t>
      </w:r>
      <w:r w:rsidRPr="00B7073C">
        <w:rPr>
          <w:rFonts w:ascii="Times New Roman" w:hAnsi="Times New Roman"/>
          <w:sz w:val="24"/>
          <w:szCs w:val="24"/>
        </w:rPr>
        <w:tab/>
        <w:t>школьная документация;</w:t>
      </w:r>
    </w:p>
    <w:p w:rsidR="00B53665" w:rsidRDefault="00B53665" w:rsidP="00F56F7A">
      <w:pPr>
        <w:pStyle w:val="aa"/>
        <w:rPr>
          <w:rFonts w:ascii="Times New Roman" w:hAnsi="Times New Roman"/>
          <w:sz w:val="24"/>
          <w:szCs w:val="24"/>
        </w:rPr>
      </w:pPr>
      <w:r w:rsidRPr="00B7073C">
        <w:rPr>
          <w:rFonts w:ascii="Times New Roman" w:hAnsi="Times New Roman"/>
          <w:sz w:val="24"/>
          <w:szCs w:val="24"/>
        </w:rPr>
        <w:t>3.</w:t>
      </w:r>
      <w:r w:rsidRPr="00B7073C">
        <w:rPr>
          <w:rFonts w:ascii="Times New Roman" w:hAnsi="Times New Roman"/>
          <w:sz w:val="24"/>
          <w:szCs w:val="24"/>
        </w:rPr>
        <w:tab/>
        <w:t>анализ промежуточной и государственной итого</w:t>
      </w:r>
      <w:r>
        <w:rPr>
          <w:rFonts w:ascii="Times New Roman" w:hAnsi="Times New Roman"/>
          <w:sz w:val="24"/>
          <w:szCs w:val="24"/>
        </w:rPr>
        <w:t>вой аттестации в форме: ОГЭ</w:t>
      </w:r>
      <w:r w:rsidRPr="00B7073C">
        <w:rPr>
          <w:rFonts w:ascii="Times New Roman" w:hAnsi="Times New Roman"/>
          <w:sz w:val="24"/>
          <w:szCs w:val="24"/>
        </w:rPr>
        <w:t>; ЕГЭ</w:t>
      </w:r>
    </w:p>
    <w:p w:rsidR="00B53665" w:rsidRDefault="00B53665" w:rsidP="00F56F7A">
      <w:pPr>
        <w:pStyle w:val="aa"/>
        <w:rPr>
          <w:rFonts w:ascii="Times New Roman" w:hAnsi="Times New Roman"/>
          <w:sz w:val="24"/>
          <w:szCs w:val="24"/>
        </w:rPr>
      </w:pPr>
    </w:p>
    <w:p w:rsidR="00665D41" w:rsidRPr="00665D41" w:rsidRDefault="00473E8B" w:rsidP="00515171">
      <w:pPr>
        <w:pStyle w:val="a8"/>
        <w:numPr>
          <w:ilvl w:val="1"/>
          <w:numId w:val="1"/>
        </w:numPr>
        <w:spacing w:after="200" w:line="276" w:lineRule="auto"/>
        <w:rPr>
          <w:b/>
          <w:u w:val="single"/>
        </w:rPr>
      </w:pPr>
      <w:r>
        <w:rPr>
          <w:b/>
        </w:rPr>
        <w:t xml:space="preserve"> </w:t>
      </w:r>
      <w:r w:rsidR="00B53665" w:rsidRPr="00665D41">
        <w:rPr>
          <w:b/>
          <w:u w:val="single"/>
        </w:rPr>
        <w:t>Учебный план организации, его структура, его структура, характеристика, выполнение.</w:t>
      </w:r>
    </w:p>
    <w:p w:rsidR="00D02A88" w:rsidRDefault="002447CE" w:rsidP="00F56F7A">
      <w:pPr>
        <w:pStyle w:val="a8"/>
        <w:ind w:left="0"/>
      </w:pPr>
      <w:r>
        <w:t xml:space="preserve">     С 1 сентября 2022 года школа организовала обучение 1-х,5-х классов по ООП, разработанным на основании обновленных ФГОС НОО, ФГОС ООО. Мониторинг позволил выявить ,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стало проще оформлять тематическое планирование в рабочих программах по учебным предметам, так как планируемые результаты по ФГОС теперь конкретнее и с ним удобнее работать. </w:t>
      </w:r>
    </w:p>
    <w:p w:rsidR="002447CE" w:rsidRDefault="002447CE" w:rsidP="00F56F7A">
      <w:pPr>
        <w:pStyle w:val="a8"/>
        <w:ind w:left="0"/>
      </w:pPr>
      <w:r>
        <w:t xml:space="preserve">     </w:t>
      </w:r>
      <w:r w:rsidRPr="00824D06">
        <w:t>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w:t>
      </w:r>
      <w:r>
        <w:t xml:space="preserve"> учащегося не превышает</w:t>
      </w:r>
      <w:r w:rsidRPr="00824D06">
        <w:t xml:space="preserve"> предельно допустимого. Образовательные программ</w:t>
      </w:r>
      <w:r>
        <w:t xml:space="preserve">ы и учебный план предусматривают </w:t>
      </w:r>
      <w:r w:rsidRPr="00824D06">
        <w:t xml:space="preserve"> выполнение государственной функции школы - обеспечение базового основного общего и среднего общего образования и развитие ребенка в процессе обучения. </w:t>
      </w:r>
    </w:p>
    <w:p w:rsidR="00B53665" w:rsidRDefault="002447CE" w:rsidP="00F56F7A">
      <w:pPr>
        <w:pStyle w:val="a8"/>
        <w:ind w:left="0"/>
      </w:pPr>
      <w:r>
        <w:t xml:space="preserve">     </w:t>
      </w:r>
      <w:r w:rsidR="00B53665" w:rsidRPr="0032481D">
        <w:t>Школа обеспечивает общедоступность и бесплатность на всех ступенях обучения (началь</w:t>
      </w:r>
      <w:r w:rsidR="00E86B6D">
        <w:t>ная, основная и старшая школа), адаптированная общеобразовательная программа НОО для обучающихся с ЗПР (вариант 7.2)</w:t>
      </w:r>
      <w:r w:rsidR="00B53665" w:rsidRPr="0032481D">
        <w:t xml:space="preserve"> </w:t>
      </w:r>
      <w:r w:rsidR="00E86B6D">
        <w:t xml:space="preserve">и </w:t>
      </w:r>
      <w:r w:rsidR="00B53665" w:rsidRPr="0032481D">
        <w:t>индивидуальное обучение на дому учащимся, имеющим медицинское заключение.</w:t>
      </w:r>
    </w:p>
    <w:p w:rsidR="00B53665" w:rsidRPr="009C1E29" w:rsidRDefault="00FD0880" w:rsidP="00F56F7A">
      <w:pPr>
        <w:pStyle w:val="a8"/>
        <w:shd w:val="clear" w:color="auto" w:fill="FFFFFF"/>
        <w:tabs>
          <w:tab w:val="left" w:pos="284"/>
        </w:tabs>
        <w:ind w:left="0"/>
        <w:rPr>
          <w:b/>
          <w:bCs/>
          <w:spacing w:val="-3"/>
        </w:rPr>
      </w:pPr>
      <w:r>
        <w:t xml:space="preserve">      </w:t>
      </w:r>
      <w:r w:rsidR="00B53665" w:rsidRPr="00824D06">
        <w:t xml:space="preserve">Большое </w:t>
      </w:r>
      <w:r w:rsidR="00B53665">
        <w:t xml:space="preserve">внимание  уделяется </w:t>
      </w:r>
      <w:r w:rsidR="00B53665" w:rsidRPr="00824D06">
        <w:t>сохранению</w:t>
      </w:r>
      <w:r w:rsidR="00B53665">
        <w:t xml:space="preserve"> здоровья учащихся. Используются </w:t>
      </w:r>
      <w:r w:rsidR="00B53665" w:rsidRPr="00824D06">
        <w:t xml:space="preserve"> повышение двигательной активности для снятия статического напряжения учащихся во </w:t>
      </w:r>
      <w:r w:rsidR="00B53665">
        <w:t>время учебных занятий: проводятся</w:t>
      </w:r>
      <w:r w:rsidR="00B53665" w:rsidRPr="00824D06">
        <w:t xml:space="preserve"> физкультминутки на уроках, динамические паузы: музыкальные, </w:t>
      </w:r>
      <w:r w:rsidR="00B53665">
        <w:t xml:space="preserve">танцевальные, игровые. Создается </w:t>
      </w:r>
      <w:r w:rsidR="00B53665" w:rsidRPr="00824D06">
        <w:t xml:space="preserve"> благоприятный психологический клим</w:t>
      </w:r>
      <w:r w:rsidR="00B53665">
        <w:t xml:space="preserve">ат в учебном процессе, применяются </w:t>
      </w:r>
      <w:r w:rsidR="00B53665" w:rsidRPr="00824D06">
        <w:t xml:space="preserve"> личностно значимые способы учебной работы, индивидуальных занятий разных типов и уровней, индивидуального темпа работы и выбора видов учебной деятельности</w:t>
      </w:r>
      <w:r w:rsidR="00B53665">
        <w:t xml:space="preserve"> – это методы, которые позволяют</w:t>
      </w:r>
      <w:r w:rsidR="00B53665" w:rsidRPr="00824D06">
        <w:t xml:space="preserve"> раскрепощать ребенка, повысить уровень его познавательной активности, учебной </w:t>
      </w:r>
      <w:r w:rsidR="00B53665">
        <w:t xml:space="preserve">мотивации. Эти методы позволяют </w:t>
      </w:r>
      <w:r w:rsidR="00B53665" w:rsidRPr="00824D06">
        <w:t xml:space="preserve">снизить тревожность и психическое напряжение учащихся. </w:t>
      </w:r>
    </w:p>
    <w:p w:rsidR="00B53665" w:rsidRDefault="00FD0880" w:rsidP="00665D41">
      <w:pPr>
        <w:rPr>
          <w:b/>
        </w:rPr>
      </w:pPr>
      <w:r>
        <w:t xml:space="preserve">        </w:t>
      </w:r>
      <w:r w:rsidR="00B53665">
        <w:t>В 202</w:t>
      </w:r>
      <w:r>
        <w:t>2</w:t>
      </w:r>
      <w:r w:rsidR="00B53665">
        <w:t>-202</w:t>
      </w:r>
      <w:r>
        <w:t>3</w:t>
      </w:r>
      <w:r w:rsidR="00B53665" w:rsidRPr="00824D06">
        <w:t xml:space="preserve"> учебном году школа</w:t>
      </w:r>
      <w:r w:rsidR="00B53665">
        <w:t xml:space="preserve">  работала</w:t>
      </w:r>
      <w:r w:rsidR="00B53665" w:rsidRPr="00824D06">
        <w:t xml:space="preserve"> в режиме пятидневной учебной недели для учащихся 1-11 классов. Форма организации учебного процесса - классно-урочная. </w:t>
      </w:r>
    </w:p>
    <w:p w:rsidR="00B53665" w:rsidRPr="00E86B6D" w:rsidRDefault="00665D41" w:rsidP="00F56F7A">
      <w:pPr>
        <w:rPr>
          <w:bCs/>
        </w:rPr>
      </w:pPr>
      <w:r>
        <w:rPr>
          <w:bCs/>
        </w:rPr>
        <w:t xml:space="preserve">         </w:t>
      </w:r>
      <w:r w:rsidR="00B53665">
        <w:rPr>
          <w:bCs/>
        </w:rPr>
        <w:t>Ор</w:t>
      </w:r>
      <w:r w:rsidR="00B53665" w:rsidRPr="0078787E">
        <w:rPr>
          <w:bCs/>
        </w:rPr>
        <w:t>ганизация учебного процесса направлена на достижение требований образовательного стандарта. При разработке предметно – деятельностной структуры образовательного процесса учитывались требования к рекомендации базисного учебного плана, специфика ступени обучения, социальный заказ учащихся школы и их роди</w:t>
      </w:r>
      <w:r w:rsidR="00B53665">
        <w:rPr>
          <w:bCs/>
        </w:rPr>
        <w:t xml:space="preserve">телей, задачи развития школы, </w:t>
      </w:r>
      <w:r w:rsidR="00B53665" w:rsidRPr="0078787E">
        <w:rPr>
          <w:bCs/>
        </w:rPr>
        <w:t xml:space="preserve"> возможности в совершенствовании образовательного процесса по направлениям, указанным программой модернизации образования.</w:t>
      </w:r>
    </w:p>
    <w:p w:rsidR="00B53665" w:rsidRDefault="00E86B6D" w:rsidP="00F56F7A">
      <w:pPr>
        <w:tabs>
          <w:tab w:val="left" w:pos="900"/>
        </w:tabs>
        <w:ind w:right="141"/>
        <w:jc w:val="both"/>
        <w:rPr>
          <w:bCs/>
        </w:rPr>
      </w:pPr>
      <w:r>
        <w:t xml:space="preserve">      </w:t>
      </w:r>
      <w:r w:rsidR="00B53665" w:rsidRPr="009C06BA">
        <w:t xml:space="preserve">Учебный план, охватывая все ступени обучения, реализует принципы непрерывности и преемственности  образования </w:t>
      </w:r>
      <w:r w:rsidR="00B53665">
        <w:t xml:space="preserve"> в школе, </w:t>
      </w:r>
      <w:r w:rsidR="00B53665" w:rsidRPr="009C06BA">
        <w:t xml:space="preserve">   определяет обязательную нагрузку учащихся и максимальный объём учебной нагрузки. Он распределяет время, отводимое на освоение федерального и регионального компонентов государственного образовательного стандарта по классам, и рассчитан на пятидневную рабочую неделю в 1 - 11 классах.       Образовательные области на всех ступенях дополняются курсами части, формируемой участниками образовательных отношений.</w:t>
      </w:r>
      <w:r w:rsidR="00B53665" w:rsidRPr="00A203D7">
        <w:rPr>
          <w:bCs/>
        </w:rPr>
        <w:t xml:space="preserve"> </w:t>
      </w:r>
      <w:r w:rsidR="00B53665">
        <w:rPr>
          <w:bCs/>
        </w:rPr>
        <w:t>Учебный план  успешно прошел муниципальную экспертизу.</w:t>
      </w:r>
    </w:p>
    <w:p w:rsidR="00B53665" w:rsidRDefault="00B53665" w:rsidP="00F56F7A">
      <w:pPr>
        <w:tabs>
          <w:tab w:val="left" w:pos="900"/>
        </w:tabs>
        <w:ind w:right="141"/>
        <w:jc w:val="both"/>
      </w:pPr>
      <w:r>
        <w:t xml:space="preserve">      В 202</w:t>
      </w:r>
      <w:r w:rsidR="008B08BF">
        <w:t>1</w:t>
      </w:r>
      <w:r>
        <w:t xml:space="preserve"> -202</w:t>
      </w:r>
      <w:r w:rsidR="008B08BF">
        <w:t>2</w:t>
      </w:r>
      <w:r>
        <w:t xml:space="preserve">  учебном году Учебный план отличается от Учебного плана предыдущего года тем, что в него  внесено обучение в 1</w:t>
      </w:r>
      <w:r w:rsidR="008B08BF">
        <w:t>1</w:t>
      </w:r>
      <w:r>
        <w:t xml:space="preserve"> классе с введением ФГОС по всем предметам, выделение часов внеурочной деятельности. Поэтому приведены  в соответствие требованиям  ФГОС Рабочие программы по предметам, система внеклассной и внеурочной деятельности  в 1</w:t>
      </w:r>
      <w:r w:rsidR="008B08BF">
        <w:t>1</w:t>
      </w:r>
      <w:r>
        <w:t xml:space="preserve"> классе,  система воспитательной работы в средней школе. В данном классе изучение предмета переведено на факультативный уровень. На внеурочных занятиях по выбору участников образовательного процесса введены элективные курсы  по предметам математика, русский язык, истории и обществознание. Также выделен 1 час на проектную деятельность.</w:t>
      </w:r>
    </w:p>
    <w:p w:rsidR="00B53665" w:rsidRDefault="00B53665" w:rsidP="00F56F7A">
      <w:pPr>
        <w:tabs>
          <w:tab w:val="left" w:pos="900"/>
        </w:tabs>
        <w:ind w:right="141"/>
        <w:jc w:val="both"/>
        <w:rPr>
          <w:bCs/>
        </w:rPr>
      </w:pPr>
      <w:r>
        <w:rPr>
          <w:bCs/>
        </w:rPr>
        <w:lastRenderedPageBreak/>
        <w:t xml:space="preserve">      Вследствие большего числа учащихся в некоторых классах, введено деление классов на группы по таким предметам как английский язык (</w:t>
      </w:r>
      <w:r w:rsidR="008B08BF">
        <w:rPr>
          <w:bCs/>
        </w:rPr>
        <w:t>5 и 8</w:t>
      </w:r>
      <w:r>
        <w:rPr>
          <w:bCs/>
        </w:rPr>
        <w:t xml:space="preserve"> классы), информатика (</w:t>
      </w:r>
      <w:r w:rsidR="008B08BF">
        <w:rPr>
          <w:bCs/>
        </w:rPr>
        <w:t>8 класс</w:t>
      </w:r>
      <w:r>
        <w:rPr>
          <w:bCs/>
        </w:rPr>
        <w:t xml:space="preserve">).  </w:t>
      </w:r>
    </w:p>
    <w:p w:rsidR="00B53665" w:rsidRDefault="00B53665" w:rsidP="00F56F7A">
      <w:pPr>
        <w:tabs>
          <w:tab w:val="left" w:pos="900"/>
        </w:tabs>
        <w:ind w:right="141"/>
        <w:jc w:val="both"/>
        <w:rPr>
          <w:bCs/>
        </w:rPr>
      </w:pPr>
      <w:r>
        <w:rPr>
          <w:bCs/>
        </w:rPr>
        <w:t xml:space="preserve">В связи с пандемией COVID-19  в данном учебном году ужесточены меры безопасности участников образовательного процесса. Соответственно Учебному плану  и требованиям САН  ПИН в пятидневной неделе  расписание занятий построено на 2-хсменную работу при двух потоках в начальной школе.    Продолжительность уроков 40 минут с 4 большими переменами по 15 и  20 минут для 8  посадок питания детей в школьной столовой. Школа имеет  2 учебных корпуса. Уроки, внеклассные и  внеурочные  занятия  по предметам проходят в учебных кабинетах. Уроки физической культуры проводятся в спортивном зале. </w:t>
      </w:r>
    </w:p>
    <w:p w:rsidR="00B53665" w:rsidRPr="0032481D" w:rsidRDefault="00B53665" w:rsidP="00F56F7A">
      <w:pPr>
        <w:pStyle w:val="a8"/>
        <w:ind w:left="0"/>
      </w:pPr>
      <w:r>
        <w:rPr>
          <w:bCs/>
        </w:rPr>
        <w:t>В школе имеется оснащенный медкабинет. В период пандемии производится ежедневная термометрия всех работников школы и учащихся, мониторинг состояния их  здоровья</w:t>
      </w:r>
    </w:p>
    <w:p w:rsidR="00B53665" w:rsidRPr="002F6E45" w:rsidRDefault="00B53665" w:rsidP="00F56F7A">
      <w:pPr>
        <w:autoSpaceDE w:val="0"/>
        <w:autoSpaceDN w:val="0"/>
        <w:adjustRightInd w:val="0"/>
        <w:rPr>
          <w:bCs/>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84"/>
        <w:gridCol w:w="2552"/>
        <w:gridCol w:w="3567"/>
      </w:tblGrid>
      <w:tr w:rsidR="00B53665" w:rsidRPr="002F6E45" w:rsidTr="00665D41">
        <w:trPr>
          <w:trHeight w:val="735"/>
        </w:trPr>
        <w:tc>
          <w:tcPr>
            <w:tcW w:w="1560" w:type="dxa"/>
            <w:tcBorders>
              <w:bottom w:val="single" w:sz="4" w:space="0" w:color="auto"/>
            </w:tcBorders>
          </w:tcPr>
          <w:tbl>
            <w:tblPr>
              <w:tblW w:w="2230" w:type="dxa"/>
              <w:tblBorders>
                <w:top w:val="nil"/>
                <w:left w:val="nil"/>
                <w:bottom w:val="nil"/>
                <w:right w:val="nil"/>
              </w:tblBorders>
              <w:tblLayout w:type="fixed"/>
              <w:tblLook w:val="0000"/>
            </w:tblPr>
            <w:tblGrid>
              <w:gridCol w:w="2230"/>
            </w:tblGrid>
            <w:tr w:rsidR="00B53665" w:rsidRPr="002F6E45" w:rsidTr="00665D41">
              <w:trPr>
                <w:trHeight w:val="407"/>
              </w:trPr>
              <w:tc>
                <w:tcPr>
                  <w:tcW w:w="2230" w:type="dxa"/>
                </w:tcPr>
                <w:p w:rsidR="00B53665" w:rsidRPr="002F6E45" w:rsidRDefault="00B53665" w:rsidP="00665D41">
                  <w:pPr>
                    <w:autoSpaceDE w:val="0"/>
                    <w:autoSpaceDN w:val="0"/>
                    <w:adjustRightInd w:val="0"/>
                    <w:jc w:val="center"/>
                    <w:rPr>
                      <w:color w:val="000000"/>
                    </w:rPr>
                  </w:pPr>
                  <w:r w:rsidRPr="002F6E45">
                    <w:rPr>
                      <w:bCs/>
                      <w:color w:val="000000"/>
                    </w:rPr>
                    <w:t>Классы</w:t>
                  </w:r>
                </w:p>
              </w:tc>
            </w:tr>
          </w:tbl>
          <w:p w:rsidR="00B53665" w:rsidRPr="002F6E45" w:rsidRDefault="00B53665" w:rsidP="00665D41">
            <w:pPr>
              <w:pStyle w:val="ac"/>
              <w:spacing w:line="276" w:lineRule="auto"/>
              <w:ind w:left="0"/>
              <w:contextualSpacing/>
              <w:jc w:val="center"/>
              <w:rPr>
                <w:rFonts w:eastAsia="Calibri"/>
                <w:b w:val="0"/>
                <w:bCs w:val="0"/>
                <w:sz w:val="24"/>
              </w:rPr>
            </w:pPr>
          </w:p>
        </w:tc>
        <w:tc>
          <w:tcPr>
            <w:tcW w:w="1984" w:type="dxa"/>
            <w:tcBorders>
              <w:bottom w:val="single" w:sz="4" w:space="0" w:color="auto"/>
            </w:tcBorders>
          </w:tcPr>
          <w:tbl>
            <w:tblPr>
              <w:tblW w:w="0" w:type="auto"/>
              <w:tblInd w:w="108" w:type="dxa"/>
              <w:tblBorders>
                <w:top w:val="nil"/>
                <w:left w:val="nil"/>
                <w:bottom w:val="nil"/>
                <w:right w:val="nil"/>
              </w:tblBorders>
              <w:tblLayout w:type="fixed"/>
              <w:tblLook w:val="0000"/>
            </w:tblPr>
            <w:tblGrid>
              <w:gridCol w:w="1744"/>
            </w:tblGrid>
            <w:tr w:rsidR="00B53665" w:rsidRPr="002F6E45" w:rsidTr="00B53665">
              <w:trPr>
                <w:trHeight w:val="407"/>
              </w:trPr>
              <w:tc>
                <w:tcPr>
                  <w:tcW w:w="1744" w:type="dxa"/>
                </w:tcPr>
                <w:p w:rsidR="00B53665" w:rsidRPr="002F6E45" w:rsidRDefault="00B53665" w:rsidP="00665D41">
                  <w:pPr>
                    <w:autoSpaceDE w:val="0"/>
                    <w:autoSpaceDN w:val="0"/>
                    <w:adjustRightInd w:val="0"/>
                    <w:jc w:val="center"/>
                    <w:rPr>
                      <w:color w:val="000000"/>
                    </w:rPr>
                  </w:pPr>
                  <w:r w:rsidRPr="002F6E45">
                    <w:rPr>
                      <w:bCs/>
                      <w:color w:val="000000"/>
                    </w:rPr>
                    <w:t>Учебных недель в году</w:t>
                  </w:r>
                </w:p>
              </w:tc>
            </w:tr>
          </w:tbl>
          <w:p w:rsidR="00B53665" w:rsidRPr="002F6E45" w:rsidRDefault="00B53665" w:rsidP="00665D41">
            <w:pPr>
              <w:pStyle w:val="ac"/>
              <w:spacing w:line="276" w:lineRule="auto"/>
              <w:ind w:left="0"/>
              <w:contextualSpacing/>
              <w:jc w:val="center"/>
              <w:rPr>
                <w:rFonts w:eastAsia="Calibri"/>
                <w:b w:val="0"/>
                <w:bCs w:val="0"/>
                <w:sz w:val="24"/>
              </w:rPr>
            </w:pPr>
          </w:p>
        </w:tc>
        <w:tc>
          <w:tcPr>
            <w:tcW w:w="2552" w:type="dxa"/>
            <w:tcBorders>
              <w:bottom w:val="single" w:sz="4" w:space="0" w:color="auto"/>
            </w:tcBorders>
          </w:tcPr>
          <w:tbl>
            <w:tblPr>
              <w:tblW w:w="2548" w:type="dxa"/>
              <w:tblInd w:w="108" w:type="dxa"/>
              <w:tblBorders>
                <w:top w:val="nil"/>
                <w:left w:val="nil"/>
                <w:bottom w:val="nil"/>
                <w:right w:val="nil"/>
              </w:tblBorders>
              <w:tblLayout w:type="fixed"/>
              <w:tblLook w:val="0000"/>
            </w:tblPr>
            <w:tblGrid>
              <w:gridCol w:w="2548"/>
            </w:tblGrid>
            <w:tr w:rsidR="00B53665" w:rsidRPr="002F6E45" w:rsidTr="00B53665">
              <w:trPr>
                <w:trHeight w:val="500"/>
              </w:trPr>
              <w:tc>
                <w:tcPr>
                  <w:tcW w:w="2548" w:type="dxa"/>
                </w:tcPr>
                <w:p w:rsidR="00B53665" w:rsidRPr="002F6E45" w:rsidRDefault="00B53665" w:rsidP="00665D41">
                  <w:pPr>
                    <w:autoSpaceDE w:val="0"/>
                    <w:autoSpaceDN w:val="0"/>
                    <w:adjustRightInd w:val="0"/>
                    <w:jc w:val="center"/>
                    <w:rPr>
                      <w:color w:val="000000"/>
                    </w:rPr>
                  </w:pPr>
                  <w:r w:rsidRPr="002F6E45">
                    <w:rPr>
                      <w:bCs/>
                      <w:color w:val="000000"/>
                    </w:rPr>
                    <w:t>Продолжительность учебной недели</w:t>
                  </w:r>
                </w:p>
              </w:tc>
            </w:tr>
          </w:tbl>
          <w:p w:rsidR="00B53665" w:rsidRPr="002F6E45" w:rsidRDefault="00B53665" w:rsidP="00665D41">
            <w:pPr>
              <w:autoSpaceDE w:val="0"/>
              <w:autoSpaceDN w:val="0"/>
              <w:adjustRightInd w:val="0"/>
              <w:spacing w:after="200" w:line="276" w:lineRule="auto"/>
              <w:contextualSpacing/>
              <w:jc w:val="center"/>
              <w:rPr>
                <w:rFonts w:eastAsia="Calibri"/>
                <w:bCs/>
              </w:rPr>
            </w:pPr>
          </w:p>
        </w:tc>
        <w:tc>
          <w:tcPr>
            <w:tcW w:w="3567" w:type="dxa"/>
            <w:tcBorders>
              <w:bottom w:val="single" w:sz="4" w:space="0" w:color="auto"/>
            </w:tcBorders>
          </w:tcPr>
          <w:p w:rsidR="00B53665" w:rsidRPr="002F6E45" w:rsidRDefault="00B53665" w:rsidP="00665D41">
            <w:pPr>
              <w:autoSpaceDE w:val="0"/>
              <w:autoSpaceDN w:val="0"/>
              <w:adjustRightInd w:val="0"/>
              <w:spacing w:after="200" w:line="276" w:lineRule="auto"/>
              <w:contextualSpacing/>
              <w:jc w:val="center"/>
              <w:rPr>
                <w:rFonts w:eastAsia="Calibri"/>
                <w:bCs/>
                <w:color w:val="000000"/>
              </w:rPr>
            </w:pPr>
            <w:r w:rsidRPr="002F6E45">
              <w:rPr>
                <w:rFonts w:eastAsia="Calibri"/>
                <w:bCs/>
                <w:color w:val="000000"/>
              </w:rPr>
              <w:t>Примечание</w:t>
            </w:r>
          </w:p>
          <w:p w:rsidR="00B53665" w:rsidRPr="002F6E45" w:rsidRDefault="00B53665" w:rsidP="00665D41">
            <w:pPr>
              <w:pStyle w:val="ac"/>
              <w:spacing w:line="276" w:lineRule="auto"/>
              <w:ind w:left="0"/>
              <w:contextualSpacing/>
              <w:jc w:val="center"/>
              <w:rPr>
                <w:rFonts w:eastAsia="Calibri"/>
                <w:b w:val="0"/>
                <w:bCs w:val="0"/>
                <w:sz w:val="24"/>
              </w:rPr>
            </w:pPr>
          </w:p>
        </w:tc>
      </w:tr>
      <w:tr w:rsidR="00B53665" w:rsidRPr="002F6E45" w:rsidTr="00665D41">
        <w:trPr>
          <w:trHeight w:val="360"/>
        </w:trPr>
        <w:tc>
          <w:tcPr>
            <w:tcW w:w="9663" w:type="dxa"/>
            <w:gridSpan w:val="4"/>
            <w:tcBorders>
              <w:top w:val="single" w:sz="4" w:space="0" w:color="auto"/>
              <w:bottom w:val="single" w:sz="4" w:space="0" w:color="auto"/>
            </w:tcBorders>
          </w:tcPr>
          <w:tbl>
            <w:tblPr>
              <w:tblW w:w="10202" w:type="dxa"/>
              <w:tblInd w:w="108" w:type="dxa"/>
              <w:tblBorders>
                <w:top w:val="nil"/>
                <w:left w:val="nil"/>
                <w:bottom w:val="nil"/>
                <w:right w:val="nil"/>
              </w:tblBorders>
              <w:tblLayout w:type="fixed"/>
              <w:tblLook w:val="0000"/>
            </w:tblPr>
            <w:tblGrid>
              <w:gridCol w:w="10202"/>
            </w:tblGrid>
            <w:tr w:rsidR="00B53665" w:rsidRPr="002F6E45" w:rsidTr="00B53665">
              <w:trPr>
                <w:trHeight w:val="251"/>
              </w:trPr>
              <w:tc>
                <w:tcPr>
                  <w:tcW w:w="10202" w:type="dxa"/>
                </w:tcPr>
                <w:p w:rsidR="00B53665" w:rsidRPr="002F6E45" w:rsidRDefault="00B53665" w:rsidP="00665D41">
                  <w:r w:rsidRPr="002F6E45">
                    <w:t>4-летний срок  освоения образовательных программ начального общего образо</w:t>
                  </w:r>
                  <w:r>
                    <w:t>в</w:t>
                  </w:r>
                  <w:r w:rsidRPr="002F6E45">
                    <w:t>ания</w:t>
                  </w:r>
                </w:p>
              </w:tc>
            </w:tr>
          </w:tbl>
          <w:p w:rsidR="00B53665" w:rsidRPr="002F6E45" w:rsidRDefault="00B53665" w:rsidP="00665D41">
            <w:pPr>
              <w:spacing w:after="200" w:line="276" w:lineRule="auto"/>
              <w:contextualSpacing/>
              <w:jc w:val="center"/>
              <w:rPr>
                <w:rFonts w:eastAsia="Calibri"/>
                <w:bCs/>
              </w:rPr>
            </w:pPr>
          </w:p>
        </w:tc>
      </w:tr>
      <w:tr w:rsidR="00B53665" w:rsidRPr="002F6E45" w:rsidTr="00665D41">
        <w:trPr>
          <w:trHeight w:val="593"/>
        </w:trPr>
        <w:tc>
          <w:tcPr>
            <w:tcW w:w="1560"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bCs w:val="0"/>
                <w:color w:val="000000"/>
                <w:sz w:val="24"/>
              </w:rPr>
            </w:pPr>
            <w:r w:rsidRPr="002F6E45">
              <w:rPr>
                <w:rFonts w:eastAsia="Calibri"/>
                <w:b w:val="0"/>
                <w:color w:val="000000"/>
                <w:sz w:val="24"/>
              </w:rPr>
              <w:t>1</w:t>
            </w:r>
          </w:p>
        </w:tc>
        <w:tc>
          <w:tcPr>
            <w:tcW w:w="1984"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bCs w:val="0"/>
                <w:color w:val="000000"/>
                <w:sz w:val="24"/>
              </w:rPr>
            </w:pPr>
            <w:r w:rsidRPr="002F6E45">
              <w:rPr>
                <w:rFonts w:eastAsia="Calibri"/>
                <w:b w:val="0"/>
                <w:color w:val="000000"/>
                <w:sz w:val="24"/>
              </w:rPr>
              <w:t>33</w:t>
            </w:r>
          </w:p>
        </w:tc>
        <w:tc>
          <w:tcPr>
            <w:tcW w:w="2552" w:type="dxa"/>
            <w:tcBorders>
              <w:top w:val="single" w:sz="4" w:space="0" w:color="auto"/>
              <w:bottom w:val="single" w:sz="4" w:space="0" w:color="auto"/>
            </w:tcBorders>
          </w:tcPr>
          <w:tbl>
            <w:tblPr>
              <w:tblW w:w="0" w:type="auto"/>
              <w:tblInd w:w="108" w:type="dxa"/>
              <w:tblBorders>
                <w:top w:val="nil"/>
                <w:left w:val="nil"/>
                <w:bottom w:val="nil"/>
                <w:right w:val="nil"/>
              </w:tblBorders>
              <w:tblLayout w:type="fixed"/>
              <w:tblLook w:val="0000"/>
            </w:tblPr>
            <w:tblGrid>
              <w:gridCol w:w="2231"/>
            </w:tblGrid>
            <w:tr w:rsidR="00B53665" w:rsidRPr="002F6E45" w:rsidTr="00B53665">
              <w:trPr>
                <w:trHeight w:val="521"/>
              </w:trPr>
              <w:tc>
                <w:tcPr>
                  <w:tcW w:w="2231" w:type="dxa"/>
                </w:tcPr>
                <w:p w:rsidR="00B53665" w:rsidRPr="002F6E45" w:rsidRDefault="00B53665" w:rsidP="00665D41">
                  <w:pPr>
                    <w:autoSpaceDE w:val="0"/>
                    <w:autoSpaceDN w:val="0"/>
                    <w:adjustRightInd w:val="0"/>
                    <w:jc w:val="center"/>
                    <w:rPr>
                      <w:color w:val="000000"/>
                    </w:rPr>
                  </w:pPr>
                  <w:r w:rsidRPr="002F6E45">
                    <w:rPr>
                      <w:color w:val="000000"/>
                    </w:rPr>
                    <w:t>5</w:t>
                  </w:r>
                </w:p>
              </w:tc>
            </w:tr>
          </w:tbl>
          <w:p w:rsidR="00B53665" w:rsidRPr="002F6E45" w:rsidRDefault="00B53665" w:rsidP="00665D41">
            <w:pPr>
              <w:autoSpaceDE w:val="0"/>
              <w:autoSpaceDN w:val="0"/>
              <w:adjustRightInd w:val="0"/>
              <w:spacing w:after="200" w:line="276" w:lineRule="auto"/>
              <w:contextualSpacing/>
              <w:jc w:val="center"/>
              <w:rPr>
                <w:rFonts w:eastAsia="Calibri"/>
                <w:bCs/>
                <w:color w:val="000000"/>
              </w:rPr>
            </w:pPr>
          </w:p>
        </w:tc>
        <w:tc>
          <w:tcPr>
            <w:tcW w:w="3567" w:type="dxa"/>
            <w:tcBorders>
              <w:top w:val="single" w:sz="4" w:space="0" w:color="auto"/>
              <w:bottom w:val="single" w:sz="4" w:space="0" w:color="auto"/>
            </w:tcBorders>
          </w:tcPr>
          <w:p w:rsidR="00B53665" w:rsidRPr="002F6E45" w:rsidRDefault="00B53665" w:rsidP="00665D41">
            <w:pPr>
              <w:jc w:val="center"/>
              <w:rPr>
                <w:rFonts w:eastAsia="Calibri"/>
              </w:rPr>
            </w:pPr>
            <w:r>
              <w:rPr>
                <w:rFonts w:eastAsia="Calibri"/>
              </w:rPr>
              <w:t xml:space="preserve">В </w:t>
            </w:r>
            <w:r w:rsidRPr="002F6E45">
              <w:rPr>
                <w:rFonts w:eastAsia="Calibri"/>
              </w:rPr>
              <w:t>течение года устанавливаются дополнительные недельные каникулы</w:t>
            </w:r>
          </w:p>
        </w:tc>
      </w:tr>
      <w:tr w:rsidR="00B53665" w:rsidRPr="002F6E45" w:rsidTr="00665D41">
        <w:trPr>
          <w:trHeight w:val="271"/>
        </w:trPr>
        <w:tc>
          <w:tcPr>
            <w:tcW w:w="1560" w:type="dxa"/>
            <w:tcBorders>
              <w:top w:val="single" w:sz="4" w:space="0" w:color="auto"/>
              <w:bottom w:val="single" w:sz="4" w:space="0" w:color="auto"/>
            </w:tcBorders>
          </w:tcPr>
          <w:tbl>
            <w:tblPr>
              <w:tblW w:w="3009" w:type="dxa"/>
              <w:tblInd w:w="108" w:type="dxa"/>
              <w:tblBorders>
                <w:top w:val="nil"/>
                <w:left w:val="nil"/>
                <w:bottom w:val="nil"/>
                <w:right w:val="nil"/>
              </w:tblBorders>
              <w:tblLayout w:type="fixed"/>
              <w:tblLook w:val="0000"/>
            </w:tblPr>
            <w:tblGrid>
              <w:gridCol w:w="3009"/>
            </w:tblGrid>
            <w:tr w:rsidR="00B53665" w:rsidRPr="002F6E45" w:rsidTr="00B53665">
              <w:trPr>
                <w:trHeight w:val="111"/>
              </w:trPr>
              <w:tc>
                <w:tcPr>
                  <w:tcW w:w="532" w:type="dxa"/>
                </w:tcPr>
                <w:p w:rsidR="00B53665" w:rsidRPr="002F6E45" w:rsidRDefault="00B53665" w:rsidP="00665D41">
                  <w:pPr>
                    <w:autoSpaceDE w:val="0"/>
                    <w:autoSpaceDN w:val="0"/>
                    <w:adjustRightInd w:val="0"/>
                    <w:jc w:val="center"/>
                    <w:rPr>
                      <w:color w:val="000000"/>
                    </w:rPr>
                  </w:pPr>
                  <w:r w:rsidRPr="002F6E45">
                    <w:rPr>
                      <w:bCs/>
                      <w:color w:val="000000"/>
                    </w:rPr>
                    <w:t>2-4</w:t>
                  </w:r>
                </w:p>
              </w:tc>
            </w:tr>
          </w:tbl>
          <w:p w:rsidR="00B53665" w:rsidRPr="002F6E45" w:rsidRDefault="00B53665" w:rsidP="00665D41">
            <w:pPr>
              <w:autoSpaceDE w:val="0"/>
              <w:autoSpaceDN w:val="0"/>
              <w:adjustRightInd w:val="0"/>
              <w:spacing w:after="200" w:line="276" w:lineRule="auto"/>
              <w:contextualSpacing/>
              <w:jc w:val="center"/>
              <w:rPr>
                <w:rFonts w:eastAsia="Calibri"/>
                <w:color w:val="000000"/>
              </w:rPr>
            </w:pPr>
          </w:p>
        </w:tc>
        <w:tc>
          <w:tcPr>
            <w:tcW w:w="1984" w:type="dxa"/>
            <w:tcBorders>
              <w:top w:val="single" w:sz="4" w:space="0" w:color="auto"/>
              <w:bottom w:val="single" w:sz="4" w:space="0" w:color="auto"/>
            </w:tcBorders>
          </w:tcPr>
          <w:p w:rsidR="00B53665" w:rsidRPr="002F6E45" w:rsidRDefault="009B1B2C" w:rsidP="00665D41">
            <w:pPr>
              <w:pStyle w:val="ac"/>
              <w:spacing w:line="276" w:lineRule="auto"/>
              <w:ind w:left="0"/>
              <w:contextualSpacing/>
              <w:jc w:val="center"/>
              <w:rPr>
                <w:rFonts w:eastAsia="Calibri"/>
                <w:b w:val="0"/>
                <w:color w:val="000000"/>
                <w:sz w:val="24"/>
              </w:rPr>
            </w:pPr>
            <w:r>
              <w:rPr>
                <w:rFonts w:eastAsia="Calibri"/>
                <w:b w:val="0"/>
                <w:color w:val="000000"/>
                <w:sz w:val="24"/>
              </w:rPr>
              <w:t>3</w:t>
            </w:r>
            <w:r w:rsidR="005354D9">
              <w:rPr>
                <w:rFonts w:eastAsia="Calibri"/>
                <w:b w:val="0"/>
                <w:color w:val="000000"/>
                <w:sz w:val="24"/>
              </w:rPr>
              <w:t>4</w:t>
            </w:r>
          </w:p>
        </w:tc>
        <w:tc>
          <w:tcPr>
            <w:tcW w:w="2552" w:type="dxa"/>
            <w:tcBorders>
              <w:top w:val="single" w:sz="4" w:space="0" w:color="auto"/>
              <w:bottom w:val="single" w:sz="4" w:space="0" w:color="auto"/>
            </w:tcBorders>
          </w:tcPr>
          <w:p w:rsidR="00B53665" w:rsidRPr="002F6E45" w:rsidRDefault="00B53665" w:rsidP="00665D41">
            <w:pPr>
              <w:autoSpaceDE w:val="0"/>
              <w:autoSpaceDN w:val="0"/>
              <w:adjustRightInd w:val="0"/>
              <w:spacing w:after="200" w:line="276" w:lineRule="auto"/>
              <w:contextualSpacing/>
              <w:jc w:val="center"/>
              <w:rPr>
                <w:rFonts w:eastAsia="Calibri"/>
                <w:color w:val="000000"/>
              </w:rPr>
            </w:pPr>
            <w:r w:rsidRPr="002F6E45">
              <w:rPr>
                <w:rFonts w:eastAsia="Calibri"/>
                <w:color w:val="000000"/>
              </w:rPr>
              <w:t>5</w:t>
            </w:r>
          </w:p>
        </w:tc>
        <w:tc>
          <w:tcPr>
            <w:tcW w:w="3567"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color w:val="000000"/>
                <w:sz w:val="24"/>
              </w:rPr>
            </w:pPr>
          </w:p>
        </w:tc>
      </w:tr>
      <w:tr w:rsidR="00B53665" w:rsidRPr="002F6E45" w:rsidTr="00665D41">
        <w:trPr>
          <w:trHeight w:val="465"/>
        </w:trPr>
        <w:tc>
          <w:tcPr>
            <w:tcW w:w="9663" w:type="dxa"/>
            <w:gridSpan w:val="4"/>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color w:val="000000"/>
                <w:sz w:val="24"/>
              </w:rPr>
            </w:pPr>
            <w:r w:rsidRPr="002F6E45">
              <w:rPr>
                <w:rFonts w:eastAsia="Calibri"/>
                <w:b w:val="0"/>
                <w:color w:val="000000"/>
                <w:sz w:val="24"/>
              </w:rPr>
              <w:t>5-летний срок освоения образовательных программ основного общего образования</w:t>
            </w:r>
          </w:p>
        </w:tc>
      </w:tr>
      <w:tr w:rsidR="00B53665" w:rsidRPr="002F6E45" w:rsidTr="00665D41">
        <w:trPr>
          <w:trHeight w:val="223"/>
        </w:trPr>
        <w:tc>
          <w:tcPr>
            <w:tcW w:w="1560" w:type="dxa"/>
            <w:tcBorders>
              <w:top w:val="single" w:sz="4" w:space="0" w:color="auto"/>
              <w:bottom w:val="single" w:sz="4" w:space="0" w:color="auto"/>
            </w:tcBorders>
          </w:tcPr>
          <w:p w:rsidR="00B53665" w:rsidRPr="002F6E45" w:rsidRDefault="00B53665" w:rsidP="00665D41">
            <w:pPr>
              <w:autoSpaceDE w:val="0"/>
              <w:autoSpaceDN w:val="0"/>
              <w:adjustRightInd w:val="0"/>
              <w:spacing w:after="200" w:line="276" w:lineRule="auto"/>
              <w:contextualSpacing/>
              <w:jc w:val="center"/>
              <w:rPr>
                <w:rFonts w:eastAsia="Calibri"/>
                <w:bCs/>
                <w:color w:val="000000"/>
              </w:rPr>
            </w:pPr>
            <w:r w:rsidRPr="002F6E45">
              <w:rPr>
                <w:rFonts w:eastAsia="Calibri"/>
                <w:bCs/>
                <w:color w:val="000000"/>
              </w:rPr>
              <w:t>5-8</w:t>
            </w:r>
          </w:p>
        </w:tc>
        <w:tc>
          <w:tcPr>
            <w:tcW w:w="1984" w:type="dxa"/>
            <w:tcBorders>
              <w:top w:val="single" w:sz="4" w:space="0" w:color="auto"/>
              <w:bottom w:val="single" w:sz="4" w:space="0" w:color="auto"/>
            </w:tcBorders>
          </w:tcPr>
          <w:tbl>
            <w:tblPr>
              <w:tblW w:w="3009" w:type="dxa"/>
              <w:jc w:val="center"/>
              <w:tblBorders>
                <w:top w:val="nil"/>
                <w:left w:val="nil"/>
                <w:bottom w:val="nil"/>
                <w:right w:val="nil"/>
              </w:tblBorders>
              <w:tblLayout w:type="fixed"/>
              <w:tblLook w:val="0000"/>
            </w:tblPr>
            <w:tblGrid>
              <w:gridCol w:w="3009"/>
            </w:tblGrid>
            <w:tr w:rsidR="00B53665" w:rsidRPr="002F6E45" w:rsidTr="00665D41">
              <w:trPr>
                <w:trHeight w:val="111"/>
                <w:jc w:val="center"/>
              </w:trPr>
              <w:tc>
                <w:tcPr>
                  <w:tcW w:w="3009" w:type="dxa"/>
                </w:tcPr>
                <w:p w:rsidR="00B53665" w:rsidRPr="002F6E45" w:rsidRDefault="009B1B2C" w:rsidP="00665D41">
                  <w:pPr>
                    <w:autoSpaceDE w:val="0"/>
                    <w:autoSpaceDN w:val="0"/>
                    <w:adjustRightInd w:val="0"/>
                    <w:ind w:hanging="19"/>
                    <w:jc w:val="center"/>
                    <w:rPr>
                      <w:color w:val="000000"/>
                    </w:rPr>
                  </w:pPr>
                  <w:r>
                    <w:rPr>
                      <w:color w:val="000000"/>
                    </w:rPr>
                    <w:t>3</w:t>
                  </w:r>
                  <w:r w:rsidR="005354D9">
                    <w:rPr>
                      <w:color w:val="000000"/>
                    </w:rPr>
                    <w:t>4</w:t>
                  </w:r>
                </w:p>
              </w:tc>
            </w:tr>
          </w:tbl>
          <w:p w:rsidR="00B53665" w:rsidRPr="002F6E45" w:rsidRDefault="00B53665" w:rsidP="00665D41">
            <w:pPr>
              <w:pStyle w:val="ac"/>
              <w:spacing w:line="276" w:lineRule="auto"/>
              <w:ind w:left="0"/>
              <w:contextualSpacing/>
              <w:jc w:val="center"/>
              <w:rPr>
                <w:rFonts w:eastAsia="Calibri"/>
                <w:b w:val="0"/>
                <w:bCs w:val="0"/>
                <w:color w:val="000000"/>
                <w:sz w:val="24"/>
              </w:rPr>
            </w:pPr>
          </w:p>
        </w:tc>
        <w:tc>
          <w:tcPr>
            <w:tcW w:w="2552" w:type="dxa"/>
            <w:tcBorders>
              <w:top w:val="single" w:sz="4" w:space="0" w:color="auto"/>
              <w:bottom w:val="single" w:sz="4" w:space="0" w:color="auto"/>
            </w:tcBorders>
          </w:tcPr>
          <w:tbl>
            <w:tblPr>
              <w:tblW w:w="3009" w:type="dxa"/>
              <w:jc w:val="center"/>
              <w:tblInd w:w="108" w:type="dxa"/>
              <w:tblBorders>
                <w:top w:val="nil"/>
                <w:left w:val="nil"/>
                <w:bottom w:val="nil"/>
                <w:right w:val="nil"/>
              </w:tblBorders>
              <w:tblLayout w:type="fixed"/>
              <w:tblLook w:val="0000"/>
            </w:tblPr>
            <w:tblGrid>
              <w:gridCol w:w="3009"/>
            </w:tblGrid>
            <w:tr w:rsidR="00B53665" w:rsidRPr="002F6E45" w:rsidTr="00665D41">
              <w:trPr>
                <w:trHeight w:val="111"/>
                <w:jc w:val="center"/>
              </w:trPr>
              <w:tc>
                <w:tcPr>
                  <w:tcW w:w="1975" w:type="dxa"/>
                </w:tcPr>
                <w:p w:rsidR="00B53665" w:rsidRPr="002F6E45" w:rsidRDefault="00B53665" w:rsidP="00665D41">
                  <w:pPr>
                    <w:autoSpaceDE w:val="0"/>
                    <w:autoSpaceDN w:val="0"/>
                    <w:adjustRightInd w:val="0"/>
                    <w:jc w:val="center"/>
                    <w:rPr>
                      <w:color w:val="000000"/>
                    </w:rPr>
                  </w:pPr>
                  <w:r w:rsidRPr="002F6E45">
                    <w:rPr>
                      <w:color w:val="000000"/>
                    </w:rPr>
                    <w:t>5</w:t>
                  </w:r>
                </w:p>
              </w:tc>
            </w:tr>
          </w:tbl>
          <w:p w:rsidR="00B53665" w:rsidRPr="002F6E45" w:rsidRDefault="00B53665" w:rsidP="00665D41">
            <w:pPr>
              <w:autoSpaceDE w:val="0"/>
              <w:autoSpaceDN w:val="0"/>
              <w:adjustRightInd w:val="0"/>
              <w:spacing w:after="200" w:line="276" w:lineRule="auto"/>
              <w:contextualSpacing/>
              <w:jc w:val="center"/>
              <w:rPr>
                <w:rFonts w:eastAsia="Calibri"/>
                <w:bCs/>
                <w:color w:val="000000"/>
              </w:rPr>
            </w:pPr>
          </w:p>
        </w:tc>
        <w:tc>
          <w:tcPr>
            <w:tcW w:w="3567"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color w:val="000000"/>
                <w:sz w:val="24"/>
              </w:rPr>
            </w:pPr>
          </w:p>
        </w:tc>
      </w:tr>
      <w:tr w:rsidR="00B53665" w:rsidRPr="002F6E45" w:rsidTr="00665D41">
        <w:trPr>
          <w:trHeight w:val="240"/>
        </w:trPr>
        <w:tc>
          <w:tcPr>
            <w:tcW w:w="1560" w:type="dxa"/>
            <w:tcBorders>
              <w:top w:val="single" w:sz="4" w:space="0" w:color="auto"/>
              <w:bottom w:val="single" w:sz="4" w:space="0" w:color="auto"/>
            </w:tcBorders>
          </w:tcPr>
          <w:p w:rsidR="00B53665" w:rsidRPr="002F6E45" w:rsidRDefault="00B53665" w:rsidP="00665D41">
            <w:pPr>
              <w:autoSpaceDE w:val="0"/>
              <w:autoSpaceDN w:val="0"/>
              <w:adjustRightInd w:val="0"/>
              <w:spacing w:after="200" w:line="276" w:lineRule="auto"/>
              <w:contextualSpacing/>
              <w:jc w:val="center"/>
              <w:rPr>
                <w:rFonts w:eastAsia="Calibri"/>
                <w:bCs/>
                <w:color w:val="000000"/>
              </w:rPr>
            </w:pPr>
            <w:r w:rsidRPr="002F6E45">
              <w:rPr>
                <w:rFonts w:eastAsia="Calibri"/>
                <w:bCs/>
                <w:color w:val="000000"/>
              </w:rPr>
              <w:t>9</w:t>
            </w:r>
          </w:p>
        </w:tc>
        <w:tc>
          <w:tcPr>
            <w:tcW w:w="1984" w:type="dxa"/>
            <w:tcBorders>
              <w:top w:val="single" w:sz="4" w:space="0" w:color="auto"/>
              <w:bottom w:val="single" w:sz="4" w:space="0" w:color="auto"/>
            </w:tcBorders>
          </w:tcPr>
          <w:p w:rsidR="00B53665" w:rsidRPr="002F6E45" w:rsidRDefault="009B1B2C" w:rsidP="00665D41">
            <w:pPr>
              <w:autoSpaceDE w:val="0"/>
              <w:autoSpaceDN w:val="0"/>
              <w:adjustRightInd w:val="0"/>
              <w:spacing w:after="200" w:line="276" w:lineRule="auto"/>
              <w:contextualSpacing/>
              <w:jc w:val="center"/>
              <w:rPr>
                <w:rFonts w:eastAsia="Calibri"/>
                <w:color w:val="000000"/>
              </w:rPr>
            </w:pPr>
            <w:r>
              <w:rPr>
                <w:rFonts w:eastAsia="Calibri"/>
                <w:color w:val="000000"/>
              </w:rPr>
              <w:t>34</w:t>
            </w:r>
          </w:p>
        </w:tc>
        <w:tc>
          <w:tcPr>
            <w:tcW w:w="2552" w:type="dxa"/>
            <w:tcBorders>
              <w:top w:val="single" w:sz="4" w:space="0" w:color="auto"/>
              <w:bottom w:val="single" w:sz="4" w:space="0" w:color="auto"/>
            </w:tcBorders>
          </w:tcPr>
          <w:tbl>
            <w:tblPr>
              <w:tblW w:w="3009" w:type="dxa"/>
              <w:jc w:val="center"/>
              <w:tblInd w:w="108" w:type="dxa"/>
              <w:tblBorders>
                <w:top w:val="nil"/>
                <w:left w:val="nil"/>
                <w:bottom w:val="nil"/>
                <w:right w:val="nil"/>
              </w:tblBorders>
              <w:tblLayout w:type="fixed"/>
              <w:tblLook w:val="0000"/>
            </w:tblPr>
            <w:tblGrid>
              <w:gridCol w:w="3009"/>
            </w:tblGrid>
            <w:tr w:rsidR="00B53665" w:rsidRPr="002F6E45" w:rsidTr="00665D41">
              <w:trPr>
                <w:trHeight w:val="111"/>
                <w:jc w:val="center"/>
              </w:trPr>
              <w:tc>
                <w:tcPr>
                  <w:tcW w:w="1975" w:type="dxa"/>
                </w:tcPr>
                <w:p w:rsidR="00B53665" w:rsidRPr="002F6E45" w:rsidRDefault="00B53665" w:rsidP="00665D41">
                  <w:pPr>
                    <w:autoSpaceDE w:val="0"/>
                    <w:autoSpaceDN w:val="0"/>
                    <w:adjustRightInd w:val="0"/>
                    <w:jc w:val="center"/>
                    <w:rPr>
                      <w:color w:val="000000"/>
                    </w:rPr>
                  </w:pPr>
                  <w:r w:rsidRPr="002F6E45">
                    <w:rPr>
                      <w:color w:val="000000"/>
                    </w:rPr>
                    <w:t>5</w:t>
                  </w:r>
                </w:p>
              </w:tc>
            </w:tr>
          </w:tbl>
          <w:p w:rsidR="00B53665" w:rsidRPr="002F6E45" w:rsidRDefault="00B53665" w:rsidP="00665D41">
            <w:pPr>
              <w:autoSpaceDE w:val="0"/>
              <w:autoSpaceDN w:val="0"/>
              <w:adjustRightInd w:val="0"/>
              <w:spacing w:after="200" w:line="276" w:lineRule="auto"/>
              <w:contextualSpacing/>
              <w:jc w:val="center"/>
              <w:rPr>
                <w:rFonts w:eastAsia="Calibri"/>
                <w:color w:val="000000"/>
              </w:rPr>
            </w:pPr>
          </w:p>
        </w:tc>
        <w:tc>
          <w:tcPr>
            <w:tcW w:w="3567"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bCs w:val="0"/>
                <w:color w:val="000000"/>
                <w:sz w:val="24"/>
              </w:rPr>
            </w:pPr>
          </w:p>
        </w:tc>
      </w:tr>
      <w:tr w:rsidR="00B53665" w:rsidRPr="002F6E45" w:rsidTr="00665D41">
        <w:trPr>
          <w:trHeight w:val="466"/>
        </w:trPr>
        <w:tc>
          <w:tcPr>
            <w:tcW w:w="9663" w:type="dxa"/>
            <w:gridSpan w:val="4"/>
            <w:tcBorders>
              <w:top w:val="single" w:sz="4" w:space="0" w:color="auto"/>
              <w:bottom w:val="single" w:sz="4" w:space="0" w:color="auto"/>
            </w:tcBorders>
          </w:tcPr>
          <w:p w:rsidR="00B53665" w:rsidRPr="002F6E45" w:rsidRDefault="00B53665" w:rsidP="00665D41">
            <w:pPr>
              <w:pStyle w:val="Default"/>
              <w:contextualSpacing/>
            </w:pPr>
            <w:r w:rsidRPr="002F6E45">
              <w:t xml:space="preserve">2-летний срок освоения образовательных программ среднего (полного) общего образования на основе различных сочетаний базовых,  региональных и школьных предметов </w:t>
            </w:r>
          </w:p>
        </w:tc>
      </w:tr>
      <w:tr w:rsidR="00B53665" w:rsidRPr="002F6E45" w:rsidTr="00665D41">
        <w:trPr>
          <w:trHeight w:val="267"/>
        </w:trPr>
        <w:tc>
          <w:tcPr>
            <w:tcW w:w="1560" w:type="dxa"/>
            <w:tcBorders>
              <w:top w:val="single" w:sz="4" w:space="0" w:color="auto"/>
              <w:bottom w:val="single" w:sz="4" w:space="0" w:color="auto"/>
            </w:tcBorders>
          </w:tcPr>
          <w:p w:rsidR="00B53665" w:rsidRPr="002F6E45" w:rsidRDefault="00B53665" w:rsidP="00665D41">
            <w:pPr>
              <w:pStyle w:val="Default"/>
              <w:spacing w:after="200" w:line="276" w:lineRule="auto"/>
              <w:contextualSpacing/>
              <w:jc w:val="center"/>
            </w:pPr>
            <w:r w:rsidRPr="002F6E45">
              <w:rPr>
                <w:bCs/>
              </w:rPr>
              <w:t>10</w:t>
            </w:r>
          </w:p>
        </w:tc>
        <w:tc>
          <w:tcPr>
            <w:tcW w:w="1984" w:type="dxa"/>
            <w:tcBorders>
              <w:top w:val="single" w:sz="4" w:space="0" w:color="auto"/>
              <w:bottom w:val="single" w:sz="4" w:space="0" w:color="auto"/>
            </w:tcBorders>
          </w:tcPr>
          <w:p w:rsidR="00B53665" w:rsidRPr="002F6E45" w:rsidRDefault="009B1B2C" w:rsidP="00665D41">
            <w:pPr>
              <w:pStyle w:val="Default"/>
              <w:spacing w:after="200" w:line="276" w:lineRule="auto"/>
              <w:contextualSpacing/>
              <w:jc w:val="center"/>
            </w:pPr>
            <w:r>
              <w:t>3</w:t>
            </w:r>
            <w:r w:rsidR="005354D9">
              <w:t>4</w:t>
            </w:r>
          </w:p>
        </w:tc>
        <w:tc>
          <w:tcPr>
            <w:tcW w:w="2552" w:type="dxa"/>
            <w:tcBorders>
              <w:top w:val="single" w:sz="4" w:space="0" w:color="auto"/>
              <w:bottom w:val="single" w:sz="4" w:space="0" w:color="auto"/>
            </w:tcBorders>
          </w:tcPr>
          <w:p w:rsidR="00B53665" w:rsidRPr="002F6E45" w:rsidRDefault="00B53665" w:rsidP="00665D41">
            <w:pPr>
              <w:autoSpaceDE w:val="0"/>
              <w:autoSpaceDN w:val="0"/>
              <w:adjustRightInd w:val="0"/>
              <w:spacing w:after="200" w:line="276" w:lineRule="auto"/>
              <w:contextualSpacing/>
              <w:jc w:val="center"/>
              <w:rPr>
                <w:rFonts w:eastAsia="Calibri"/>
                <w:bCs/>
                <w:color w:val="000000"/>
              </w:rPr>
            </w:pPr>
            <w:r w:rsidRPr="002F6E45">
              <w:rPr>
                <w:rFonts w:eastAsia="Calibri"/>
              </w:rPr>
              <w:t>5</w:t>
            </w:r>
          </w:p>
        </w:tc>
        <w:tc>
          <w:tcPr>
            <w:tcW w:w="3567" w:type="dxa"/>
            <w:tcBorders>
              <w:top w:val="single" w:sz="4" w:space="0" w:color="auto"/>
              <w:bottom w:val="single" w:sz="4" w:space="0" w:color="auto"/>
            </w:tcBorders>
          </w:tcPr>
          <w:p w:rsidR="00B53665" w:rsidRPr="002F6E45" w:rsidRDefault="00B53665" w:rsidP="00665D41">
            <w:pPr>
              <w:pStyle w:val="ac"/>
              <w:spacing w:line="276" w:lineRule="auto"/>
              <w:ind w:left="0"/>
              <w:contextualSpacing/>
              <w:jc w:val="center"/>
              <w:rPr>
                <w:rFonts w:eastAsia="Calibri"/>
                <w:b w:val="0"/>
                <w:bCs w:val="0"/>
                <w:color w:val="000000"/>
                <w:sz w:val="24"/>
              </w:rPr>
            </w:pPr>
          </w:p>
        </w:tc>
      </w:tr>
      <w:tr w:rsidR="00B53665" w:rsidRPr="002F6E45" w:rsidTr="00665D41">
        <w:trPr>
          <w:trHeight w:val="256"/>
        </w:trPr>
        <w:tc>
          <w:tcPr>
            <w:tcW w:w="1560" w:type="dxa"/>
            <w:tcBorders>
              <w:top w:val="single" w:sz="4" w:space="0" w:color="auto"/>
            </w:tcBorders>
          </w:tcPr>
          <w:p w:rsidR="00B53665" w:rsidRPr="002F6E45" w:rsidRDefault="00B53665" w:rsidP="00665D41">
            <w:pPr>
              <w:pStyle w:val="Default"/>
              <w:spacing w:after="200" w:line="276" w:lineRule="auto"/>
              <w:contextualSpacing/>
              <w:jc w:val="center"/>
            </w:pPr>
            <w:r w:rsidRPr="002F6E45">
              <w:rPr>
                <w:bCs/>
              </w:rPr>
              <w:t>11</w:t>
            </w:r>
          </w:p>
        </w:tc>
        <w:tc>
          <w:tcPr>
            <w:tcW w:w="1984" w:type="dxa"/>
            <w:tcBorders>
              <w:top w:val="single" w:sz="4" w:space="0" w:color="auto"/>
            </w:tcBorders>
          </w:tcPr>
          <w:p w:rsidR="00B53665" w:rsidRPr="002F6E45" w:rsidRDefault="009B1B2C" w:rsidP="00665D41">
            <w:pPr>
              <w:pStyle w:val="Default"/>
              <w:spacing w:after="200" w:line="276" w:lineRule="auto"/>
              <w:contextualSpacing/>
              <w:jc w:val="center"/>
            </w:pPr>
            <w:r>
              <w:t>34</w:t>
            </w:r>
          </w:p>
        </w:tc>
        <w:tc>
          <w:tcPr>
            <w:tcW w:w="2552" w:type="dxa"/>
            <w:tcBorders>
              <w:top w:val="single" w:sz="4" w:space="0" w:color="auto"/>
            </w:tcBorders>
          </w:tcPr>
          <w:p w:rsidR="00B53665" w:rsidRPr="002F6E45" w:rsidRDefault="00B53665" w:rsidP="00665D41">
            <w:pPr>
              <w:pStyle w:val="Default"/>
              <w:spacing w:after="200" w:line="276" w:lineRule="auto"/>
              <w:contextualSpacing/>
              <w:jc w:val="center"/>
            </w:pPr>
            <w:r w:rsidRPr="002F6E45">
              <w:t>5</w:t>
            </w:r>
          </w:p>
        </w:tc>
        <w:tc>
          <w:tcPr>
            <w:tcW w:w="3567" w:type="dxa"/>
            <w:tcBorders>
              <w:top w:val="single" w:sz="4" w:space="0" w:color="auto"/>
            </w:tcBorders>
          </w:tcPr>
          <w:p w:rsidR="00B53665" w:rsidRPr="002F6E45" w:rsidRDefault="00B53665" w:rsidP="00665D41">
            <w:pPr>
              <w:pStyle w:val="ac"/>
              <w:spacing w:line="276" w:lineRule="auto"/>
              <w:ind w:left="0"/>
              <w:contextualSpacing/>
              <w:jc w:val="center"/>
              <w:rPr>
                <w:rFonts w:eastAsia="Calibri"/>
                <w:b w:val="0"/>
                <w:bCs w:val="0"/>
                <w:color w:val="000000"/>
                <w:sz w:val="24"/>
              </w:rPr>
            </w:pPr>
          </w:p>
        </w:tc>
      </w:tr>
    </w:tbl>
    <w:p w:rsidR="00B53665" w:rsidRDefault="00B53665" w:rsidP="00F56F7A">
      <w:pPr>
        <w:pStyle w:val="ac"/>
        <w:ind w:left="0"/>
        <w:rPr>
          <w:b w:val="0"/>
          <w:sz w:val="24"/>
        </w:rPr>
      </w:pPr>
    </w:p>
    <w:p w:rsidR="005354D9" w:rsidRPr="005354D9" w:rsidRDefault="005354D9" w:rsidP="00515171">
      <w:pPr>
        <w:pStyle w:val="a8"/>
        <w:numPr>
          <w:ilvl w:val="1"/>
          <w:numId w:val="1"/>
        </w:numPr>
        <w:rPr>
          <w:color w:val="000000"/>
        </w:rPr>
      </w:pPr>
      <w:r w:rsidRPr="005354D9">
        <w:rPr>
          <w:b/>
        </w:rPr>
        <w:t xml:space="preserve"> </w:t>
      </w:r>
      <w:r w:rsidRPr="005354D9">
        <w:rPr>
          <w:b/>
          <w:bCs/>
          <w:color w:val="000000"/>
        </w:rPr>
        <w:t>Применение ЭОР и ЦОР</w:t>
      </w:r>
    </w:p>
    <w:p w:rsidR="005354D9" w:rsidRDefault="005354D9" w:rsidP="005354D9">
      <w:pPr>
        <w:rPr>
          <w:color w:val="000000"/>
        </w:rPr>
      </w:pPr>
      <w:r>
        <w:rPr>
          <w:color w:val="000000"/>
        </w:rPr>
        <w:t>В 2022 году была проведена работа по внедрению цифровой образовательной платформы ФГИС «Моя школа». Организован обучающий семинар для педагогов. На мероприятиях педагоги изучили функциональные возможности платформы и порядок подключения к цифровому ресурсу.</w:t>
      </w:r>
    </w:p>
    <w:p w:rsidR="005354D9" w:rsidRDefault="005354D9" w:rsidP="005354D9">
      <w:pPr>
        <w:rPr>
          <w:color w:val="000000"/>
        </w:rPr>
      </w:pPr>
      <w:r>
        <w:rPr>
          <w:color w:val="000000"/>
        </w:rPr>
        <w:t>МКОУ «Артезианская СОШ им.З.Н.Босчаевой»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5354D9" w:rsidRDefault="005354D9" w:rsidP="005354D9">
      <w:pPr>
        <w:rPr>
          <w:color w:val="000000"/>
        </w:rPr>
      </w:pPr>
      <w:r>
        <w:rPr>
          <w:color w:val="000000"/>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5354D9" w:rsidRDefault="005354D9" w:rsidP="005354D9">
      <w:pPr>
        <w:rPr>
          <w:color w:val="000000"/>
        </w:rPr>
      </w:pPr>
      <w:r>
        <w:rPr>
          <w:color w:val="000000"/>
        </w:rPr>
        <w:t>По итогам контроля установлено:</w:t>
      </w:r>
    </w:p>
    <w:p w:rsidR="005354D9" w:rsidRDefault="005354D9" w:rsidP="006B0440">
      <w:pPr>
        <w:numPr>
          <w:ilvl w:val="0"/>
          <w:numId w:val="45"/>
        </w:numPr>
        <w:spacing w:before="100" w:beforeAutospacing="1" w:after="100" w:afterAutospacing="1"/>
        <w:ind w:left="780" w:right="180"/>
        <w:contextualSpacing/>
        <w:rPr>
          <w:color w:val="000000"/>
        </w:rPr>
      </w:pPr>
      <w:r>
        <w:rPr>
          <w:color w:val="000000"/>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w:t>
      </w:r>
      <w:r>
        <w:rPr>
          <w:color w:val="000000"/>
        </w:rPr>
        <w:lastRenderedPageBreak/>
        <w:t>образовательных программ начального общего, основного общего, среднего общего образования (приказ Минпросвещения от 02.08.2022 № 653).</w:t>
      </w:r>
    </w:p>
    <w:p w:rsidR="00665D41" w:rsidRPr="005354D9" w:rsidRDefault="005354D9" w:rsidP="006B0440">
      <w:pPr>
        <w:numPr>
          <w:ilvl w:val="0"/>
          <w:numId w:val="45"/>
        </w:numPr>
        <w:spacing w:before="100" w:beforeAutospacing="1" w:after="100" w:afterAutospacing="1"/>
        <w:ind w:left="780" w:right="180"/>
        <w:contextualSpacing/>
        <w:rPr>
          <w:color w:val="000000"/>
        </w:rPr>
      </w:pPr>
      <w:r>
        <w:rPr>
          <w:color w:val="000000"/>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5354D9" w:rsidRDefault="005354D9" w:rsidP="00F56F7A">
      <w:pPr>
        <w:tabs>
          <w:tab w:val="left" w:pos="900"/>
        </w:tabs>
        <w:spacing w:after="200" w:line="100" w:lineRule="atLeast"/>
        <w:rPr>
          <w:b/>
          <w:shd w:val="clear" w:color="auto" w:fill="FFFFFF"/>
        </w:rPr>
      </w:pPr>
    </w:p>
    <w:p w:rsidR="00B53665" w:rsidRPr="00473E8B" w:rsidRDefault="005354D9" w:rsidP="00F56F7A">
      <w:pPr>
        <w:tabs>
          <w:tab w:val="left" w:pos="900"/>
        </w:tabs>
        <w:spacing w:after="200" w:line="100" w:lineRule="atLeast"/>
        <w:rPr>
          <w:b/>
          <w:shd w:val="clear" w:color="auto" w:fill="FFFFFF"/>
        </w:rPr>
      </w:pPr>
      <w:r>
        <w:rPr>
          <w:b/>
          <w:shd w:val="clear" w:color="auto" w:fill="FFFFFF"/>
          <w:lang w:val="en-US"/>
        </w:rPr>
        <w:t>II</w:t>
      </w:r>
      <w:r>
        <w:rPr>
          <w:b/>
          <w:shd w:val="clear" w:color="auto" w:fill="FFFFFF"/>
        </w:rPr>
        <w:t xml:space="preserve">. </w:t>
      </w:r>
      <w:r w:rsidR="00B53665" w:rsidRPr="00473E8B">
        <w:rPr>
          <w:b/>
          <w:shd w:val="clear" w:color="auto" w:fill="FFFFFF"/>
        </w:rPr>
        <w:t xml:space="preserve">Анализ нагрузки  обучающихся. </w:t>
      </w:r>
    </w:p>
    <w:p w:rsidR="00B53665" w:rsidRPr="00665D41" w:rsidRDefault="00B53665" w:rsidP="00F56F7A">
      <w:pPr>
        <w:tabs>
          <w:tab w:val="left" w:pos="900"/>
        </w:tabs>
        <w:spacing w:line="100" w:lineRule="atLeast"/>
        <w:rPr>
          <w:b/>
          <w:u w:val="single"/>
          <w:shd w:val="clear" w:color="auto" w:fill="FFFFFF"/>
        </w:rPr>
      </w:pPr>
      <w:r w:rsidRPr="00665D41">
        <w:rPr>
          <w:b/>
          <w:shd w:val="clear" w:color="auto" w:fill="FFFFFF"/>
        </w:rPr>
        <w:t xml:space="preserve">       </w:t>
      </w:r>
      <w:r w:rsidR="00473E8B" w:rsidRPr="00665D41">
        <w:rPr>
          <w:b/>
          <w:u w:val="single"/>
          <w:shd w:val="clear" w:color="auto" w:fill="FFFFFF"/>
        </w:rPr>
        <w:t>2.1</w:t>
      </w:r>
      <w:r w:rsidR="00473E8B" w:rsidRPr="00665D41">
        <w:rPr>
          <w:u w:val="single"/>
          <w:shd w:val="clear" w:color="auto" w:fill="FFFFFF"/>
        </w:rPr>
        <w:t>.</w:t>
      </w:r>
      <w:r w:rsidRPr="00665D41">
        <w:rPr>
          <w:u w:val="single"/>
          <w:shd w:val="clear" w:color="auto" w:fill="FFFFFF"/>
        </w:rPr>
        <w:t xml:space="preserve"> </w:t>
      </w:r>
      <w:r w:rsidRPr="00665D41">
        <w:rPr>
          <w:b/>
          <w:u w:val="single"/>
          <w:shd w:val="clear" w:color="auto" w:fill="FFFFFF"/>
        </w:rPr>
        <w:t xml:space="preserve">Анализ форм работы с обучающимися, имеющими особые образовательные способности. </w:t>
      </w:r>
    </w:p>
    <w:p w:rsidR="00B53665" w:rsidRPr="00A33B19" w:rsidRDefault="00B53665" w:rsidP="00450BAE">
      <w:pPr>
        <w:pStyle w:val="a6"/>
        <w:shd w:val="clear" w:color="auto" w:fill="FFFFFF"/>
        <w:spacing w:before="0" w:after="0" w:line="276" w:lineRule="auto"/>
        <w:jc w:val="both"/>
        <w:rPr>
          <w:color w:val="000000"/>
        </w:rPr>
      </w:pPr>
      <w:r w:rsidRPr="00221B55">
        <w:rPr>
          <w:color w:val="000000"/>
        </w:rPr>
        <w:t>Образование детей с различными вариантами особ</w:t>
      </w:r>
      <w:r>
        <w:rPr>
          <w:color w:val="000000"/>
        </w:rPr>
        <w:t xml:space="preserve">ых образовательных потребностей </w:t>
      </w:r>
      <w:r w:rsidRPr="00221B55">
        <w:rPr>
          <w:color w:val="000000"/>
        </w:rPr>
        <w:t>для нашей страны является</w:t>
      </w:r>
      <w:r w:rsidRPr="00221B55">
        <w:rPr>
          <w:rStyle w:val="apple-converted-space"/>
          <w:color w:val="000000"/>
        </w:rPr>
        <w:t> </w:t>
      </w:r>
      <w:r w:rsidRPr="00221B55">
        <w:rPr>
          <w:i/>
          <w:iCs/>
          <w:color w:val="000000"/>
        </w:rPr>
        <w:t>инновационным.</w:t>
      </w:r>
    </w:p>
    <w:p w:rsidR="00B53665" w:rsidRDefault="00B53665" w:rsidP="00450BAE">
      <w:pPr>
        <w:pStyle w:val="a6"/>
        <w:shd w:val="clear" w:color="auto" w:fill="FFFFFF"/>
        <w:spacing w:before="0" w:after="0" w:line="276" w:lineRule="auto"/>
        <w:ind w:hanging="142"/>
        <w:jc w:val="both"/>
        <w:rPr>
          <w:rFonts w:ascii="Arial" w:hAnsi="Arial" w:cs="Arial"/>
          <w:color w:val="000000"/>
        </w:rPr>
      </w:pPr>
      <w:r w:rsidRPr="00221B55">
        <w:rPr>
          <w:color w:val="000000"/>
        </w:rPr>
        <w:t xml:space="preserve">  До недавнего времени термин </w:t>
      </w:r>
      <w:r w:rsidRPr="00221B55">
        <w:rPr>
          <w:b/>
          <w:bCs/>
          <w:i/>
          <w:iCs/>
          <w:color w:val="000000"/>
        </w:rPr>
        <w:t>«</w:t>
      </w:r>
      <w:r w:rsidR="00450BAE">
        <w:rPr>
          <w:b/>
          <w:bCs/>
          <w:i/>
          <w:iCs/>
          <w:color w:val="000000"/>
        </w:rPr>
        <w:t xml:space="preserve">дети с особыми образовательными </w:t>
      </w:r>
      <w:r w:rsidRPr="00221B55">
        <w:rPr>
          <w:b/>
          <w:bCs/>
          <w:i/>
          <w:iCs/>
          <w:color w:val="000000"/>
        </w:rPr>
        <w:t>потребностями»</w:t>
      </w:r>
      <w:r w:rsidRPr="00221B55">
        <w:rPr>
          <w:color w:val="000000"/>
        </w:rPr>
        <w:t> рассматривался однозначно – категория детей, юридически определяемых как «дети с ограниченными возможностями здоровья (ОВЗ). Это традиционный подход отечественной дефектологии.</w:t>
      </w:r>
      <w:r>
        <w:rPr>
          <w:rFonts w:ascii="Arial" w:hAnsi="Arial" w:cs="Arial"/>
          <w:color w:val="000000"/>
        </w:rPr>
        <w:t xml:space="preserve"> </w:t>
      </w:r>
    </w:p>
    <w:p w:rsidR="00B53665" w:rsidRPr="00A33B19" w:rsidRDefault="00B53665" w:rsidP="00450BAE">
      <w:pPr>
        <w:pStyle w:val="a6"/>
        <w:shd w:val="clear" w:color="auto" w:fill="FFFFFF"/>
        <w:spacing w:before="0" w:after="0" w:line="276" w:lineRule="auto"/>
        <w:jc w:val="both"/>
        <w:rPr>
          <w:rFonts w:ascii="Arial" w:hAnsi="Arial" w:cs="Arial"/>
          <w:color w:val="000000"/>
        </w:rPr>
      </w:pPr>
      <w:r w:rsidRPr="00221B55">
        <w:rPr>
          <w:color w:val="000000"/>
        </w:rPr>
        <w:t>В настоящее время происходит дальнейшая дифференциация понятия</w:t>
      </w:r>
      <w:r w:rsidRPr="00221B55">
        <w:rPr>
          <w:rStyle w:val="apple-converted-space"/>
          <w:color w:val="000000"/>
        </w:rPr>
        <w:t> </w:t>
      </w:r>
      <w:r w:rsidRPr="00221B55">
        <w:rPr>
          <w:i/>
          <w:iCs/>
          <w:color w:val="000000"/>
        </w:rPr>
        <w:t xml:space="preserve">«особые образовательные потребности». </w:t>
      </w:r>
      <w:r w:rsidRPr="00221B55">
        <w:rPr>
          <w:color w:val="000000"/>
        </w:rPr>
        <w:t>Наряду с традиционным выделяется такой термин, как «особые образовательные потребности одаренных детей», особыми можно назвать образовательные потребности детей с нарушениями в поведении, педагогически запущенных детей,  леворуких  детей, детей, нуждающихся в индивидуальных образовательных маршрутах.</w:t>
      </w:r>
    </w:p>
    <w:p w:rsidR="00B53665" w:rsidRPr="00665C8C" w:rsidRDefault="00B53665" w:rsidP="00450BAE">
      <w:pPr>
        <w:pStyle w:val="a6"/>
        <w:shd w:val="clear" w:color="auto" w:fill="FFFFFF"/>
        <w:spacing w:before="0" w:after="0" w:line="276" w:lineRule="auto"/>
        <w:jc w:val="both"/>
        <w:rPr>
          <w:color w:val="000000"/>
        </w:rPr>
      </w:pPr>
      <w:r w:rsidRPr="00221B55">
        <w:rPr>
          <w:color w:val="000000"/>
        </w:rPr>
        <w:t>Иными словами, сегодня к категории детей с особыми образовательными потребностями относят и тех детей, которые, так или иначе, отличаются от большинства. Это дети, говорящие на другом языке, принадлежащие к иным культурам, отличающиеся друг от друга стилем жизни, вероисповеданием, имеющие разные интересы и способности к обучению. Таким образом, традиционный термин «дети с особыми образовательными потребностями» приобретает сегодня инновационный смысл и содержание.</w:t>
      </w:r>
    </w:p>
    <w:p w:rsidR="00B53665" w:rsidRPr="00665C8C" w:rsidRDefault="00665C8C" w:rsidP="00F56F7A">
      <w:pPr>
        <w:spacing w:after="200" w:line="276" w:lineRule="auto"/>
        <w:rPr>
          <w:b/>
          <w:color w:val="000000"/>
          <w:spacing w:val="-2"/>
          <w:u w:val="single"/>
        </w:rPr>
      </w:pPr>
      <w:r>
        <w:rPr>
          <w:b/>
          <w:color w:val="000000"/>
          <w:spacing w:val="-2"/>
        </w:rPr>
        <w:t>2.2</w:t>
      </w:r>
      <w:r w:rsidRPr="00665C8C">
        <w:rPr>
          <w:b/>
          <w:color w:val="000000"/>
          <w:spacing w:val="-2"/>
          <w:u w:val="single"/>
        </w:rPr>
        <w:t>.</w:t>
      </w:r>
      <w:r w:rsidR="00B53665" w:rsidRPr="00665C8C">
        <w:rPr>
          <w:b/>
          <w:color w:val="000000"/>
          <w:spacing w:val="-2"/>
          <w:u w:val="single"/>
        </w:rPr>
        <w:t xml:space="preserve"> Организация обучения  по  программам  специального (коррекционного) обучения</w:t>
      </w:r>
    </w:p>
    <w:p w:rsidR="00B53665" w:rsidRPr="00A33B19" w:rsidRDefault="00B53665" w:rsidP="00F56F7A">
      <w:pPr>
        <w:spacing w:after="200" w:line="276" w:lineRule="auto"/>
        <w:rPr>
          <w:b/>
          <w:color w:val="000000"/>
          <w:spacing w:val="-2"/>
        </w:rPr>
      </w:pPr>
      <w:r w:rsidRPr="00A33B19">
        <w:rPr>
          <w:color w:val="000000"/>
          <w:spacing w:val="-2"/>
        </w:rPr>
        <w:t>В школе  учеников, подлежащих обучению по программам специального (коррекционного) обучения,  нет.</w:t>
      </w:r>
    </w:p>
    <w:p w:rsidR="00B53665" w:rsidRDefault="00B53665" w:rsidP="00F56F7A">
      <w:pPr>
        <w:pStyle w:val="aa"/>
        <w:rPr>
          <w:rFonts w:ascii="Times New Roman" w:hAnsi="Times New Roman"/>
          <w:sz w:val="24"/>
          <w:szCs w:val="24"/>
        </w:rPr>
      </w:pPr>
      <w:r w:rsidRPr="005F4C1A">
        <w:rPr>
          <w:rFonts w:ascii="Times New Roman" w:hAnsi="Times New Roman"/>
          <w:sz w:val="24"/>
          <w:szCs w:val="24"/>
        </w:rPr>
        <w:t>         Таким обр</w:t>
      </w:r>
      <w:r w:rsidR="00610713">
        <w:rPr>
          <w:rFonts w:ascii="Times New Roman" w:hAnsi="Times New Roman"/>
          <w:sz w:val="24"/>
          <w:szCs w:val="24"/>
        </w:rPr>
        <w:t>азом, учебный план школы на 2022</w:t>
      </w:r>
      <w:r w:rsidRPr="005F4C1A">
        <w:rPr>
          <w:rFonts w:ascii="Times New Roman" w:hAnsi="Times New Roman"/>
          <w:sz w:val="24"/>
          <w:szCs w:val="24"/>
        </w:rPr>
        <w:t xml:space="preserve"> учебный год был полностью реализован, что позволило создать условия для повышения качества образования, </w:t>
      </w:r>
    </w:p>
    <w:p w:rsidR="00B53665" w:rsidRDefault="00B53665" w:rsidP="00F56F7A">
      <w:pPr>
        <w:pStyle w:val="aa"/>
        <w:rPr>
          <w:rFonts w:ascii="Times New Roman" w:hAnsi="Times New Roman"/>
          <w:sz w:val="24"/>
          <w:szCs w:val="24"/>
        </w:rPr>
      </w:pPr>
      <w:r w:rsidRPr="005F4C1A">
        <w:rPr>
          <w:rFonts w:ascii="Times New Roman" w:hAnsi="Times New Roman"/>
          <w:sz w:val="24"/>
          <w:szCs w:val="24"/>
        </w:rPr>
        <w:t>обеспечить развитие интеллектуальных возможностей одарённых детей, способствовать самоопределению учащихся</w:t>
      </w:r>
      <w:r w:rsidR="00196786">
        <w:rPr>
          <w:rFonts w:ascii="Times New Roman" w:hAnsi="Times New Roman"/>
          <w:sz w:val="24"/>
          <w:szCs w:val="24"/>
        </w:rPr>
        <w:t>.</w:t>
      </w:r>
    </w:p>
    <w:p w:rsidR="00196786" w:rsidRDefault="00196786" w:rsidP="00F56F7A">
      <w:pPr>
        <w:pStyle w:val="aa"/>
        <w:rPr>
          <w:rFonts w:ascii="Times New Roman" w:hAnsi="Times New Roman"/>
          <w:sz w:val="24"/>
          <w:szCs w:val="24"/>
        </w:rPr>
      </w:pPr>
    </w:p>
    <w:p w:rsidR="00196786" w:rsidRPr="00833EFF" w:rsidRDefault="00196786" w:rsidP="006B0440">
      <w:pPr>
        <w:pStyle w:val="a8"/>
        <w:numPr>
          <w:ilvl w:val="1"/>
          <w:numId w:val="38"/>
        </w:numPr>
        <w:ind w:left="426"/>
        <w:jc w:val="both"/>
        <w:rPr>
          <w:b/>
          <w:u w:val="single"/>
        </w:rPr>
      </w:pPr>
      <w:r w:rsidRPr="00833EFF">
        <w:rPr>
          <w:b/>
          <w:u w:val="single"/>
        </w:rPr>
        <w:t>Анализ организации образования для детей с ограниченными возможностями здоровья, детей-инвалидов, находящихся на индивидуальном обучении</w:t>
      </w:r>
    </w:p>
    <w:p w:rsidR="00196786" w:rsidRPr="00196786" w:rsidRDefault="00196786" w:rsidP="00196786">
      <w:pPr>
        <w:tabs>
          <w:tab w:val="left" w:pos="1080"/>
        </w:tabs>
        <w:jc w:val="both"/>
        <w:rPr>
          <w:b/>
          <w:u w:val="single"/>
        </w:rPr>
      </w:pPr>
    </w:p>
    <w:p w:rsidR="00196786" w:rsidRDefault="00196786" w:rsidP="00196786">
      <w:pPr>
        <w:shd w:val="clear" w:color="auto" w:fill="FFFFFF"/>
        <w:rPr>
          <w:color w:val="000000"/>
        </w:rPr>
      </w:pPr>
      <w:r w:rsidRPr="00AA1A75">
        <w:rPr>
          <w:color w:val="000000"/>
        </w:rPr>
        <w:t xml:space="preserve">Наряду </w:t>
      </w:r>
      <w:r w:rsidR="00610713">
        <w:rPr>
          <w:color w:val="000000"/>
        </w:rPr>
        <w:t>с традиционной формой обучения 3</w:t>
      </w:r>
      <w:r w:rsidRPr="00AA1A75">
        <w:rPr>
          <w:color w:val="000000"/>
        </w:rPr>
        <w:t xml:space="preserve"> учеников школы по</w:t>
      </w:r>
      <w:r>
        <w:rPr>
          <w:color w:val="000000"/>
        </w:rPr>
        <w:t xml:space="preserve"> </w:t>
      </w:r>
      <w:r w:rsidRPr="00AA1A75">
        <w:rPr>
          <w:color w:val="000000"/>
        </w:rPr>
        <w:t xml:space="preserve">состоянию здоровья обучается на дому. </w:t>
      </w:r>
    </w:p>
    <w:p w:rsidR="00196786" w:rsidRDefault="00610713" w:rsidP="00196786">
      <w:pPr>
        <w:jc w:val="both"/>
      </w:pPr>
      <w:r>
        <w:rPr>
          <w:color w:val="000000"/>
        </w:rPr>
        <w:lastRenderedPageBreak/>
        <w:t>Ученица 9</w:t>
      </w:r>
      <w:r w:rsidR="00196786">
        <w:rPr>
          <w:color w:val="000000"/>
        </w:rPr>
        <w:t xml:space="preserve"> класс</w:t>
      </w:r>
      <w:r>
        <w:rPr>
          <w:color w:val="000000"/>
        </w:rPr>
        <w:t xml:space="preserve">а, Магомедова Патимат, ученик 7 а класса Мурадбеков Магомед, ученик 4 а класса Курбаналиев Далгат </w:t>
      </w:r>
      <w:r w:rsidR="00196786">
        <w:rPr>
          <w:color w:val="000000"/>
        </w:rPr>
        <w:t xml:space="preserve">занимаются по общеобразовательной адаптированной программе </w:t>
      </w:r>
      <w:r w:rsidR="00196786">
        <w:t>Основанием для обучения индивидуально на дому является:</w:t>
      </w:r>
    </w:p>
    <w:p w:rsidR="00196786" w:rsidRDefault="00196786" w:rsidP="00196786">
      <w:pPr>
        <w:jc w:val="both"/>
      </w:pPr>
      <w:r>
        <w:t>- справка</w:t>
      </w:r>
      <w:r w:rsidR="00610713">
        <w:t xml:space="preserve"> ВК  медицинского учреждения</w:t>
      </w:r>
      <w:r>
        <w:t xml:space="preserve"> с рекомендацией индивидуального обучения по состоянию здоровья детей </w:t>
      </w:r>
    </w:p>
    <w:p w:rsidR="00196786" w:rsidRDefault="00196786" w:rsidP="00196786">
      <w:pPr>
        <w:shd w:val="clear" w:color="auto" w:fill="FFFFFF"/>
        <w:rPr>
          <w:color w:val="000000"/>
        </w:rPr>
      </w:pPr>
      <w:r>
        <w:t>- заключение ПМПК</w:t>
      </w:r>
    </w:p>
    <w:p w:rsidR="00196786" w:rsidRDefault="00196786" w:rsidP="00196786">
      <w:pPr>
        <w:shd w:val="clear" w:color="auto" w:fill="FFFFFF"/>
        <w:rPr>
          <w:color w:val="000000"/>
        </w:rPr>
      </w:pPr>
      <w:r w:rsidRPr="00AA1A75">
        <w:rPr>
          <w:color w:val="000000"/>
        </w:rPr>
        <w:t>Занятия проводятся в соответствии</w:t>
      </w:r>
      <w:r>
        <w:rPr>
          <w:color w:val="000000"/>
        </w:rPr>
        <w:t xml:space="preserve"> с расписанием</w:t>
      </w:r>
      <w:r w:rsidRPr="00AA1A75">
        <w:rPr>
          <w:color w:val="000000"/>
        </w:rPr>
        <w:t>,</w:t>
      </w:r>
      <w:r>
        <w:rPr>
          <w:color w:val="000000"/>
        </w:rPr>
        <w:t xml:space="preserve"> </w:t>
      </w:r>
      <w:r w:rsidRPr="00AA1A75">
        <w:rPr>
          <w:color w:val="000000"/>
        </w:rPr>
        <w:t>составлены рабочи</w:t>
      </w:r>
      <w:r>
        <w:rPr>
          <w:color w:val="000000"/>
        </w:rPr>
        <w:t>е программы.</w:t>
      </w:r>
      <w:r w:rsidRPr="002B2E36">
        <w:rPr>
          <w:color w:val="000000"/>
        </w:rPr>
        <w:t xml:space="preserve"> </w:t>
      </w:r>
    </w:p>
    <w:p w:rsidR="00196786" w:rsidRDefault="00196786" w:rsidP="00196786">
      <w:r>
        <w:t xml:space="preserve">     Обучение по предметам</w:t>
      </w:r>
      <w:r w:rsidRPr="000245CF">
        <w:t xml:space="preserve">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196786" w:rsidRDefault="00196786" w:rsidP="00196786">
      <w:pPr>
        <w:jc w:val="both"/>
      </w:pPr>
      <w:r>
        <w:t xml:space="preserve">При планировании особое внимание уделено формированию практических умений и навыков учащихся.  </w:t>
      </w:r>
    </w:p>
    <w:p w:rsidR="00196786" w:rsidRDefault="00196786" w:rsidP="00196786">
      <w:pPr>
        <w:jc w:val="both"/>
      </w:pPr>
      <w:r>
        <w:t>Расписание составлено согласно учебному плану. Журнал ведётся отдельно.</w:t>
      </w:r>
    </w:p>
    <w:p w:rsidR="00196786" w:rsidRDefault="00196786" w:rsidP="00196786">
      <w:pPr>
        <w:jc w:val="both"/>
      </w:pPr>
      <w:r>
        <w:t xml:space="preserve">Темы проведенных занятий соответствуют календарно-тематическому планированию учителя. </w:t>
      </w:r>
    </w:p>
    <w:p w:rsidR="00196786" w:rsidRDefault="00196786" w:rsidP="00196786">
      <w:pPr>
        <w:jc w:val="both"/>
      </w:pPr>
      <w:r>
        <w:t>Отметки за ответ при любой форме проведения выставлены в журнал.</w:t>
      </w:r>
    </w:p>
    <w:p w:rsidR="00196786" w:rsidRDefault="00196786" w:rsidP="00196786">
      <w:pPr>
        <w:jc w:val="both"/>
      </w:pPr>
      <w:r>
        <w:t>Итоговая оценка по учебному предмету определялась учителем на основе результатов.</w:t>
      </w:r>
    </w:p>
    <w:p w:rsidR="00196786" w:rsidRPr="00B1481B" w:rsidRDefault="00196786" w:rsidP="00196786">
      <w:pPr>
        <w:shd w:val="clear" w:color="auto" w:fill="FFFFFF"/>
        <w:rPr>
          <w:color w:val="0D0D0D"/>
        </w:rPr>
      </w:pPr>
      <w:r w:rsidRPr="00A03A0E">
        <w:rPr>
          <w:color w:val="0D0D0D"/>
        </w:rPr>
        <w:t>Обучение по индивидуальной программе строилось на всестороннем изучении ученика, его личностных достижениях и возможностях</w:t>
      </w:r>
      <w:r>
        <w:rPr>
          <w:color w:val="0D0D0D"/>
        </w:rPr>
        <w:t>.</w:t>
      </w:r>
    </w:p>
    <w:p w:rsidR="00196786" w:rsidRPr="009C6D80" w:rsidRDefault="00196786" w:rsidP="00196786">
      <w:pPr>
        <w:pStyle w:val="a6"/>
        <w:spacing w:before="0" w:beforeAutospacing="0" w:after="0" w:afterAutospacing="0"/>
        <w:rPr>
          <w:color w:val="000000"/>
        </w:rPr>
      </w:pPr>
      <w:r>
        <w:rPr>
          <w:color w:val="000000"/>
        </w:rPr>
        <w:t xml:space="preserve">За время обучения у учащихся </w:t>
      </w:r>
      <w:r w:rsidRPr="009C6D80">
        <w:rPr>
          <w:color w:val="000000"/>
        </w:rPr>
        <w:t xml:space="preserve"> развиты способности к посильным видам учебной, трудовой, игровой деятельности, адекватной структуре дефекта учащегося.</w:t>
      </w:r>
    </w:p>
    <w:p w:rsidR="00196786" w:rsidRPr="009C6D80" w:rsidRDefault="00196786" w:rsidP="00196786">
      <w:pPr>
        <w:pStyle w:val="a6"/>
        <w:spacing w:before="0" w:beforeAutospacing="0" w:after="0" w:afterAutospacing="0"/>
        <w:rPr>
          <w:color w:val="000000"/>
        </w:rPr>
      </w:pPr>
      <w:r w:rsidRPr="009C6D80">
        <w:rPr>
          <w:color w:val="000000"/>
        </w:rPr>
        <w:t>Повысился уровень обученности, проявляются признаки самоопределения, обретены качества: ответственность, самостоятельность, инициативность, достаточно сформирована положительная мотивация на обучение, расширился кругозор.</w:t>
      </w:r>
    </w:p>
    <w:p w:rsidR="00B53665" w:rsidRPr="00610713" w:rsidRDefault="00196786" w:rsidP="00610713">
      <w:pPr>
        <w:pStyle w:val="aa"/>
        <w:jc w:val="both"/>
        <w:rPr>
          <w:rFonts w:ascii="Times New Roman" w:hAnsi="Times New Roman"/>
          <w:color w:val="000000"/>
          <w:sz w:val="24"/>
          <w:szCs w:val="24"/>
        </w:rPr>
      </w:pPr>
      <w:r w:rsidRPr="009C6D80">
        <w:rPr>
          <w:rFonts w:ascii="Times New Roman" w:hAnsi="Times New Roman"/>
          <w:color w:val="000000"/>
          <w:sz w:val="24"/>
          <w:szCs w:val="24"/>
        </w:rPr>
        <w:t xml:space="preserve">     П</w:t>
      </w:r>
      <w:r>
        <w:rPr>
          <w:rFonts w:ascii="Times New Roman" w:hAnsi="Times New Roman"/>
          <w:color w:val="000000"/>
          <w:sz w:val="24"/>
          <w:szCs w:val="24"/>
        </w:rPr>
        <w:t xml:space="preserve">роанализировав работу </w:t>
      </w:r>
      <w:r w:rsidRPr="009C6D80">
        <w:rPr>
          <w:rFonts w:ascii="Times New Roman" w:hAnsi="Times New Roman"/>
          <w:color w:val="000000"/>
          <w:sz w:val="24"/>
          <w:szCs w:val="24"/>
        </w:rPr>
        <w:t xml:space="preserve"> за</w:t>
      </w:r>
      <w:r w:rsidRPr="009C6D80">
        <w:rPr>
          <w:rStyle w:val="apple-converted-space"/>
          <w:rFonts w:ascii="Times New Roman" w:hAnsi="Times New Roman"/>
          <w:color w:val="000000"/>
          <w:sz w:val="24"/>
          <w:szCs w:val="24"/>
        </w:rPr>
        <w:t> </w:t>
      </w:r>
      <w:r w:rsidRPr="009C6D80">
        <w:rPr>
          <w:rFonts w:ascii="Times New Roman" w:hAnsi="Times New Roman"/>
          <w:color w:val="000000"/>
          <w:sz w:val="24"/>
          <w:szCs w:val="24"/>
        </w:rPr>
        <w:t>I</w:t>
      </w:r>
      <w:r w:rsidRPr="009C6D80">
        <w:rPr>
          <w:rStyle w:val="apple-converted-space"/>
          <w:rFonts w:ascii="Times New Roman" w:hAnsi="Times New Roman"/>
          <w:color w:val="000000"/>
          <w:sz w:val="24"/>
          <w:szCs w:val="24"/>
        </w:rPr>
        <w:t> </w:t>
      </w:r>
      <w:r w:rsidRPr="009C6D80">
        <w:rPr>
          <w:rFonts w:ascii="Times New Roman" w:hAnsi="Times New Roman"/>
          <w:color w:val="000000"/>
          <w:sz w:val="24"/>
          <w:szCs w:val="24"/>
        </w:rPr>
        <w:t>полугодие</w:t>
      </w:r>
      <w:r w:rsidR="00610713">
        <w:rPr>
          <w:rFonts w:ascii="Times New Roman" w:hAnsi="Times New Roman"/>
          <w:color w:val="000000"/>
          <w:sz w:val="24"/>
          <w:szCs w:val="24"/>
        </w:rPr>
        <w:t xml:space="preserve"> </w:t>
      </w:r>
      <w:r w:rsidRPr="009C6D80">
        <w:rPr>
          <w:rFonts w:ascii="Times New Roman" w:hAnsi="Times New Roman"/>
          <w:color w:val="000000"/>
          <w:sz w:val="24"/>
          <w:szCs w:val="24"/>
        </w:rPr>
        <w:t>, во</w:t>
      </w:r>
      <w:r w:rsidRPr="009C6D80">
        <w:rPr>
          <w:rStyle w:val="apple-converted-space"/>
          <w:rFonts w:ascii="Times New Roman" w:hAnsi="Times New Roman"/>
          <w:color w:val="000000"/>
          <w:sz w:val="24"/>
          <w:szCs w:val="24"/>
        </w:rPr>
        <w:t> </w:t>
      </w:r>
      <w:r w:rsidRPr="009C6D80">
        <w:rPr>
          <w:rFonts w:ascii="Times New Roman" w:hAnsi="Times New Roman"/>
          <w:color w:val="000000"/>
          <w:sz w:val="24"/>
          <w:szCs w:val="24"/>
        </w:rPr>
        <w:t>II</w:t>
      </w:r>
      <w:r w:rsidRPr="009C6D80">
        <w:rPr>
          <w:color w:val="000000"/>
          <w:sz w:val="24"/>
          <w:szCs w:val="24"/>
        </w:rPr>
        <w:t xml:space="preserve"> </w:t>
      </w:r>
      <w:r w:rsidR="00610713">
        <w:rPr>
          <w:rFonts w:ascii="Times New Roman" w:hAnsi="Times New Roman"/>
          <w:color w:val="000000"/>
          <w:sz w:val="24"/>
          <w:szCs w:val="24"/>
        </w:rPr>
        <w:t>полугодии 2022</w:t>
      </w:r>
      <w:r w:rsidRPr="009C6D80">
        <w:rPr>
          <w:rFonts w:ascii="Times New Roman" w:hAnsi="Times New Roman"/>
          <w:color w:val="000000"/>
          <w:sz w:val="24"/>
          <w:szCs w:val="24"/>
        </w:rPr>
        <w:t xml:space="preserve"> - 202</w:t>
      </w:r>
      <w:r w:rsidR="00610713">
        <w:rPr>
          <w:rFonts w:ascii="Times New Roman" w:hAnsi="Times New Roman"/>
          <w:color w:val="000000"/>
          <w:sz w:val="24"/>
          <w:szCs w:val="24"/>
        </w:rPr>
        <w:t>3</w:t>
      </w:r>
      <w:r w:rsidRPr="009C6D80">
        <w:rPr>
          <w:rFonts w:ascii="Times New Roman" w:hAnsi="Times New Roman"/>
          <w:color w:val="000000"/>
          <w:sz w:val="24"/>
          <w:szCs w:val="24"/>
        </w:rPr>
        <w:t xml:space="preserve"> учебного года необходимо продолжить коррекционно-развивающую деятельность.</w:t>
      </w:r>
    </w:p>
    <w:p w:rsidR="00665C8C" w:rsidRPr="00A33B19" w:rsidRDefault="00665C8C" w:rsidP="00665C8C">
      <w:pPr>
        <w:pStyle w:val="a6"/>
        <w:shd w:val="clear" w:color="auto" w:fill="FFFFFF"/>
        <w:spacing w:before="0" w:after="0" w:line="276" w:lineRule="auto"/>
        <w:rPr>
          <w:color w:val="000000"/>
        </w:rPr>
      </w:pPr>
      <w:r>
        <w:rPr>
          <w:color w:val="000000"/>
          <w:lang w:val="en-US"/>
        </w:rPr>
        <w:t>III</w:t>
      </w:r>
      <w:r>
        <w:rPr>
          <w:color w:val="000000"/>
        </w:rPr>
        <w:t>.</w:t>
      </w:r>
      <w:r w:rsidRPr="00665C8C">
        <w:rPr>
          <w:b/>
          <w:color w:val="000000"/>
          <w:spacing w:val="-2"/>
          <w:u w:val="single"/>
        </w:rPr>
        <w:t>Сведения о наполняемости классов.</w:t>
      </w:r>
    </w:p>
    <w:p w:rsidR="00665C8C" w:rsidRPr="00AB0944" w:rsidRDefault="00665C8C" w:rsidP="00665C8C">
      <w:pPr>
        <w:spacing w:after="200" w:line="276" w:lineRule="auto"/>
        <w:rPr>
          <w:b/>
          <w:color w:val="000000"/>
          <w:spacing w:val="-2"/>
        </w:rPr>
      </w:pPr>
      <w:r w:rsidRPr="00AB0944">
        <w:rPr>
          <w:color w:val="000000"/>
          <w:spacing w:val="-2"/>
        </w:rPr>
        <w:t>В отчетн</w:t>
      </w:r>
      <w:r w:rsidR="000D13D6">
        <w:rPr>
          <w:color w:val="000000"/>
          <w:spacing w:val="-2"/>
        </w:rPr>
        <w:t>ом периоде  в школе учились в 14</w:t>
      </w:r>
      <w:r w:rsidRPr="00AB0944">
        <w:rPr>
          <w:color w:val="000000"/>
          <w:spacing w:val="-2"/>
        </w:rPr>
        <w:t xml:space="preserve"> классах - комплектах в первой половине года 2</w:t>
      </w:r>
      <w:r w:rsidR="00A70D22">
        <w:rPr>
          <w:color w:val="000000"/>
          <w:spacing w:val="-2"/>
        </w:rPr>
        <w:t>20</w:t>
      </w:r>
      <w:r w:rsidRPr="00AB0944">
        <w:rPr>
          <w:color w:val="000000"/>
          <w:spacing w:val="-2"/>
        </w:rPr>
        <w:t xml:space="preserve"> обучающихся ,</w:t>
      </w:r>
      <w:r w:rsidR="000D13D6">
        <w:rPr>
          <w:color w:val="000000"/>
          <w:spacing w:val="-2"/>
        </w:rPr>
        <w:t xml:space="preserve"> а во второй половине года – 21</w:t>
      </w:r>
      <w:r>
        <w:rPr>
          <w:color w:val="000000"/>
          <w:spacing w:val="-2"/>
        </w:rPr>
        <w:t>2</w:t>
      </w:r>
      <w:r w:rsidRPr="00AB0944">
        <w:rPr>
          <w:color w:val="000000"/>
          <w:spacing w:val="-2"/>
        </w:rPr>
        <w:t xml:space="preserve"> обучающихся. </w:t>
      </w: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67"/>
        <w:gridCol w:w="506"/>
        <w:gridCol w:w="567"/>
        <w:gridCol w:w="567"/>
        <w:gridCol w:w="567"/>
        <w:gridCol w:w="567"/>
        <w:gridCol w:w="567"/>
        <w:gridCol w:w="567"/>
        <w:gridCol w:w="567"/>
        <w:gridCol w:w="567"/>
        <w:gridCol w:w="567"/>
        <w:gridCol w:w="567"/>
        <w:gridCol w:w="567"/>
        <w:gridCol w:w="567"/>
      </w:tblGrid>
      <w:tr w:rsidR="000D13D6" w:rsidRPr="008E0B3A" w:rsidTr="000D13D6">
        <w:tc>
          <w:tcPr>
            <w:tcW w:w="1091" w:type="dxa"/>
            <w:tcBorders>
              <w:bottom w:val="single" w:sz="4" w:space="0" w:color="auto"/>
            </w:tcBorders>
          </w:tcPr>
          <w:p w:rsidR="000D13D6" w:rsidRPr="00221B55" w:rsidRDefault="000D13D6" w:rsidP="00293DAB">
            <w:pPr>
              <w:pStyle w:val="a8"/>
              <w:ind w:left="0"/>
              <w:rPr>
                <w:color w:val="000000"/>
                <w:spacing w:val="-2"/>
              </w:rPr>
            </w:pPr>
            <w:r>
              <w:rPr>
                <w:color w:val="000000"/>
                <w:spacing w:val="-2"/>
              </w:rPr>
              <w:t>классы</w:t>
            </w:r>
          </w:p>
        </w:tc>
        <w:tc>
          <w:tcPr>
            <w:tcW w:w="567" w:type="dxa"/>
            <w:tcBorders>
              <w:bottom w:val="single" w:sz="4" w:space="0" w:color="auto"/>
            </w:tcBorders>
          </w:tcPr>
          <w:p w:rsidR="000D13D6" w:rsidRDefault="000D13D6" w:rsidP="00293DAB">
            <w:pPr>
              <w:pStyle w:val="a8"/>
              <w:ind w:left="0"/>
              <w:rPr>
                <w:color w:val="000000"/>
                <w:spacing w:val="-2"/>
              </w:rPr>
            </w:pPr>
            <w:r>
              <w:rPr>
                <w:color w:val="000000"/>
                <w:spacing w:val="-2"/>
              </w:rPr>
              <w:t>1</w:t>
            </w:r>
          </w:p>
          <w:p w:rsidR="000D13D6" w:rsidRPr="00221B55" w:rsidRDefault="000D13D6" w:rsidP="00293DAB">
            <w:pPr>
              <w:pStyle w:val="a8"/>
              <w:ind w:left="0"/>
              <w:rPr>
                <w:color w:val="000000"/>
                <w:spacing w:val="-2"/>
              </w:rPr>
            </w:pPr>
          </w:p>
        </w:tc>
        <w:tc>
          <w:tcPr>
            <w:tcW w:w="506" w:type="dxa"/>
          </w:tcPr>
          <w:p w:rsidR="000D13D6" w:rsidRPr="00221B55" w:rsidRDefault="000D13D6" w:rsidP="00293DAB">
            <w:pPr>
              <w:pStyle w:val="a8"/>
              <w:ind w:left="0"/>
              <w:rPr>
                <w:color w:val="000000"/>
                <w:spacing w:val="-2"/>
              </w:rPr>
            </w:pPr>
            <w:r>
              <w:rPr>
                <w:color w:val="000000"/>
                <w:spacing w:val="-2"/>
              </w:rPr>
              <w:t>2</w:t>
            </w:r>
          </w:p>
        </w:tc>
        <w:tc>
          <w:tcPr>
            <w:tcW w:w="567" w:type="dxa"/>
          </w:tcPr>
          <w:p w:rsidR="000D13D6" w:rsidRPr="00221B55" w:rsidRDefault="000D13D6" w:rsidP="00293DAB">
            <w:pPr>
              <w:pStyle w:val="a8"/>
              <w:ind w:left="0"/>
              <w:rPr>
                <w:color w:val="000000"/>
                <w:spacing w:val="-2"/>
              </w:rPr>
            </w:pPr>
            <w:r w:rsidRPr="00221B55">
              <w:rPr>
                <w:color w:val="000000"/>
                <w:spacing w:val="-2"/>
              </w:rPr>
              <w:t>3</w:t>
            </w:r>
          </w:p>
        </w:tc>
        <w:tc>
          <w:tcPr>
            <w:tcW w:w="567" w:type="dxa"/>
          </w:tcPr>
          <w:p w:rsidR="000D13D6" w:rsidRPr="00221B55" w:rsidRDefault="000D13D6" w:rsidP="00293DAB">
            <w:pPr>
              <w:pStyle w:val="a8"/>
              <w:ind w:left="0"/>
              <w:rPr>
                <w:color w:val="000000"/>
                <w:spacing w:val="-2"/>
              </w:rPr>
            </w:pPr>
            <w:r>
              <w:rPr>
                <w:color w:val="000000"/>
                <w:spacing w:val="-2"/>
              </w:rPr>
              <w:t>4а</w:t>
            </w:r>
          </w:p>
        </w:tc>
        <w:tc>
          <w:tcPr>
            <w:tcW w:w="567" w:type="dxa"/>
          </w:tcPr>
          <w:p w:rsidR="000D13D6" w:rsidRPr="00221B55" w:rsidRDefault="000D13D6" w:rsidP="00293DAB">
            <w:pPr>
              <w:pStyle w:val="a8"/>
              <w:ind w:left="0"/>
              <w:rPr>
                <w:color w:val="000000"/>
                <w:spacing w:val="-2"/>
              </w:rPr>
            </w:pPr>
            <w:r>
              <w:rPr>
                <w:color w:val="000000"/>
                <w:spacing w:val="-2"/>
              </w:rPr>
              <w:t>4б</w:t>
            </w:r>
          </w:p>
        </w:tc>
        <w:tc>
          <w:tcPr>
            <w:tcW w:w="567" w:type="dxa"/>
            <w:tcBorders>
              <w:right w:val="single" w:sz="4" w:space="0" w:color="auto"/>
            </w:tcBorders>
          </w:tcPr>
          <w:p w:rsidR="000D13D6" w:rsidRPr="00221B55" w:rsidRDefault="000D13D6" w:rsidP="00293DAB">
            <w:pPr>
              <w:pStyle w:val="a8"/>
              <w:ind w:left="0" w:right="-150"/>
              <w:jc w:val="both"/>
              <w:rPr>
                <w:color w:val="000000"/>
                <w:spacing w:val="-2"/>
              </w:rPr>
            </w:pPr>
            <w:r w:rsidRPr="00221B55">
              <w:rPr>
                <w:color w:val="000000"/>
                <w:spacing w:val="-2"/>
              </w:rPr>
              <w:t>5</w:t>
            </w:r>
            <w:r>
              <w:rPr>
                <w:color w:val="000000"/>
                <w:spacing w:val="-2"/>
              </w:rPr>
              <w:t>а</w:t>
            </w:r>
          </w:p>
        </w:tc>
        <w:tc>
          <w:tcPr>
            <w:tcW w:w="567" w:type="dxa"/>
            <w:tcBorders>
              <w:left w:val="single" w:sz="4" w:space="0" w:color="auto"/>
              <w:right w:val="single" w:sz="4" w:space="0" w:color="auto"/>
            </w:tcBorders>
          </w:tcPr>
          <w:p w:rsidR="000D13D6" w:rsidRPr="00221B55" w:rsidRDefault="000D13D6" w:rsidP="00293DAB">
            <w:pPr>
              <w:pStyle w:val="a8"/>
              <w:ind w:left="0" w:right="-185"/>
              <w:rPr>
                <w:color w:val="000000"/>
                <w:spacing w:val="-2"/>
              </w:rPr>
            </w:pPr>
            <w:r>
              <w:rPr>
                <w:color w:val="000000"/>
                <w:spacing w:val="-2"/>
              </w:rPr>
              <w:t>5</w:t>
            </w:r>
            <w:r w:rsidRPr="00221B55">
              <w:rPr>
                <w:color w:val="000000"/>
                <w:spacing w:val="-2"/>
              </w:rPr>
              <w:t xml:space="preserve"> </w:t>
            </w:r>
            <w:r>
              <w:rPr>
                <w:color w:val="000000"/>
                <w:spacing w:val="-2"/>
              </w:rPr>
              <w:t>б</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 xml:space="preserve">6 </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7а</w:t>
            </w:r>
          </w:p>
        </w:tc>
        <w:tc>
          <w:tcPr>
            <w:tcW w:w="567" w:type="dxa"/>
            <w:tcBorders>
              <w:left w:val="single" w:sz="4" w:space="0" w:color="auto"/>
              <w:right w:val="single" w:sz="4" w:space="0" w:color="auto"/>
            </w:tcBorders>
          </w:tcPr>
          <w:p w:rsidR="000D13D6" w:rsidRDefault="000D13D6" w:rsidP="00293DAB">
            <w:pPr>
              <w:pStyle w:val="a8"/>
              <w:ind w:left="0"/>
              <w:rPr>
                <w:color w:val="000000"/>
                <w:spacing w:val="-2"/>
              </w:rPr>
            </w:pPr>
            <w:r>
              <w:rPr>
                <w:color w:val="000000"/>
                <w:spacing w:val="-2"/>
              </w:rPr>
              <w:t>7б</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8</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9</w:t>
            </w:r>
          </w:p>
        </w:tc>
        <w:tc>
          <w:tcPr>
            <w:tcW w:w="567" w:type="dxa"/>
            <w:tcBorders>
              <w:left w:val="single" w:sz="4" w:space="0" w:color="auto"/>
            </w:tcBorders>
          </w:tcPr>
          <w:p w:rsidR="000D13D6" w:rsidRPr="00221B55" w:rsidRDefault="000D13D6" w:rsidP="00293DAB">
            <w:pPr>
              <w:pStyle w:val="a8"/>
              <w:ind w:left="0"/>
              <w:rPr>
                <w:color w:val="000000"/>
                <w:spacing w:val="-2"/>
              </w:rPr>
            </w:pPr>
            <w:r w:rsidRPr="00221B55">
              <w:rPr>
                <w:color w:val="000000"/>
                <w:spacing w:val="-2"/>
              </w:rPr>
              <w:t>1</w:t>
            </w:r>
            <w:r>
              <w:rPr>
                <w:color w:val="000000"/>
                <w:spacing w:val="-2"/>
              </w:rPr>
              <w:t>0</w:t>
            </w:r>
          </w:p>
        </w:tc>
        <w:tc>
          <w:tcPr>
            <w:tcW w:w="567" w:type="dxa"/>
            <w:tcBorders>
              <w:left w:val="single" w:sz="4" w:space="0" w:color="auto"/>
            </w:tcBorders>
          </w:tcPr>
          <w:p w:rsidR="000D13D6" w:rsidRPr="00221B55" w:rsidRDefault="000D13D6" w:rsidP="00293DAB">
            <w:pPr>
              <w:pStyle w:val="a8"/>
              <w:ind w:left="0"/>
              <w:rPr>
                <w:color w:val="000000"/>
                <w:spacing w:val="-2"/>
              </w:rPr>
            </w:pPr>
            <w:r>
              <w:rPr>
                <w:color w:val="000000"/>
                <w:spacing w:val="-2"/>
              </w:rPr>
              <w:t>11</w:t>
            </w:r>
          </w:p>
        </w:tc>
      </w:tr>
      <w:tr w:rsidR="000D13D6" w:rsidRPr="008E0B3A" w:rsidTr="000D13D6">
        <w:tc>
          <w:tcPr>
            <w:tcW w:w="1091" w:type="dxa"/>
            <w:tcBorders>
              <w:top w:val="single" w:sz="4" w:space="0" w:color="auto"/>
            </w:tcBorders>
          </w:tcPr>
          <w:p w:rsidR="000D13D6" w:rsidRPr="00221B55" w:rsidRDefault="000D13D6" w:rsidP="00293DAB">
            <w:pPr>
              <w:pStyle w:val="a8"/>
              <w:ind w:left="-10" w:firstLine="10"/>
              <w:rPr>
                <w:color w:val="000000"/>
                <w:spacing w:val="-2"/>
              </w:rPr>
            </w:pPr>
            <w:r>
              <w:rPr>
                <w:color w:val="000000"/>
                <w:spacing w:val="-2"/>
              </w:rPr>
              <w:t>2022 учебный год</w:t>
            </w:r>
          </w:p>
        </w:tc>
        <w:tc>
          <w:tcPr>
            <w:tcW w:w="567" w:type="dxa"/>
            <w:tcBorders>
              <w:top w:val="single" w:sz="4" w:space="0" w:color="auto"/>
            </w:tcBorders>
          </w:tcPr>
          <w:p w:rsidR="000D13D6" w:rsidRPr="00221B55" w:rsidRDefault="000D13D6" w:rsidP="00293DAB">
            <w:pPr>
              <w:pStyle w:val="a8"/>
              <w:ind w:left="0"/>
              <w:rPr>
                <w:color w:val="000000"/>
                <w:spacing w:val="-2"/>
              </w:rPr>
            </w:pPr>
            <w:r>
              <w:rPr>
                <w:color w:val="000000"/>
                <w:spacing w:val="-2"/>
              </w:rPr>
              <w:t>20</w:t>
            </w:r>
          </w:p>
        </w:tc>
        <w:tc>
          <w:tcPr>
            <w:tcW w:w="506" w:type="dxa"/>
          </w:tcPr>
          <w:p w:rsidR="000D13D6" w:rsidRPr="00221B55" w:rsidRDefault="000D13D6" w:rsidP="00293DAB">
            <w:pPr>
              <w:pStyle w:val="a8"/>
              <w:ind w:left="0"/>
              <w:rPr>
                <w:color w:val="000000"/>
                <w:spacing w:val="-2"/>
              </w:rPr>
            </w:pPr>
            <w:r>
              <w:rPr>
                <w:color w:val="000000"/>
                <w:spacing w:val="-2"/>
              </w:rPr>
              <w:t>20</w:t>
            </w:r>
          </w:p>
        </w:tc>
        <w:tc>
          <w:tcPr>
            <w:tcW w:w="567" w:type="dxa"/>
          </w:tcPr>
          <w:p w:rsidR="000D13D6" w:rsidRPr="00221B55" w:rsidRDefault="000D13D6" w:rsidP="00293DAB">
            <w:pPr>
              <w:pStyle w:val="a8"/>
              <w:ind w:left="0"/>
              <w:rPr>
                <w:color w:val="000000"/>
                <w:spacing w:val="-2"/>
              </w:rPr>
            </w:pPr>
            <w:r>
              <w:rPr>
                <w:color w:val="000000"/>
                <w:spacing w:val="-2"/>
              </w:rPr>
              <w:t>15</w:t>
            </w:r>
          </w:p>
        </w:tc>
        <w:tc>
          <w:tcPr>
            <w:tcW w:w="567" w:type="dxa"/>
          </w:tcPr>
          <w:p w:rsidR="000D13D6" w:rsidRPr="00221B55" w:rsidRDefault="000D13D6" w:rsidP="00293DAB">
            <w:pPr>
              <w:pStyle w:val="a8"/>
              <w:ind w:left="0"/>
              <w:rPr>
                <w:color w:val="000000"/>
                <w:spacing w:val="-2"/>
              </w:rPr>
            </w:pPr>
            <w:r>
              <w:rPr>
                <w:color w:val="000000"/>
                <w:spacing w:val="-2"/>
              </w:rPr>
              <w:t>20</w:t>
            </w:r>
          </w:p>
        </w:tc>
        <w:tc>
          <w:tcPr>
            <w:tcW w:w="567" w:type="dxa"/>
          </w:tcPr>
          <w:p w:rsidR="000D13D6" w:rsidRPr="00221B55" w:rsidRDefault="000D13D6" w:rsidP="00293DAB">
            <w:pPr>
              <w:pStyle w:val="a8"/>
              <w:ind w:left="0"/>
              <w:rPr>
                <w:color w:val="000000"/>
                <w:spacing w:val="-2"/>
              </w:rPr>
            </w:pPr>
            <w:r>
              <w:rPr>
                <w:color w:val="000000"/>
                <w:spacing w:val="-2"/>
              </w:rPr>
              <w:t>9</w:t>
            </w:r>
          </w:p>
        </w:tc>
        <w:tc>
          <w:tcPr>
            <w:tcW w:w="567" w:type="dxa"/>
            <w:tcBorders>
              <w:right w:val="single" w:sz="4" w:space="0" w:color="auto"/>
            </w:tcBorders>
          </w:tcPr>
          <w:p w:rsidR="000D13D6" w:rsidRPr="00221B55" w:rsidRDefault="000D13D6" w:rsidP="00293DAB">
            <w:pPr>
              <w:pStyle w:val="a8"/>
              <w:ind w:left="0"/>
              <w:rPr>
                <w:color w:val="000000"/>
                <w:spacing w:val="-2"/>
              </w:rPr>
            </w:pPr>
            <w:r>
              <w:rPr>
                <w:color w:val="000000"/>
                <w:spacing w:val="-2"/>
              </w:rPr>
              <w:t>12</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17</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22</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14</w:t>
            </w:r>
          </w:p>
        </w:tc>
        <w:tc>
          <w:tcPr>
            <w:tcW w:w="567" w:type="dxa"/>
            <w:tcBorders>
              <w:left w:val="single" w:sz="4" w:space="0" w:color="auto"/>
              <w:right w:val="single" w:sz="4" w:space="0" w:color="auto"/>
            </w:tcBorders>
          </w:tcPr>
          <w:p w:rsidR="000D13D6" w:rsidRDefault="000D13D6" w:rsidP="00293DAB">
            <w:pPr>
              <w:pStyle w:val="a8"/>
              <w:ind w:left="0"/>
              <w:rPr>
                <w:color w:val="000000"/>
                <w:spacing w:val="-2"/>
              </w:rPr>
            </w:pPr>
            <w:r>
              <w:rPr>
                <w:color w:val="000000"/>
                <w:spacing w:val="-2"/>
              </w:rPr>
              <w:t>19</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14</w:t>
            </w:r>
          </w:p>
        </w:tc>
        <w:tc>
          <w:tcPr>
            <w:tcW w:w="567" w:type="dxa"/>
            <w:tcBorders>
              <w:left w:val="single" w:sz="4" w:space="0" w:color="auto"/>
              <w:right w:val="single" w:sz="4" w:space="0" w:color="auto"/>
            </w:tcBorders>
          </w:tcPr>
          <w:p w:rsidR="000D13D6" w:rsidRPr="00221B55" w:rsidRDefault="000D13D6" w:rsidP="00293DAB">
            <w:pPr>
              <w:pStyle w:val="a8"/>
              <w:ind w:left="0"/>
              <w:rPr>
                <w:color w:val="000000"/>
                <w:spacing w:val="-2"/>
              </w:rPr>
            </w:pPr>
            <w:r>
              <w:rPr>
                <w:color w:val="000000"/>
                <w:spacing w:val="-2"/>
              </w:rPr>
              <w:t>20</w:t>
            </w:r>
          </w:p>
        </w:tc>
        <w:tc>
          <w:tcPr>
            <w:tcW w:w="567" w:type="dxa"/>
            <w:tcBorders>
              <w:left w:val="single" w:sz="4" w:space="0" w:color="auto"/>
            </w:tcBorders>
          </w:tcPr>
          <w:p w:rsidR="000D13D6" w:rsidRPr="00221B55" w:rsidRDefault="000D13D6" w:rsidP="00293DAB">
            <w:pPr>
              <w:pStyle w:val="a8"/>
              <w:ind w:left="0"/>
              <w:rPr>
                <w:color w:val="000000"/>
                <w:spacing w:val="-2"/>
              </w:rPr>
            </w:pPr>
            <w:r>
              <w:rPr>
                <w:color w:val="000000"/>
                <w:spacing w:val="-2"/>
              </w:rPr>
              <w:t>2</w:t>
            </w:r>
          </w:p>
        </w:tc>
        <w:tc>
          <w:tcPr>
            <w:tcW w:w="567" w:type="dxa"/>
            <w:tcBorders>
              <w:left w:val="single" w:sz="4" w:space="0" w:color="auto"/>
            </w:tcBorders>
          </w:tcPr>
          <w:p w:rsidR="000D13D6" w:rsidRPr="00221B55" w:rsidRDefault="000D13D6" w:rsidP="00293DAB">
            <w:pPr>
              <w:pStyle w:val="a8"/>
              <w:ind w:left="0"/>
              <w:rPr>
                <w:color w:val="000000"/>
                <w:spacing w:val="-2"/>
              </w:rPr>
            </w:pPr>
            <w:r>
              <w:rPr>
                <w:color w:val="000000"/>
                <w:spacing w:val="-2"/>
              </w:rPr>
              <w:t>8</w:t>
            </w:r>
          </w:p>
        </w:tc>
      </w:tr>
    </w:tbl>
    <w:p w:rsidR="00665C8C" w:rsidRDefault="00665C8C" w:rsidP="00665C8C">
      <w:pPr>
        <w:rPr>
          <w:color w:val="000000"/>
          <w:spacing w:val="-2"/>
        </w:rPr>
      </w:pPr>
    </w:p>
    <w:p w:rsidR="00665C8C" w:rsidRDefault="00665C8C" w:rsidP="00665C8C">
      <w:pPr>
        <w:rPr>
          <w:color w:val="000000"/>
          <w:spacing w:val="-2"/>
        </w:rPr>
      </w:pPr>
      <w:r>
        <w:rPr>
          <w:color w:val="000000"/>
          <w:spacing w:val="-2"/>
        </w:rPr>
        <w:t xml:space="preserve">Наполняемость классов  в пределах нормы. </w:t>
      </w:r>
    </w:p>
    <w:p w:rsidR="00665C8C" w:rsidRDefault="00665C8C" w:rsidP="00F56F7A">
      <w:pPr>
        <w:pStyle w:val="aa"/>
        <w:rPr>
          <w:rFonts w:ascii="Times New Roman" w:hAnsi="Times New Roman"/>
          <w:sz w:val="24"/>
          <w:szCs w:val="24"/>
        </w:rPr>
      </w:pPr>
    </w:p>
    <w:p w:rsidR="00B53665" w:rsidRPr="00665C8C" w:rsidRDefault="00B53665" w:rsidP="00665C8C">
      <w:pPr>
        <w:pStyle w:val="aa"/>
        <w:rPr>
          <w:rFonts w:ascii="Times New Roman" w:hAnsi="Times New Roman"/>
          <w:sz w:val="24"/>
          <w:szCs w:val="24"/>
          <w:u w:val="single"/>
        </w:rPr>
      </w:pPr>
      <w:r w:rsidRPr="00665C8C">
        <w:rPr>
          <w:rFonts w:ascii="Times New Roman" w:hAnsi="Times New Roman"/>
          <w:b/>
          <w:sz w:val="24"/>
          <w:szCs w:val="24"/>
          <w:u w:val="single"/>
        </w:rPr>
        <w:t xml:space="preserve"> </w:t>
      </w:r>
      <w:r w:rsidR="00665C8C" w:rsidRPr="00665C8C">
        <w:rPr>
          <w:rFonts w:ascii="Times New Roman" w:hAnsi="Times New Roman"/>
          <w:b/>
          <w:sz w:val="24"/>
          <w:szCs w:val="24"/>
          <w:u w:val="single"/>
        </w:rPr>
        <w:t>3.1</w:t>
      </w:r>
      <w:r w:rsidRPr="00665C8C">
        <w:rPr>
          <w:rFonts w:ascii="Times New Roman" w:hAnsi="Times New Roman"/>
          <w:b/>
          <w:sz w:val="24"/>
          <w:szCs w:val="24"/>
          <w:u w:val="single"/>
        </w:rPr>
        <w:t xml:space="preserve">    Организационно-педагогическая деятельность</w:t>
      </w:r>
      <w:r w:rsidR="00665C8C">
        <w:rPr>
          <w:rFonts w:ascii="Times New Roman" w:hAnsi="Times New Roman"/>
          <w:b/>
          <w:sz w:val="24"/>
          <w:szCs w:val="24"/>
          <w:u w:val="single"/>
        </w:rPr>
        <w:t xml:space="preserve">.   </w:t>
      </w:r>
      <w:r w:rsidRPr="00665C8C">
        <w:rPr>
          <w:b/>
          <w:u w:val="single"/>
        </w:rPr>
        <w:t xml:space="preserve">Анализ педагогических кадров </w:t>
      </w:r>
    </w:p>
    <w:p w:rsidR="00B53665" w:rsidRDefault="00B53665" w:rsidP="00F56F7A">
      <w:pPr>
        <w:ind w:firstLine="709"/>
        <w:jc w:val="both"/>
      </w:pPr>
    </w:p>
    <w:p w:rsidR="00A70D22" w:rsidRPr="009D4F70" w:rsidRDefault="00A70D22" w:rsidP="00A70D22">
      <w:pPr>
        <w:pStyle w:val="aa"/>
        <w:jc w:val="both"/>
        <w:rPr>
          <w:rFonts w:ascii="Times New Roman" w:hAnsi="Times New Roman" w:cs="Times New Roman"/>
          <w:b/>
          <w:sz w:val="24"/>
          <w:szCs w:val="24"/>
        </w:rPr>
      </w:pPr>
      <w:r w:rsidRPr="009D4F70">
        <w:rPr>
          <w:rFonts w:ascii="Times New Roman" w:hAnsi="Times New Roman" w:cs="Times New Roman"/>
          <w:sz w:val="24"/>
          <w:szCs w:val="24"/>
        </w:rPr>
        <w:t xml:space="preserve">В 1 полугодии 2022-2023 учебного года школа  обеспечена педагогическими кадрами. Кадровый состав школы соответствует штатному расписанию и составляет 29 учителей. Педагогический коллектив школы отличается кадровой стабильностью, учителя стремятся совершенствовать уровень своей научно-методической подготовки и квалификации, что способствует повышению качества преподавания. </w:t>
      </w:r>
    </w:p>
    <w:p w:rsidR="00A70D22" w:rsidRPr="009D4F70" w:rsidRDefault="00A70D22" w:rsidP="00A70D22">
      <w:pPr>
        <w:jc w:val="both"/>
      </w:pPr>
      <w:r w:rsidRPr="009D4F70">
        <w:t>Анализ кадрового состава школы показал, что:</w:t>
      </w:r>
    </w:p>
    <w:tbl>
      <w:tblPr>
        <w:tblStyle w:val="11"/>
        <w:tblpPr w:leftFromText="180" w:rightFromText="180" w:vertAnchor="text" w:horzAnchor="margin" w:tblpXSpec="center" w:tblpY="151"/>
        <w:tblOverlap w:val="never"/>
        <w:tblW w:w="10598" w:type="dxa"/>
        <w:tblLayout w:type="fixed"/>
        <w:tblLook w:val="04A0"/>
      </w:tblPr>
      <w:tblGrid>
        <w:gridCol w:w="1632"/>
        <w:gridCol w:w="1089"/>
        <w:gridCol w:w="953"/>
        <w:gridCol w:w="953"/>
        <w:gridCol w:w="1226"/>
        <w:gridCol w:w="1059"/>
        <w:gridCol w:w="851"/>
        <w:gridCol w:w="992"/>
        <w:gridCol w:w="851"/>
        <w:gridCol w:w="992"/>
      </w:tblGrid>
      <w:tr w:rsidR="00A70D22" w:rsidRPr="009D4F70" w:rsidTr="00450BAE">
        <w:trPr>
          <w:trHeight w:val="253"/>
        </w:trPr>
        <w:tc>
          <w:tcPr>
            <w:tcW w:w="1632" w:type="dxa"/>
            <w:vMerge w:val="restart"/>
          </w:tcPr>
          <w:p w:rsidR="00A70D22" w:rsidRPr="009D4F70" w:rsidRDefault="00A70D22" w:rsidP="00450BAE">
            <w:pPr>
              <w:jc w:val="both"/>
              <w:rPr>
                <w:rFonts w:eastAsia="Calibri"/>
                <w:sz w:val="24"/>
                <w:szCs w:val="24"/>
              </w:rPr>
            </w:pPr>
            <w:r w:rsidRPr="009D4F70">
              <w:rPr>
                <w:rFonts w:eastAsia="Calibri"/>
                <w:sz w:val="24"/>
                <w:szCs w:val="24"/>
              </w:rPr>
              <w:t>Образовательное</w:t>
            </w:r>
          </w:p>
          <w:p w:rsidR="00A70D22" w:rsidRPr="009D4F70" w:rsidRDefault="00A70D22" w:rsidP="00450BAE">
            <w:pPr>
              <w:jc w:val="both"/>
              <w:rPr>
                <w:rFonts w:eastAsia="Calibri"/>
                <w:sz w:val="24"/>
                <w:szCs w:val="24"/>
              </w:rPr>
            </w:pPr>
            <w:r w:rsidRPr="009D4F70">
              <w:rPr>
                <w:rFonts w:eastAsia="Calibri"/>
                <w:sz w:val="24"/>
                <w:szCs w:val="24"/>
              </w:rPr>
              <w:t xml:space="preserve"> учреждение</w:t>
            </w:r>
          </w:p>
        </w:tc>
        <w:tc>
          <w:tcPr>
            <w:tcW w:w="1089" w:type="dxa"/>
            <w:vMerge w:val="restart"/>
          </w:tcPr>
          <w:p w:rsidR="00A70D22" w:rsidRPr="009D4F70" w:rsidRDefault="00A70D22" w:rsidP="00450BAE">
            <w:pPr>
              <w:jc w:val="both"/>
              <w:rPr>
                <w:rFonts w:eastAsia="Calibri"/>
                <w:sz w:val="24"/>
                <w:szCs w:val="24"/>
              </w:rPr>
            </w:pPr>
            <w:r w:rsidRPr="009D4F70">
              <w:rPr>
                <w:rFonts w:eastAsia="Calibri"/>
                <w:sz w:val="24"/>
                <w:szCs w:val="24"/>
              </w:rPr>
              <w:t>Всего педагогов</w:t>
            </w:r>
          </w:p>
        </w:tc>
        <w:tc>
          <w:tcPr>
            <w:tcW w:w="1906" w:type="dxa"/>
            <w:gridSpan w:val="2"/>
          </w:tcPr>
          <w:p w:rsidR="00A70D22" w:rsidRPr="009D4F70" w:rsidRDefault="00A70D22" w:rsidP="00450BAE">
            <w:pPr>
              <w:jc w:val="both"/>
              <w:rPr>
                <w:rFonts w:eastAsia="Calibri"/>
                <w:sz w:val="24"/>
                <w:szCs w:val="24"/>
              </w:rPr>
            </w:pPr>
            <w:r w:rsidRPr="009D4F70">
              <w:rPr>
                <w:rFonts w:eastAsia="Calibri"/>
                <w:sz w:val="24"/>
                <w:szCs w:val="24"/>
              </w:rPr>
              <w:t>Образование</w:t>
            </w:r>
          </w:p>
        </w:tc>
        <w:tc>
          <w:tcPr>
            <w:tcW w:w="5971" w:type="dxa"/>
            <w:gridSpan w:val="6"/>
          </w:tcPr>
          <w:p w:rsidR="00A70D22" w:rsidRPr="009D4F70" w:rsidRDefault="00A70D22" w:rsidP="00450BAE">
            <w:pPr>
              <w:jc w:val="both"/>
              <w:rPr>
                <w:rFonts w:eastAsia="Calibri"/>
                <w:sz w:val="24"/>
                <w:szCs w:val="24"/>
              </w:rPr>
            </w:pPr>
            <w:r w:rsidRPr="009D4F70">
              <w:rPr>
                <w:rFonts w:eastAsia="Calibri"/>
                <w:sz w:val="24"/>
                <w:szCs w:val="24"/>
              </w:rPr>
              <w:t>Учебные заведения  профессиональной подготовки</w:t>
            </w:r>
          </w:p>
        </w:tc>
      </w:tr>
      <w:tr w:rsidR="00A70D22" w:rsidRPr="009D4F70" w:rsidTr="00450BAE">
        <w:trPr>
          <w:trHeight w:val="143"/>
        </w:trPr>
        <w:tc>
          <w:tcPr>
            <w:tcW w:w="1632" w:type="dxa"/>
            <w:vMerge/>
          </w:tcPr>
          <w:p w:rsidR="00A70D22" w:rsidRPr="009D4F70" w:rsidRDefault="00A70D22" w:rsidP="00450BAE">
            <w:pPr>
              <w:jc w:val="both"/>
              <w:rPr>
                <w:rFonts w:eastAsia="Calibri"/>
                <w:sz w:val="24"/>
                <w:szCs w:val="24"/>
              </w:rPr>
            </w:pPr>
          </w:p>
        </w:tc>
        <w:tc>
          <w:tcPr>
            <w:tcW w:w="1089" w:type="dxa"/>
            <w:vMerge/>
          </w:tcPr>
          <w:p w:rsidR="00A70D22" w:rsidRPr="009D4F70" w:rsidRDefault="00A70D22" w:rsidP="00450BAE">
            <w:pPr>
              <w:jc w:val="both"/>
              <w:rPr>
                <w:rFonts w:eastAsia="Calibri"/>
                <w:sz w:val="24"/>
                <w:szCs w:val="24"/>
              </w:rPr>
            </w:pP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высшее</w:t>
            </w: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среднее-</w:t>
            </w:r>
          </w:p>
          <w:p w:rsidR="00A70D22" w:rsidRPr="009D4F70" w:rsidRDefault="00A70D22" w:rsidP="00450BAE">
            <w:pPr>
              <w:jc w:val="both"/>
              <w:rPr>
                <w:rFonts w:eastAsia="Calibri"/>
                <w:sz w:val="24"/>
                <w:szCs w:val="24"/>
              </w:rPr>
            </w:pPr>
            <w:r w:rsidRPr="009D4F70">
              <w:rPr>
                <w:rFonts w:eastAsia="Calibri"/>
                <w:sz w:val="24"/>
                <w:szCs w:val="24"/>
              </w:rPr>
              <w:t>специальное</w:t>
            </w:r>
          </w:p>
          <w:p w:rsidR="00A70D22" w:rsidRPr="009D4F70" w:rsidRDefault="00A70D22" w:rsidP="00450BAE">
            <w:pPr>
              <w:jc w:val="both"/>
              <w:rPr>
                <w:rFonts w:eastAsia="Calibri"/>
                <w:sz w:val="24"/>
                <w:szCs w:val="24"/>
              </w:rPr>
            </w:pPr>
          </w:p>
        </w:tc>
        <w:tc>
          <w:tcPr>
            <w:tcW w:w="1226" w:type="dxa"/>
          </w:tcPr>
          <w:p w:rsidR="00A70D22" w:rsidRPr="009D4F70" w:rsidRDefault="00A70D22" w:rsidP="00450BAE">
            <w:pPr>
              <w:jc w:val="both"/>
              <w:rPr>
                <w:rFonts w:eastAsia="Calibri"/>
                <w:sz w:val="24"/>
                <w:szCs w:val="24"/>
              </w:rPr>
            </w:pPr>
            <w:r w:rsidRPr="009D4F70">
              <w:rPr>
                <w:rFonts w:eastAsia="Calibri"/>
                <w:sz w:val="24"/>
                <w:szCs w:val="24"/>
              </w:rPr>
              <w:lastRenderedPageBreak/>
              <w:t>Калмыцкий Государствен</w:t>
            </w:r>
          </w:p>
          <w:p w:rsidR="00A70D22" w:rsidRPr="009D4F70" w:rsidRDefault="00A70D22" w:rsidP="00450BAE">
            <w:pPr>
              <w:jc w:val="both"/>
              <w:rPr>
                <w:rFonts w:eastAsia="Calibri"/>
                <w:sz w:val="24"/>
                <w:szCs w:val="24"/>
              </w:rPr>
            </w:pPr>
            <w:r w:rsidRPr="009D4F70">
              <w:rPr>
                <w:rFonts w:eastAsia="Calibri"/>
                <w:sz w:val="24"/>
                <w:szCs w:val="24"/>
              </w:rPr>
              <w:lastRenderedPageBreak/>
              <w:t>ный</w:t>
            </w:r>
          </w:p>
          <w:p w:rsidR="00A70D22" w:rsidRPr="009D4F70" w:rsidRDefault="00A70D22" w:rsidP="00450BAE">
            <w:pPr>
              <w:jc w:val="both"/>
              <w:rPr>
                <w:rFonts w:eastAsia="Calibri"/>
                <w:sz w:val="24"/>
                <w:szCs w:val="24"/>
              </w:rPr>
            </w:pPr>
            <w:r w:rsidRPr="009D4F70">
              <w:rPr>
                <w:rFonts w:eastAsia="Calibri"/>
                <w:sz w:val="24"/>
                <w:szCs w:val="24"/>
              </w:rPr>
              <w:t>университет</w:t>
            </w:r>
          </w:p>
        </w:tc>
        <w:tc>
          <w:tcPr>
            <w:tcW w:w="1059" w:type="dxa"/>
          </w:tcPr>
          <w:p w:rsidR="00A70D22" w:rsidRPr="009D4F70" w:rsidRDefault="00A70D22" w:rsidP="00450BAE">
            <w:pPr>
              <w:jc w:val="both"/>
              <w:rPr>
                <w:rFonts w:eastAsia="Calibri"/>
                <w:sz w:val="24"/>
                <w:szCs w:val="24"/>
              </w:rPr>
            </w:pPr>
            <w:r w:rsidRPr="009D4F70">
              <w:rPr>
                <w:rFonts w:eastAsia="Calibri"/>
                <w:sz w:val="24"/>
                <w:szCs w:val="24"/>
              </w:rPr>
              <w:lastRenderedPageBreak/>
              <w:t xml:space="preserve">Калмыцкий педагогический </w:t>
            </w:r>
            <w:r w:rsidRPr="009D4F70">
              <w:rPr>
                <w:rFonts w:eastAsia="Calibri"/>
                <w:sz w:val="24"/>
                <w:szCs w:val="24"/>
              </w:rPr>
              <w:lastRenderedPageBreak/>
              <w:t>колледж</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lastRenderedPageBreak/>
              <w:t>Астраханский педин</w:t>
            </w:r>
            <w:r w:rsidRPr="009D4F70">
              <w:rPr>
                <w:rFonts w:eastAsia="Calibri"/>
                <w:sz w:val="24"/>
                <w:szCs w:val="24"/>
              </w:rPr>
              <w:lastRenderedPageBreak/>
              <w:t>ститут</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lastRenderedPageBreak/>
              <w:t>Дагестанский государствен</w:t>
            </w:r>
            <w:r w:rsidRPr="009D4F70">
              <w:rPr>
                <w:rFonts w:eastAsia="Calibri"/>
                <w:sz w:val="24"/>
                <w:szCs w:val="24"/>
              </w:rPr>
              <w:lastRenderedPageBreak/>
              <w:t>ный</w:t>
            </w:r>
          </w:p>
          <w:p w:rsidR="00A70D22" w:rsidRPr="009D4F70" w:rsidRDefault="00A70D22" w:rsidP="00450BAE">
            <w:pPr>
              <w:jc w:val="both"/>
              <w:rPr>
                <w:rFonts w:eastAsia="Calibri"/>
                <w:sz w:val="24"/>
                <w:szCs w:val="24"/>
              </w:rPr>
            </w:pPr>
            <w:r w:rsidRPr="009D4F70">
              <w:rPr>
                <w:rFonts w:eastAsia="Calibri"/>
                <w:sz w:val="24"/>
                <w:szCs w:val="24"/>
              </w:rPr>
              <w:t>университет</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lastRenderedPageBreak/>
              <w:t>МГОПУ им.М.Шоло</w:t>
            </w:r>
            <w:r w:rsidRPr="009D4F70">
              <w:rPr>
                <w:rFonts w:eastAsia="Calibri"/>
                <w:sz w:val="24"/>
                <w:szCs w:val="24"/>
              </w:rPr>
              <w:lastRenderedPageBreak/>
              <w:t>хова</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lastRenderedPageBreak/>
              <w:t>Др уч зав проф подг</w:t>
            </w:r>
          </w:p>
        </w:tc>
      </w:tr>
      <w:tr w:rsidR="00A70D22" w:rsidRPr="009D4F70" w:rsidTr="00450BAE">
        <w:trPr>
          <w:trHeight w:val="924"/>
        </w:trPr>
        <w:tc>
          <w:tcPr>
            <w:tcW w:w="1632" w:type="dxa"/>
          </w:tcPr>
          <w:p w:rsidR="00A70D22" w:rsidRPr="009D4F70" w:rsidRDefault="00A70D22" w:rsidP="00450BAE">
            <w:pPr>
              <w:tabs>
                <w:tab w:val="left" w:pos="870"/>
              </w:tabs>
              <w:jc w:val="both"/>
              <w:rPr>
                <w:rFonts w:eastAsia="Calibri"/>
                <w:sz w:val="24"/>
                <w:szCs w:val="24"/>
              </w:rPr>
            </w:pPr>
            <w:r w:rsidRPr="009D4F70">
              <w:rPr>
                <w:rFonts w:eastAsia="Calibri"/>
                <w:sz w:val="24"/>
                <w:szCs w:val="24"/>
              </w:rPr>
              <w:lastRenderedPageBreak/>
              <w:t xml:space="preserve">МКОУ «Артезианская СОШ им З.Н.Босчаевой» </w:t>
            </w:r>
          </w:p>
        </w:tc>
        <w:tc>
          <w:tcPr>
            <w:tcW w:w="1089" w:type="dxa"/>
          </w:tcPr>
          <w:p w:rsidR="00A70D22" w:rsidRPr="009D4F70" w:rsidRDefault="00A70D22" w:rsidP="00450BAE">
            <w:pPr>
              <w:jc w:val="both"/>
              <w:rPr>
                <w:rFonts w:eastAsia="Calibri"/>
                <w:sz w:val="24"/>
                <w:szCs w:val="24"/>
              </w:rPr>
            </w:pPr>
            <w:r w:rsidRPr="009D4F70">
              <w:rPr>
                <w:rFonts w:eastAsia="Calibri"/>
                <w:sz w:val="24"/>
                <w:szCs w:val="24"/>
              </w:rPr>
              <w:t>29</w:t>
            </w: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25</w:t>
            </w: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1226" w:type="dxa"/>
          </w:tcPr>
          <w:p w:rsidR="00A70D22" w:rsidRPr="009D4F70" w:rsidRDefault="00A70D22" w:rsidP="00450BAE">
            <w:pPr>
              <w:jc w:val="both"/>
              <w:rPr>
                <w:rFonts w:eastAsia="Calibri"/>
                <w:sz w:val="24"/>
                <w:szCs w:val="24"/>
              </w:rPr>
            </w:pPr>
            <w:r w:rsidRPr="009D4F70">
              <w:rPr>
                <w:rFonts w:eastAsia="Calibri"/>
                <w:sz w:val="24"/>
                <w:szCs w:val="24"/>
              </w:rPr>
              <w:t>19</w:t>
            </w:r>
          </w:p>
        </w:tc>
        <w:tc>
          <w:tcPr>
            <w:tcW w:w="1059"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t>2</w:t>
            </w:r>
          </w:p>
        </w:tc>
      </w:tr>
      <w:tr w:rsidR="00A70D22" w:rsidRPr="009D4F70" w:rsidTr="00450BAE">
        <w:trPr>
          <w:trHeight w:val="924"/>
        </w:trPr>
        <w:tc>
          <w:tcPr>
            <w:tcW w:w="1632" w:type="dxa"/>
          </w:tcPr>
          <w:p w:rsidR="00A70D22" w:rsidRPr="009D4F70" w:rsidRDefault="00A70D22" w:rsidP="00450BAE">
            <w:pPr>
              <w:tabs>
                <w:tab w:val="left" w:pos="870"/>
              </w:tabs>
              <w:jc w:val="both"/>
              <w:rPr>
                <w:rFonts w:eastAsia="Calibri"/>
                <w:sz w:val="24"/>
                <w:szCs w:val="24"/>
              </w:rPr>
            </w:pPr>
            <w:r w:rsidRPr="009D4F70">
              <w:rPr>
                <w:rFonts w:eastAsia="Calibri"/>
                <w:sz w:val="24"/>
                <w:szCs w:val="24"/>
              </w:rPr>
              <w:t>%</w:t>
            </w:r>
          </w:p>
        </w:tc>
        <w:tc>
          <w:tcPr>
            <w:tcW w:w="1089" w:type="dxa"/>
          </w:tcPr>
          <w:p w:rsidR="00A70D22" w:rsidRPr="009D4F70" w:rsidRDefault="00A70D22" w:rsidP="00450BAE">
            <w:pPr>
              <w:jc w:val="both"/>
              <w:rPr>
                <w:rFonts w:eastAsia="Calibri"/>
                <w:sz w:val="24"/>
                <w:szCs w:val="24"/>
              </w:rPr>
            </w:pPr>
            <w:r w:rsidRPr="009D4F70">
              <w:rPr>
                <w:rFonts w:eastAsia="Calibri"/>
                <w:sz w:val="24"/>
                <w:szCs w:val="24"/>
              </w:rPr>
              <w:t>100%</w:t>
            </w: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86%</w:t>
            </w:r>
          </w:p>
        </w:tc>
        <w:tc>
          <w:tcPr>
            <w:tcW w:w="953"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1226" w:type="dxa"/>
          </w:tcPr>
          <w:p w:rsidR="00A70D22" w:rsidRPr="009D4F70" w:rsidRDefault="00A70D22" w:rsidP="00450BAE">
            <w:pPr>
              <w:jc w:val="both"/>
              <w:rPr>
                <w:rFonts w:eastAsia="Calibri"/>
                <w:sz w:val="24"/>
                <w:szCs w:val="24"/>
              </w:rPr>
            </w:pPr>
            <w:r w:rsidRPr="009D4F70">
              <w:rPr>
                <w:rFonts w:eastAsia="Calibri"/>
                <w:sz w:val="24"/>
                <w:szCs w:val="24"/>
              </w:rPr>
              <w:t>66%</w:t>
            </w:r>
          </w:p>
        </w:tc>
        <w:tc>
          <w:tcPr>
            <w:tcW w:w="1059"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851"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92" w:type="dxa"/>
          </w:tcPr>
          <w:p w:rsidR="00A70D22" w:rsidRPr="009D4F70" w:rsidRDefault="00A70D22" w:rsidP="00450BAE">
            <w:pPr>
              <w:jc w:val="both"/>
              <w:rPr>
                <w:rFonts w:eastAsia="Calibri"/>
                <w:sz w:val="24"/>
                <w:szCs w:val="24"/>
              </w:rPr>
            </w:pPr>
            <w:r w:rsidRPr="009D4F70">
              <w:rPr>
                <w:rFonts w:eastAsia="Calibri"/>
                <w:sz w:val="24"/>
                <w:szCs w:val="24"/>
              </w:rPr>
              <w:t>7%</w:t>
            </w:r>
          </w:p>
        </w:tc>
      </w:tr>
    </w:tbl>
    <w:p w:rsidR="00A70D22" w:rsidRPr="009D4F70" w:rsidRDefault="00A70D22" w:rsidP="00A70D22">
      <w:pPr>
        <w:jc w:val="both"/>
      </w:pPr>
    </w:p>
    <w:tbl>
      <w:tblPr>
        <w:tblStyle w:val="21"/>
        <w:tblpPr w:leftFromText="180" w:rightFromText="180" w:vertAnchor="text" w:horzAnchor="margin" w:tblpXSpec="center" w:tblpY="-37"/>
        <w:tblW w:w="10829" w:type="dxa"/>
        <w:tblLook w:val="04A0"/>
      </w:tblPr>
      <w:tblGrid>
        <w:gridCol w:w="997"/>
        <w:gridCol w:w="717"/>
        <w:gridCol w:w="831"/>
        <w:gridCol w:w="717"/>
        <w:gridCol w:w="832"/>
        <w:gridCol w:w="722"/>
        <w:gridCol w:w="723"/>
        <w:gridCol w:w="719"/>
        <w:gridCol w:w="719"/>
        <w:gridCol w:w="719"/>
        <w:gridCol w:w="730"/>
        <w:gridCol w:w="947"/>
        <w:gridCol w:w="728"/>
        <w:gridCol w:w="728"/>
      </w:tblGrid>
      <w:tr w:rsidR="00A70D22" w:rsidRPr="009D4F70" w:rsidTr="00450BAE">
        <w:trPr>
          <w:trHeight w:val="288"/>
        </w:trPr>
        <w:tc>
          <w:tcPr>
            <w:tcW w:w="7752" w:type="dxa"/>
            <w:gridSpan w:val="10"/>
          </w:tcPr>
          <w:p w:rsidR="00A70D22" w:rsidRPr="009D4F70" w:rsidRDefault="00A70D22" w:rsidP="00450BAE">
            <w:pPr>
              <w:jc w:val="both"/>
              <w:rPr>
                <w:rFonts w:eastAsia="Calibri"/>
                <w:sz w:val="24"/>
                <w:szCs w:val="24"/>
              </w:rPr>
            </w:pPr>
            <w:r w:rsidRPr="009D4F70">
              <w:rPr>
                <w:rFonts w:eastAsia="Calibri"/>
                <w:sz w:val="24"/>
                <w:szCs w:val="24"/>
              </w:rPr>
              <w:t xml:space="preserve">Педагогический стаж, лет </w:t>
            </w:r>
          </w:p>
        </w:tc>
        <w:tc>
          <w:tcPr>
            <w:tcW w:w="3077" w:type="dxa"/>
            <w:gridSpan w:val="4"/>
          </w:tcPr>
          <w:p w:rsidR="00A70D22" w:rsidRPr="009D4F70" w:rsidRDefault="00A70D22" w:rsidP="00450BAE">
            <w:pPr>
              <w:jc w:val="both"/>
              <w:rPr>
                <w:rFonts w:eastAsia="Calibri"/>
                <w:sz w:val="24"/>
                <w:szCs w:val="24"/>
              </w:rPr>
            </w:pPr>
            <w:r w:rsidRPr="009D4F70">
              <w:rPr>
                <w:rFonts w:eastAsia="Calibri"/>
                <w:sz w:val="24"/>
                <w:szCs w:val="24"/>
              </w:rPr>
              <w:t>Категория</w:t>
            </w:r>
          </w:p>
        </w:tc>
      </w:tr>
      <w:tr w:rsidR="00A70D22" w:rsidRPr="009D4F70" w:rsidTr="00450BAE">
        <w:trPr>
          <w:trHeight w:val="79"/>
        </w:trPr>
        <w:tc>
          <w:tcPr>
            <w:tcW w:w="1009" w:type="dxa"/>
          </w:tcPr>
          <w:p w:rsidR="00A70D22" w:rsidRPr="009D4F70" w:rsidRDefault="00A70D22" w:rsidP="00450BAE">
            <w:pPr>
              <w:jc w:val="both"/>
              <w:rPr>
                <w:rFonts w:eastAsia="Calibri"/>
                <w:sz w:val="24"/>
                <w:szCs w:val="24"/>
              </w:rPr>
            </w:pPr>
            <w:r w:rsidRPr="009D4F70">
              <w:rPr>
                <w:rFonts w:eastAsia="Calibri"/>
                <w:sz w:val="24"/>
                <w:szCs w:val="24"/>
              </w:rPr>
              <w:t>до 5лет</w:t>
            </w:r>
          </w:p>
        </w:tc>
        <w:tc>
          <w:tcPr>
            <w:tcW w:w="720" w:type="dxa"/>
          </w:tcPr>
          <w:p w:rsidR="00A70D22" w:rsidRPr="009D4F70" w:rsidRDefault="00A70D22" w:rsidP="00450BAE">
            <w:pPr>
              <w:jc w:val="both"/>
              <w:rPr>
                <w:rFonts w:eastAsia="Calibri"/>
                <w:sz w:val="24"/>
                <w:szCs w:val="24"/>
              </w:rPr>
            </w:pPr>
            <w:r w:rsidRPr="009D4F70">
              <w:rPr>
                <w:rFonts w:eastAsia="Calibri"/>
                <w:sz w:val="24"/>
                <w:szCs w:val="24"/>
              </w:rPr>
              <w:t xml:space="preserve">5-10 </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 xml:space="preserve">10- 15 </w:t>
            </w:r>
          </w:p>
        </w:tc>
        <w:tc>
          <w:tcPr>
            <w:tcW w:w="723" w:type="dxa"/>
          </w:tcPr>
          <w:p w:rsidR="00A70D22" w:rsidRPr="009D4F70" w:rsidRDefault="00A70D22" w:rsidP="00450BAE">
            <w:pPr>
              <w:jc w:val="both"/>
              <w:rPr>
                <w:rFonts w:eastAsia="Calibri"/>
                <w:sz w:val="24"/>
                <w:szCs w:val="24"/>
              </w:rPr>
            </w:pPr>
            <w:r w:rsidRPr="009D4F70">
              <w:rPr>
                <w:rFonts w:eastAsia="Calibri"/>
                <w:sz w:val="24"/>
                <w:szCs w:val="24"/>
              </w:rPr>
              <w:t>15-20</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20-25</w:t>
            </w:r>
          </w:p>
        </w:tc>
        <w:tc>
          <w:tcPr>
            <w:tcW w:w="724" w:type="dxa"/>
          </w:tcPr>
          <w:p w:rsidR="00A70D22" w:rsidRPr="009D4F70" w:rsidRDefault="00A70D22" w:rsidP="00450BAE">
            <w:pPr>
              <w:jc w:val="both"/>
              <w:rPr>
                <w:rFonts w:eastAsia="Calibri"/>
                <w:sz w:val="24"/>
                <w:szCs w:val="24"/>
              </w:rPr>
            </w:pPr>
            <w:r w:rsidRPr="009D4F70">
              <w:rPr>
                <w:rFonts w:eastAsia="Calibri"/>
                <w:sz w:val="24"/>
                <w:szCs w:val="24"/>
              </w:rPr>
              <w:t>25-30</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30-35</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35-40</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40-45</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45-50</w:t>
            </w:r>
          </w:p>
        </w:tc>
        <w:tc>
          <w:tcPr>
            <w:tcW w:w="731" w:type="dxa"/>
          </w:tcPr>
          <w:p w:rsidR="00A70D22" w:rsidRPr="009D4F70" w:rsidRDefault="00A70D22" w:rsidP="00450BAE">
            <w:pPr>
              <w:jc w:val="both"/>
              <w:rPr>
                <w:rFonts w:eastAsia="Calibri"/>
                <w:sz w:val="24"/>
                <w:szCs w:val="24"/>
              </w:rPr>
            </w:pPr>
            <w:r w:rsidRPr="009D4F70">
              <w:rPr>
                <w:rFonts w:eastAsia="Calibri"/>
                <w:sz w:val="24"/>
                <w:szCs w:val="24"/>
              </w:rPr>
              <w:t>ВКК</w:t>
            </w:r>
          </w:p>
        </w:tc>
        <w:tc>
          <w:tcPr>
            <w:tcW w:w="886" w:type="dxa"/>
          </w:tcPr>
          <w:p w:rsidR="00A70D22" w:rsidRPr="009D4F70" w:rsidRDefault="00A70D22" w:rsidP="00450BAE">
            <w:pPr>
              <w:jc w:val="both"/>
              <w:rPr>
                <w:rFonts w:eastAsia="Calibri"/>
                <w:sz w:val="24"/>
                <w:szCs w:val="24"/>
              </w:rPr>
            </w:pPr>
            <w:r w:rsidRPr="009D4F70">
              <w:rPr>
                <w:rFonts w:eastAsia="Calibri"/>
                <w:sz w:val="24"/>
                <w:szCs w:val="24"/>
              </w:rPr>
              <w:t xml:space="preserve">Первая </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СЗД</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БКК</w:t>
            </w:r>
          </w:p>
        </w:tc>
      </w:tr>
      <w:tr w:rsidR="00A70D22" w:rsidRPr="009D4F70" w:rsidTr="00450BAE">
        <w:trPr>
          <w:trHeight w:val="288"/>
        </w:trPr>
        <w:tc>
          <w:tcPr>
            <w:tcW w:w="1009"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20" w:type="dxa"/>
          </w:tcPr>
          <w:p w:rsidR="00A70D22" w:rsidRPr="009D4F70" w:rsidRDefault="00A70D22" w:rsidP="00450BAE">
            <w:pPr>
              <w:jc w:val="both"/>
              <w:rPr>
                <w:rFonts w:eastAsia="Calibri"/>
                <w:sz w:val="24"/>
                <w:szCs w:val="24"/>
              </w:rPr>
            </w:pPr>
            <w:r w:rsidRPr="009D4F70">
              <w:rPr>
                <w:rFonts w:eastAsia="Calibri"/>
                <w:sz w:val="24"/>
                <w:szCs w:val="24"/>
              </w:rPr>
              <w:t>5</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23"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724"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731"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886" w:type="dxa"/>
          </w:tcPr>
          <w:p w:rsidR="00A70D22" w:rsidRPr="009D4F70" w:rsidRDefault="00A70D22" w:rsidP="00450BAE">
            <w:pPr>
              <w:jc w:val="both"/>
              <w:rPr>
                <w:rFonts w:eastAsia="Calibri"/>
                <w:sz w:val="24"/>
                <w:szCs w:val="24"/>
              </w:rPr>
            </w:pPr>
            <w:r w:rsidRPr="009D4F70">
              <w:rPr>
                <w:rFonts w:eastAsia="Calibri"/>
                <w:sz w:val="24"/>
                <w:szCs w:val="24"/>
              </w:rPr>
              <w:t>16</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6</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3</w:t>
            </w:r>
          </w:p>
        </w:tc>
      </w:tr>
      <w:tr w:rsidR="00A70D22" w:rsidRPr="009D4F70" w:rsidTr="00450BAE">
        <w:trPr>
          <w:trHeight w:val="288"/>
        </w:trPr>
        <w:tc>
          <w:tcPr>
            <w:tcW w:w="1009" w:type="dxa"/>
          </w:tcPr>
          <w:p w:rsidR="00A70D22" w:rsidRPr="009D4F70" w:rsidRDefault="00A70D22" w:rsidP="00450BAE">
            <w:pPr>
              <w:jc w:val="both"/>
              <w:rPr>
                <w:rFonts w:eastAsia="Calibri"/>
                <w:sz w:val="24"/>
                <w:szCs w:val="24"/>
              </w:rPr>
            </w:pPr>
            <w:r w:rsidRPr="009D4F70">
              <w:rPr>
                <w:rFonts w:eastAsia="Calibri"/>
                <w:sz w:val="24"/>
                <w:szCs w:val="24"/>
              </w:rPr>
              <w:t>10%</w:t>
            </w:r>
          </w:p>
        </w:tc>
        <w:tc>
          <w:tcPr>
            <w:tcW w:w="720" w:type="dxa"/>
          </w:tcPr>
          <w:p w:rsidR="00A70D22" w:rsidRPr="009D4F70" w:rsidRDefault="00A70D22" w:rsidP="00450BAE">
            <w:pPr>
              <w:jc w:val="both"/>
              <w:rPr>
                <w:rFonts w:eastAsia="Calibri"/>
                <w:sz w:val="24"/>
                <w:szCs w:val="24"/>
              </w:rPr>
            </w:pPr>
            <w:r w:rsidRPr="009D4F70">
              <w:rPr>
                <w:rFonts w:eastAsia="Calibri"/>
                <w:sz w:val="24"/>
                <w:szCs w:val="24"/>
              </w:rPr>
              <w:t>17%</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10%</w:t>
            </w:r>
          </w:p>
        </w:tc>
        <w:tc>
          <w:tcPr>
            <w:tcW w:w="723"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724" w:type="dxa"/>
          </w:tcPr>
          <w:p w:rsidR="00A70D22" w:rsidRPr="009D4F70" w:rsidRDefault="00A70D22" w:rsidP="00450BAE">
            <w:pPr>
              <w:jc w:val="both"/>
              <w:rPr>
                <w:rFonts w:eastAsia="Calibri"/>
                <w:sz w:val="24"/>
                <w:szCs w:val="24"/>
              </w:rPr>
            </w:pPr>
            <w:r w:rsidRPr="009D4F70">
              <w:rPr>
                <w:rFonts w:eastAsia="Calibri"/>
                <w:sz w:val="24"/>
                <w:szCs w:val="24"/>
              </w:rPr>
              <w:t>10%</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24%</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25"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731"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886" w:type="dxa"/>
          </w:tcPr>
          <w:p w:rsidR="00A70D22" w:rsidRPr="009D4F70" w:rsidRDefault="00A70D22" w:rsidP="00450BAE">
            <w:pPr>
              <w:jc w:val="both"/>
              <w:rPr>
                <w:rFonts w:eastAsia="Calibri"/>
                <w:sz w:val="24"/>
                <w:szCs w:val="24"/>
              </w:rPr>
            </w:pPr>
            <w:r w:rsidRPr="009D4F70">
              <w:rPr>
                <w:rFonts w:eastAsia="Calibri"/>
                <w:sz w:val="24"/>
                <w:szCs w:val="24"/>
              </w:rPr>
              <w:t>55%</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21%</w:t>
            </w:r>
          </w:p>
        </w:tc>
        <w:tc>
          <w:tcPr>
            <w:tcW w:w="730" w:type="dxa"/>
          </w:tcPr>
          <w:p w:rsidR="00A70D22" w:rsidRPr="009D4F70" w:rsidRDefault="00A70D22" w:rsidP="00450BAE">
            <w:pPr>
              <w:jc w:val="both"/>
              <w:rPr>
                <w:rFonts w:eastAsia="Calibri"/>
                <w:sz w:val="24"/>
                <w:szCs w:val="24"/>
              </w:rPr>
            </w:pPr>
            <w:r w:rsidRPr="009D4F70">
              <w:rPr>
                <w:rFonts w:eastAsia="Calibri"/>
                <w:sz w:val="24"/>
                <w:szCs w:val="24"/>
              </w:rPr>
              <w:t>10%</w:t>
            </w:r>
          </w:p>
        </w:tc>
      </w:tr>
    </w:tbl>
    <w:tbl>
      <w:tblPr>
        <w:tblStyle w:val="21"/>
        <w:tblW w:w="10479" w:type="dxa"/>
        <w:tblInd w:w="-601" w:type="dxa"/>
        <w:tblLook w:val="04A0"/>
      </w:tblPr>
      <w:tblGrid>
        <w:gridCol w:w="1135"/>
        <w:gridCol w:w="1275"/>
        <w:gridCol w:w="967"/>
        <w:gridCol w:w="736"/>
        <w:gridCol w:w="736"/>
        <w:gridCol w:w="903"/>
        <w:gridCol w:w="907"/>
        <w:gridCol w:w="1168"/>
        <w:gridCol w:w="1044"/>
        <w:gridCol w:w="838"/>
        <w:gridCol w:w="770"/>
      </w:tblGrid>
      <w:tr w:rsidR="00A70D22" w:rsidRPr="009D4F70" w:rsidTr="00450BAE">
        <w:trPr>
          <w:trHeight w:val="249"/>
        </w:trPr>
        <w:tc>
          <w:tcPr>
            <w:tcW w:w="10479" w:type="dxa"/>
            <w:gridSpan w:val="11"/>
          </w:tcPr>
          <w:p w:rsidR="00A70D22" w:rsidRPr="009D4F70" w:rsidRDefault="00A70D22" w:rsidP="00450BAE">
            <w:pPr>
              <w:jc w:val="both"/>
              <w:rPr>
                <w:rFonts w:eastAsia="Calibri"/>
                <w:sz w:val="24"/>
                <w:szCs w:val="24"/>
              </w:rPr>
            </w:pPr>
            <w:r w:rsidRPr="009D4F70">
              <w:rPr>
                <w:rFonts w:eastAsia="Calibri"/>
                <w:sz w:val="24"/>
                <w:szCs w:val="24"/>
              </w:rPr>
              <w:t>Возраст, лет</w:t>
            </w:r>
          </w:p>
        </w:tc>
      </w:tr>
      <w:tr w:rsidR="00A70D22" w:rsidRPr="009D4F70" w:rsidTr="00450BAE">
        <w:trPr>
          <w:trHeight w:val="264"/>
        </w:trPr>
        <w:tc>
          <w:tcPr>
            <w:tcW w:w="1135" w:type="dxa"/>
          </w:tcPr>
          <w:p w:rsidR="00A70D22" w:rsidRPr="009D4F70" w:rsidRDefault="00A70D22" w:rsidP="00450BAE">
            <w:pPr>
              <w:jc w:val="both"/>
              <w:rPr>
                <w:rFonts w:eastAsia="Calibri"/>
                <w:sz w:val="24"/>
                <w:szCs w:val="24"/>
              </w:rPr>
            </w:pPr>
            <w:r w:rsidRPr="009D4F70">
              <w:rPr>
                <w:rFonts w:eastAsia="Calibri"/>
                <w:sz w:val="24"/>
                <w:szCs w:val="24"/>
              </w:rPr>
              <w:t>до 25</w:t>
            </w:r>
          </w:p>
        </w:tc>
        <w:tc>
          <w:tcPr>
            <w:tcW w:w="1275" w:type="dxa"/>
          </w:tcPr>
          <w:p w:rsidR="00A70D22" w:rsidRPr="009D4F70" w:rsidRDefault="00A70D22" w:rsidP="00450BAE">
            <w:pPr>
              <w:jc w:val="both"/>
              <w:rPr>
                <w:rFonts w:eastAsia="Calibri"/>
                <w:sz w:val="24"/>
                <w:szCs w:val="24"/>
              </w:rPr>
            </w:pPr>
            <w:r w:rsidRPr="009D4F70">
              <w:rPr>
                <w:rFonts w:eastAsia="Calibri"/>
                <w:sz w:val="24"/>
                <w:szCs w:val="24"/>
              </w:rPr>
              <w:t>25-30</w:t>
            </w:r>
          </w:p>
        </w:tc>
        <w:tc>
          <w:tcPr>
            <w:tcW w:w="967" w:type="dxa"/>
          </w:tcPr>
          <w:p w:rsidR="00A70D22" w:rsidRPr="009D4F70" w:rsidRDefault="00A70D22" w:rsidP="00450BAE">
            <w:pPr>
              <w:jc w:val="both"/>
              <w:rPr>
                <w:rFonts w:eastAsia="Calibri"/>
                <w:sz w:val="24"/>
                <w:szCs w:val="24"/>
              </w:rPr>
            </w:pPr>
            <w:r w:rsidRPr="009D4F70">
              <w:rPr>
                <w:rFonts w:eastAsia="Calibri"/>
                <w:sz w:val="24"/>
                <w:szCs w:val="24"/>
              </w:rPr>
              <w:t>30-35</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35-40</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40-45</w:t>
            </w:r>
          </w:p>
        </w:tc>
        <w:tc>
          <w:tcPr>
            <w:tcW w:w="903" w:type="dxa"/>
          </w:tcPr>
          <w:p w:rsidR="00A70D22" w:rsidRPr="009D4F70" w:rsidRDefault="00A70D22" w:rsidP="00450BAE">
            <w:pPr>
              <w:jc w:val="both"/>
              <w:rPr>
                <w:rFonts w:eastAsia="Calibri"/>
                <w:sz w:val="24"/>
                <w:szCs w:val="24"/>
              </w:rPr>
            </w:pPr>
            <w:r w:rsidRPr="009D4F70">
              <w:rPr>
                <w:rFonts w:eastAsia="Calibri"/>
                <w:sz w:val="24"/>
                <w:szCs w:val="24"/>
              </w:rPr>
              <w:t>45-50</w:t>
            </w:r>
          </w:p>
        </w:tc>
        <w:tc>
          <w:tcPr>
            <w:tcW w:w="907" w:type="dxa"/>
          </w:tcPr>
          <w:p w:rsidR="00A70D22" w:rsidRPr="009D4F70" w:rsidRDefault="00A70D22" w:rsidP="00450BAE">
            <w:pPr>
              <w:jc w:val="both"/>
              <w:rPr>
                <w:rFonts w:eastAsia="Calibri"/>
                <w:sz w:val="24"/>
                <w:szCs w:val="24"/>
              </w:rPr>
            </w:pPr>
            <w:r w:rsidRPr="009D4F70">
              <w:rPr>
                <w:rFonts w:eastAsia="Calibri"/>
                <w:sz w:val="24"/>
                <w:szCs w:val="24"/>
              </w:rPr>
              <w:t>50-55</w:t>
            </w:r>
          </w:p>
        </w:tc>
        <w:tc>
          <w:tcPr>
            <w:tcW w:w="1168" w:type="dxa"/>
          </w:tcPr>
          <w:p w:rsidR="00A70D22" w:rsidRPr="009D4F70" w:rsidRDefault="00A70D22" w:rsidP="00450BAE">
            <w:pPr>
              <w:jc w:val="both"/>
              <w:rPr>
                <w:rFonts w:eastAsia="Calibri"/>
                <w:sz w:val="24"/>
                <w:szCs w:val="24"/>
              </w:rPr>
            </w:pPr>
            <w:r w:rsidRPr="009D4F70">
              <w:rPr>
                <w:rFonts w:eastAsia="Calibri"/>
                <w:sz w:val="24"/>
                <w:szCs w:val="24"/>
              </w:rPr>
              <w:t>55-60</w:t>
            </w:r>
          </w:p>
        </w:tc>
        <w:tc>
          <w:tcPr>
            <w:tcW w:w="1044" w:type="dxa"/>
          </w:tcPr>
          <w:p w:rsidR="00A70D22" w:rsidRPr="009D4F70" w:rsidRDefault="00A70D22" w:rsidP="00450BAE">
            <w:pPr>
              <w:jc w:val="both"/>
              <w:rPr>
                <w:rFonts w:eastAsia="Calibri"/>
                <w:sz w:val="24"/>
                <w:szCs w:val="24"/>
              </w:rPr>
            </w:pPr>
            <w:r w:rsidRPr="009D4F70">
              <w:rPr>
                <w:rFonts w:eastAsia="Calibri"/>
                <w:sz w:val="24"/>
                <w:szCs w:val="24"/>
              </w:rPr>
              <w:t>60-65</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65-70</w:t>
            </w:r>
          </w:p>
        </w:tc>
        <w:tc>
          <w:tcPr>
            <w:tcW w:w="770" w:type="dxa"/>
          </w:tcPr>
          <w:p w:rsidR="00A70D22" w:rsidRPr="009D4F70" w:rsidRDefault="00A70D22" w:rsidP="00450BAE">
            <w:pPr>
              <w:jc w:val="both"/>
              <w:rPr>
                <w:rFonts w:eastAsia="Calibri"/>
                <w:sz w:val="24"/>
                <w:szCs w:val="24"/>
              </w:rPr>
            </w:pPr>
            <w:r w:rsidRPr="009D4F70">
              <w:rPr>
                <w:rFonts w:eastAsia="Calibri"/>
                <w:sz w:val="24"/>
                <w:szCs w:val="24"/>
              </w:rPr>
              <w:t>70-75</w:t>
            </w:r>
          </w:p>
        </w:tc>
      </w:tr>
      <w:tr w:rsidR="00A70D22" w:rsidRPr="009D4F70" w:rsidTr="00450BAE">
        <w:trPr>
          <w:trHeight w:val="264"/>
        </w:trPr>
        <w:tc>
          <w:tcPr>
            <w:tcW w:w="1135" w:type="dxa"/>
          </w:tcPr>
          <w:p w:rsidR="00A70D22" w:rsidRPr="009D4F70" w:rsidRDefault="00A70D22" w:rsidP="00450BAE">
            <w:pPr>
              <w:jc w:val="both"/>
              <w:rPr>
                <w:rFonts w:eastAsia="Calibri"/>
                <w:sz w:val="24"/>
                <w:szCs w:val="24"/>
              </w:rPr>
            </w:pPr>
            <w:r w:rsidRPr="009D4F70">
              <w:rPr>
                <w:rFonts w:eastAsia="Calibri"/>
                <w:sz w:val="24"/>
                <w:szCs w:val="24"/>
              </w:rPr>
              <w:t>0</w:t>
            </w:r>
          </w:p>
        </w:tc>
        <w:tc>
          <w:tcPr>
            <w:tcW w:w="1275"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967"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5</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903"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907" w:type="dxa"/>
          </w:tcPr>
          <w:p w:rsidR="00A70D22" w:rsidRPr="009D4F70" w:rsidRDefault="00A70D22" w:rsidP="00450BAE">
            <w:pPr>
              <w:jc w:val="both"/>
              <w:rPr>
                <w:rFonts w:eastAsia="Calibri"/>
                <w:sz w:val="24"/>
                <w:szCs w:val="24"/>
              </w:rPr>
            </w:pPr>
            <w:r w:rsidRPr="009D4F70">
              <w:rPr>
                <w:rFonts w:eastAsia="Calibri"/>
                <w:sz w:val="24"/>
                <w:szCs w:val="24"/>
              </w:rPr>
              <w:t>4</w:t>
            </w:r>
          </w:p>
        </w:tc>
        <w:tc>
          <w:tcPr>
            <w:tcW w:w="1168"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1044"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2</w:t>
            </w:r>
          </w:p>
        </w:tc>
        <w:tc>
          <w:tcPr>
            <w:tcW w:w="770" w:type="dxa"/>
          </w:tcPr>
          <w:p w:rsidR="00A70D22" w:rsidRPr="009D4F70" w:rsidRDefault="00A70D22" w:rsidP="00450BAE">
            <w:pPr>
              <w:jc w:val="both"/>
              <w:rPr>
                <w:rFonts w:eastAsia="Calibri"/>
                <w:sz w:val="24"/>
                <w:szCs w:val="24"/>
              </w:rPr>
            </w:pPr>
            <w:r w:rsidRPr="009D4F70">
              <w:rPr>
                <w:rFonts w:eastAsia="Calibri"/>
                <w:sz w:val="24"/>
                <w:szCs w:val="24"/>
              </w:rPr>
              <w:t>0</w:t>
            </w:r>
          </w:p>
        </w:tc>
      </w:tr>
      <w:tr w:rsidR="00A70D22" w:rsidRPr="009D4F70" w:rsidTr="00450BAE">
        <w:trPr>
          <w:trHeight w:val="264"/>
        </w:trPr>
        <w:tc>
          <w:tcPr>
            <w:tcW w:w="1135" w:type="dxa"/>
          </w:tcPr>
          <w:p w:rsidR="00A70D22" w:rsidRPr="009D4F70" w:rsidRDefault="00A70D22" w:rsidP="00450BAE">
            <w:pPr>
              <w:jc w:val="both"/>
              <w:rPr>
                <w:rFonts w:eastAsia="Calibri"/>
                <w:sz w:val="24"/>
                <w:szCs w:val="24"/>
              </w:rPr>
            </w:pPr>
            <w:r w:rsidRPr="009D4F70">
              <w:rPr>
                <w:rFonts w:eastAsia="Calibri"/>
                <w:sz w:val="24"/>
                <w:szCs w:val="24"/>
              </w:rPr>
              <w:t>-</w:t>
            </w:r>
          </w:p>
        </w:tc>
        <w:tc>
          <w:tcPr>
            <w:tcW w:w="1275"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67"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17%</w:t>
            </w:r>
          </w:p>
        </w:tc>
        <w:tc>
          <w:tcPr>
            <w:tcW w:w="736"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03"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07" w:type="dxa"/>
          </w:tcPr>
          <w:p w:rsidR="00A70D22" w:rsidRPr="009D4F70" w:rsidRDefault="00A70D22" w:rsidP="00450BAE">
            <w:pPr>
              <w:jc w:val="both"/>
              <w:rPr>
                <w:rFonts w:eastAsia="Calibri"/>
                <w:sz w:val="24"/>
                <w:szCs w:val="24"/>
              </w:rPr>
            </w:pPr>
            <w:r w:rsidRPr="009D4F70">
              <w:rPr>
                <w:rFonts w:eastAsia="Calibri"/>
                <w:sz w:val="24"/>
                <w:szCs w:val="24"/>
              </w:rPr>
              <w:t>14%</w:t>
            </w:r>
          </w:p>
        </w:tc>
        <w:tc>
          <w:tcPr>
            <w:tcW w:w="1168" w:type="dxa"/>
          </w:tcPr>
          <w:p w:rsidR="00A70D22" w:rsidRPr="009D4F70" w:rsidRDefault="00A70D22" w:rsidP="00450BAE">
            <w:pPr>
              <w:jc w:val="both"/>
              <w:rPr>
                <w:rFonts w:eastAsia="Calibri"/>
                <w:sz w:val="24"/>
                <w:szCs w:val="24"/>
              </w:rPr>
            </w:pPr>
            <w:r w:rsidRPr="009D4F70">
              <w:rPr>
                <w:rFonts w:eastAsia="Calibri"/>
                <w:sz w:val="24"/>
                <w:szCs w:val="24"/>
              </w:rPr>
              <w:t>24%</w:t>
            </w:r>
          </w:p>
        </w:tc>
        <w:tc>
          <w:tcPr>
            <w:tcW w:w="1044" w:type="dxa"/>
          </w:tcPr>
          <w:p w:rsidR="00A70D22" w:rsidRPr="009D4F70" w:rsidRDefault="00A70D22" w:rsidP="00450BAE">
            <w:pPr>
              <w:jc w:val="both"/>
              <w:rPr>
                <w:rFonts w:eastAsia="Calibri"/>
                <w:sz w:val="24"/>
                <w:szCs w:val="24"/>
              </w:rPr>
            </w:pPr>
            <w:r w:rsidRPr="009D4F70">
              <w:rPr>
                <w:rFonts w:eastAsia="Calibri"/>
                <w:sz w:val="24"/>
                <w:szCs w:val="24"/>
              </w:rPr>
              <w:t>3%</w:t>
            </w:r>
          </w:p>
        </w:tc>
        <w:tc>
          <w:tcPr>
            <w:tcW w:w="838"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770" w:type="dxa"/>
          </w:tcPr>
          <w:p w:rsidR="00A70D22" w:rsidRPr="009D4F70" w:rsidRDefault="00A70D22" w:rsidP="00450BAE">
            <w:pPr>
              <w:jc w:val="both"/>
              <w:rPr>
                <w:rFonts w:eastAsia="Calibri"/>
                <w:sz w:val="24"/>
                <w:szCs w:val="24"/>
              </w:rPr>
            </w:pPr>
            <w:r w:rsidRPr="009D4F70">
              <w:rPr>
                <w:rFonts w:eastAsia="Calibri"/>
                <w:sz w:val="24"/>
                <w:szCs w:val="24"/>
              </w:rPr>
              <w:t>-</w:t>
            </w:r>
          </w:p>
        </w:tc>
      </w:tr>
    </w:tbl>
    <w:p w:rsidR="00A70D22" w:rsidRPr="009D4F70" w:rsidRDefault="00A70D22" w:rsidP="00A70D22">
      <w:pPr>
        <w:jc w:val="both"/>
      </w:pPr>
    </w:p>
    <w:tbl>
      <w:tblPr>
        <w:tblStyle w:val="31"/>
        <w:tblW w:w="10632" w:type="dxa"/>
        <w:tblInd w:w="-601" w:type="dxa"/>
        <w:tblLook w:val="04A0"/>
      </w:tblPr>
      <w:tblGrid>
        <w:gridCol w:w="1804"/>
        <w:gridCol w:w="1663"/>
        <w:gridCol w:w="1130"/>
        <w:gridCol w:w="1065"/>
        <w:gridCol w:w="1044"/>
        <w:gridCol w:w="1044"/>
        <w:gridCol w:w="1044"/>
        <w:gridCol w:w="1838"/>
      </w:tblGrid>
      <w:tr w:rsidR="00A70D22" w:rsidRPr="009D4F70" w:rsidTr="00450BAE">
        <w:tc>
          <w:tcPr>
            <w:tcW w:w="10632" w:type="dxa"/>
            <w:gridSpan w:val="8"/>
          </w:tcPr>
          <w:p w:rsidR="00A70D22" w:rsidRPr="009D4F70" w:rsidRDefault="00A70D22" w:rsidP="00450BAE">
            <w:pPr>
              <w:jc w:val="both"/>
              <w:rPr>
                <w:rFonts w:eastAsia="Calibri"/>
                <w:sz w:val="24"/>
                <w:szCs w:val="24"/>
              </w:rPr>
            </w:pPr>
            <w:r w:rsidRPr="009D4F70">
              <w:rPr>
                <w:rFonts w:eastAsia="Calibri"/>
                <w:sz w:val="24"/>
                <w:szCs w:val="24"/>
              </w:rPr>
              <w:t>Награды</w:t>
            </w:r>
          </w:p>
        </w:tc>
      </w:tr>
      <w:tr w:rsidR="00A70D22" w:rsidRPr="009D4F70" w:rsidTr="00450BAE">
        <w:tc>
          <w:tcPr>
            <w:tcW w:w="2127" w:type="dxa"/>
          </w:tcPr>
          <w:p w:rsidR="00A70D22" w:rsidRPr="009D4F70" w:rsidRDefault="00A70D22" w:rsidP="00450BAE">
            <w:pPr>
              <w:jc w:val="both"/>
              <w:rPr>
                <w:rFonts w:eastAsia="Calibri"/>
                <w:sz w:val="24"/>
                <w:szCs w:val="24"/>
              </w:rPr>
            </w:pPr>
            <w:r w:rsidRPr="009D4F70">
              <w:rPr>
                <w:rFonts w:eastAsia="Calibri"/>
                <w:sz w:val="24"/>
                <w:szCs w:val="24"/>
              </w:rPr>
              <w:t>Почетный  работник  ОО РФ</w:t>
            </w:r>
          </w:p>
        </w:tc>
        <w:tc>
          <w:tcPr>
            <w:tcW w:w="1695" w:type="dxa"/>
          </w:tcPr>
          <w:p w:rsidR="00A70D22" w:rsidRPr="009D4F70" w:rsidRDefault="00A70D22" w:rsidP="00450BAE">
            <w:pPr>
              <w:jc w:val="both"/>
              <w:rPr>
                <w:rFonts w:eastAsia="Calibri"/>
                <w:sz w:val="24"/>
                <w:szCs w:val="24"/>
              </w:rPr>
            </w:pPr>
            <w:r w:rsidRPr="009D4F70">
              <w:rPr>
                <w:rFonts w:eastAsia="Calibri"/>
                <w:sz w:val="24"/>
                <w:szCs w:val="24"/>
              </w:rPr>
              <w:t>Заслуженный учитель РК</w:t>
            </w:r>
          </w:p>
        </w:tc>
        <w:tc>
          <w:tcPr>
            <w:tcW w:w="1168" w:type="dxa"/>
          </w:tcPr>
          <w:p w:rsidR="00A70D22" w:rsidRPr="009D4F70" w:rsidRDefault="00A70D22" w:rsidP="00450BAE">
            <w:pPr>
              <w:jc w:val="both"/>
              <w:rPr>
                <w:rFonts w:eastAsia="Calibri"/>
                <w:sz w:val="24"/>
                <w:szCs w:val="24"/>
              </w:rPr>
            </w:pPr>
            <w:r w:rsidRPr="009D4F70">
              <w:rPr>
                <w:rFonts w:eastAsia="Calibri"/>
                <w:sz w:val="24"/>
                <w:szCs w:val="24"/>
              </w:rPr>
              <w:t>Грамота МО РФ</w:t>
            </w:r>
          </w:p>
        </w:tc>
        <w:tc>
          <w:tcPr>
            <w:tcW w:w="994" w:type="dxa"/>
          </w:tcPr>
          <w:p w:rsidR="00A70D22" w:rsidRPr="009D4F70" w:rsidRDefault="00A70D22" w:rsidP="00450BAE">
            <w:pPr>
              <w:jc w:val="both"/>
              <w:rPr>
                <w:rFonts w:eastAsia="Calibri"/>
                <w:sz w:val="24"/>
                <w:szCs w:val="24"/>
              </w:rPr>
            </w:pPr>
            <w:r w:rsidRPr="009D4F70">
              <w:rPr>
                <w:rFonts w:eastAsia="Calibri"/>
                <w:sz w:val="24"/>
                <w:szCs w:val="24"/>
              </w:rPr>
              <w:t xml:space="preserve">Грамота </w:t>
            </w:r>
          </w:p>
          <w:p w:rsidR="00A70D22" w:rsidRPr="009D4F70" w:rsidRDefault="00A70D22" w:rsidP="00450BAE">
            <w:pPr>
              <w:jc w:val="both"/>
              <w:rPr>
                <w:rFonts w:eastAsia="Calibri"/>
                <w:sz w:val="24"/>
                <w:szCs w:val="24"/>
              </w:rPr>
            </w:pPr>
            <w:r w:rsidRPr="009D4F70">
              <w:rPr>
                <w:rFonts w:eastAsia="Calibri"/>
                <w:sz w:val="24"/>
                <w:szCs w:val="24"/>
              </w:rPr>
              <w:t>МО РК</w:t>
            </w:r>
          </w:p>
        </w:tc>
        <w:tc>
          <w:tcPr>
            <w:tcW w:w="995" w:type="dxa"/>
          </w:tcPr>
          <w:p w:rsidR="00A70D22" w:rsidRPr="009D4F70" w:rsidRDefault="00A70D22" w:rsidP="00450BAE">
            <w:pPr>
              <w:jc w:val="both"/>
              <w:rPr>
                <w:rFonts w:eastAsia="Calibri"/>
                <w:sz w:val="24"/>
                <w:szCs w:val="24"/>
              </w:rPr>
            </w:pPr>
            <w:r w:rsidRPr="009D4F70">
              <w:rPr>
                <w:rFonts w:eastAsia="Calibri"/>
                <w:sz w:val="24"/>
                <w:szCs w:val="24"/>
              </w:rPr>
              <w:t>Лауреат ПНПО РФ</w:t>
            </w:r>
          </w:p>
        </w:tc>
        <w:tc>
          <w:tcPr>
            <w:tcW w:w="975" w:type="dxa"/>
          </w:tcPr>
          <w:p w:rsidR="00A70D22" w:rsidRPr="009D4F70" w:rsidRDefault="00A70D22" w:rsidP="00450BAE">
            <w:pPr>
              <w:jc w:val="both"/>
              <w:rPr>
                <w:rFonts w:eastAsia="Calibri"/>
                <w:sz w:val="24"/>
                <w:szCs w:val="24"/>
              </w:rPr>
            </w:pPr>
            <w:r w:rsidRPr="009D4F70">
              <w:rPr>
                <w:rFonts w:eastAsia="Calibri"/>
                <w:sz w:val="24"/>
                <w:szCs w:val="24"/>
              </w:rPr>
              <w:t>Лауреат Премии Главы РК</w:t>
            </w:r>
          </w:p>
        </w:tc>
        <w:tc>
          <w:tcPr>
            <w:tcW w:w="975" w:type="dxa"/>
          </w:tcPr>
          <w:p w:rsidR="00A70D22" w:rsidRPr="009D4F70" w:rsidRDefault="00A70D22" w:rsidP="00450BAE">
            <w:pPr>
              <w:jc w:val="both"/>
              <w:rPr>
                <w:rFonts w:eastAsia="Calibri"/>
                <w:sz w:val="24"/>
                <w:szCs w:val="24"/>
              </w:rPr>
            </w:pPr>
            <w:r w:rsidRPr="009D4F70">
              <w:rPr>
                <w:rFonts w:eastAsia="Calibri"/>
                <w:sz w:val="24"/>
                <w:szCs w:val="24"/>
              </w:rPr>
              <w:t xml:space="preserve">Лауреат Премии </w:t>
            </w:r>
          </w:p>
          <w:p w:rsidR="00A70D22" w:rsidRPr="009D4F70" w:rsidRDefault="00A70D22" w:rsidP="00450BAE">
            <w:pPr>
              <w:jc w:val="both"/>
              <w:rPr>
                <w:rFonts w:eastAsia="Calibri"/>
                <w:sz w:val="24"/>
                <w:szCs w:val="24"/>
              </w:rPr>
            </w:pPr>
            <w:r w:rsidRPr="009D4F70">
              <w:rPr>
                <w:rFonts w:eastAsia="Calibri"/>
                <w:sz w:val="24"/>
                <w:szCs w:val="24"/>
              </w:rPr>
              <w:t>Келни билг</w:t>
            </w:r>
          </w:p>
        </w:tc>
        <w:tc>
          <w:tcPr>
            <w:tcW w:w="1703" w:type="dxa"/>
          </w:tcPr>
          <w:p w:rsidR="00A70D22" w:rsidRPr="009D4F70" w:rsidRDefault="00A70D22" w:rsidP="00450BAE">
            <w:pPr>
              <w:jc w:val="both"/>
              <w:rPr>
                <w:rFonts w:eastAsia="Calibri"/>
                <w:sz w:val="24"/>
                <w:szCs w:val="24"/>
              </w:rPr>
            </w:pPr>
            <w:r w:rsidRPr="009D4F70">
              <w:rPr>
                <w:rFonts w:eastAsia="Calibri"/>
                <w:sz w:val="24"/>
                <w:szCs w:val="24"/>
              </w:rPr>
              <w:t>Лауреат «Общественное признание</w:t>
            </w:r>
          </w:p>
        </w:tc>
      </w:tr>
      <w:tr w:rsidR="00A70D22" w:rsidRPr="009D4F70" w:rsidTr="00450BAE">
        <w:tc>
          <w:tcPr>
            <w:tcW w:w="2127" w:type="dxa"/>
          </w:tcPr>
          <w:p w:rsidR="00A70D22" w:rsidRPr="009D4F70" w:rsidRDefault="00A70D22" w:rsidP="00450BAE">
            <w:pPr>
              <w:jc w:val="both"/>
              <w:rPr>
                <w:rFonts w:eastAsia="Calibri"/>
                <w:sz w:val="24"/>
                <w:szCs w:val="24"/>
              </w:rPr>
            </w:pPr>
            <w:r w:rsidRPr="009D4F70">
              <w:rPr>
                <w:rFonts w:eastAsia="Calibri"/>
                <w:sz w:val="24"/>
                <w:szCs w:val="24"/>
              </w:rPr>
              <w:t>6</w:t>
            </w:r>
          </w:p>
        </w:tc>
        <w:tc>
          <w:tcPr>
            <w:tcW w:w="169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1168" w:type="dxa"/>
          </w:tcPr>
          <w:p w:rsidR="00A70D22" w:rsidRPr="009D4F70" w:rsidRDefault="00A70D22" w:rsidP="00450BAE">
            <w:pPr>
              <w:jc w:val="both"/>
              <w:rPr>
                <w:rFonts w:eastAsia="Calibri"/>
                <w:sz w:val="24"/>
                <w:szCs w:val="24"/>
              </w:rPr>
            </w:pPr>
            <w:r w:rsidRPr="009D4F70">
              <w:rPr>
                <w:rFonts w:eastAsia="Calibri"/>
                <w:sz w:val="24"/>
                <w:szCs w:val="24"/>
              </w:rPr>
              <w:t>7</w:t>
            </w:r>
          </w:p>
        </w:tc>
        <w:tc>
          <w:tcPr>
            <w:tcW w:w="994" w:type="dxa"/>
          </w:tcPr>
          <w:p w:rsidR="00A70D22" w:rsidRPr="009D4F70" w:rsidRDefault="00A70D22" w:rsidP="00450BAE">
            <w:pPr>
              <w:jc w:val="both"/>
              <w:rPr>
                <w:rFonts w:eastAsia="Calibri"/>
                <w:sz w:val="24"/>
                <w:szCs w:val="24"/>
              </w:rPr>
            </w:pPr>
            <w:r w:rsidRPr="009D4F70">
              <w:rPr>
                <w:rFonts w:eastAsia="Calibri"/>
                <w:sz w:val="24"/>
                <w:szCs w:val="24"/>
              </w:rPr>
              <w:t>11</w:t>
            </w:r>
          </w:p>
        </w:tc>
        <w:tc>
          <w:tcPr>
            <w:tcW w:w="99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975" w:type="dxa"/>
          </w:tcPr>
          <w:p w:rsidR="00A70D22" w:rsidRPr="009D4F70" w:rsidRDefault="00A70D22" w:rsidP="00450BAE">
            <w:pPr>
              <w:jc w:val="both"/>
              <w:rPr>
                <w:rFonts w:eastAsia="Calibri"/>
                <w:sz w:val="24"/>
                <w:szCs w:val="24"/>
              </w:rPr>
            </w:pPr>
            <w:r w:rsidRPr="009D4F70">
              <w:rPr>
                <w:rFonts w:eastAsia="Calibri"/>
                <w:sz w:val="24"/>
                <w:szCs w:val="24"/>
              </w:rPr>
              <w:t>0</w:t>
            </w:r>
          </w:p>
        </w:tc>
        <w:tc>
          <w:tcPr>
            <w:tcW w:w="975" w:type="dxa"/>
          </w:tcPr>
          <w:p w:rsidR="00A70D22" w:rsidRPr="009D4F70" w:rsidRDefault="00A70D22" w:rsidP="00450BAE">
            <w:pPr>
              <w:jc w:val="both"/>
              <w:rPr>
                <w:rFonts w:eastAsia="Calibri"/>
                <w:sz w:val="24"/>
                <w:szCs w:val="24"/>
              </w:rPr>
            </w:pPr>
            <w:r w:rsidRPr="009D4F70">
              <w:rPr>
                <w:rFonts w:eastAsia="Calibri"/>
                <w:sz w:val="24"/>
                <w:szCs w:val="24"/>
              </w:rPr>
              <w:t>1</w:t>
            </w:r>
          </w:p>
        </w:tc>
        <w:tc>
          <w:tcPr>
            <w:tcW w:w="1703" w:type="dxa"/>
          </w:tcPr>
          <w:p w:rsidR="00A70D22" w:rsidRPr="009D4F70" w:rsidRDefault="00A70D22" w:rsidP="00450BAE">
            <w:pPr>
              <w:jc w:val="both"/>
              <w:rPr>
                <w:rFonts w:eastAsia="Calibri"/>
                <w:sz w:val="24"/>
                <w:szCs w:val="24"/>
              </w:rPr>
            </w:pPr>
            <w:r w:rsidRPr="009D4F70">
              <w:rPr>
                <w:rFonts w:eastAsia="Calibri"/>
                <w:sz w:val="24"/>
                <w:szCs w:val="24"/>
              </w:rPr>
              <w:t>0</w:t>
            </w:r>
          </w:p>
        </w:tc>
      </w:tr>
    </w:tbl>
    <w:p w:rsidR="00A70D22" w:rsidRPr="009D4F70" w:rsidRDefault="00A70D22" w:rsidP="00A70D22">
      <w:pPr>
        <w:jc w:val="both"/>
      </w:pPr>
    </w:p>
    <w:p w:rsidR="00A70D22" w:rsidRPr="009D4F70" w:rsidRDefault="00A70D22" w:rsidP="00A70D22">
      <w:pPr>
        <w:jc w:val="both"/>
      </w:pPr>
      <w:r w:rsidRPr="009D4F70">
        <w:t xml:space="preserve">Большинство педагогов (86%)  имеет высшее образование, 14%- среднее специальное образование. Таким образом, почти весь педагогический коллектив имеет профессиональное педагогическое образование. </w:t>
      </w:r>
    </w:p>
    <w:p w:rsidR="00A70D22" w:rsidRPr="009D4F70" w:rsidRDefault="00A70D22" w:rsidP="00A70D22">
      <w:pPr>
        <w:jc w:val="both"/>
      </w:pPr>
      <w:r w:rsidRPr="009D4F70">
        <w:t>Немалую долю в коллективе занимают молодые педагоги (7%), большинство (83%) педагоги среднего и зрелого возраста (от 30 лет  до 60 лет), а также в школе работают учителя старшего возраста (10%). Градация по возрасту показывает, что также превалируют в коллективе учителя, имеющие большой (свыше 25 лет) педагогический стаж.</w:t>
      </w:r>
    </w:p>
    <w:p w:rsidR="00A70D22" w:rsidRPr="009D4F70" w:rsidRDefault="00A70D22" w:rsidP="00A70D22">
      <w:pPr>
        <w:jc w:val="both"/>
      </w:pPr>
      <w:r w:rsidRPr="009D4F70">
        <w:t>Таким образом, педагогический коллектив представлен всеми возрастными категориями, что, несомненно, идет на пользу профессиональной деятельности в контексте преемственности и наставничества.</w:t>
      </w:r>
    </w:p>
    <w:p w:rsidR="00A70D22" w:rsidRPr="009D4F70" w:rsidRDefault="00A70D22" w:rsidP="00A70D22">
      <w:pPr>
        <w:jc w:val="both"/>
      </w:pPr>
      <w:r w:rsidRPr="009D4F70">
        <w:t>В соответствии с планом аттестации в 1 полугодии 2022-2023уч.г. 2 учителя и 1 воспитатель ГПД прошли аттестацию на высшую квалификационную категорию и 1 учитель на 1 квалификационную категорию.</w:t>
      </w:r>
    </w:p>
    <w:p w:rsidR="00B53665" w:rsidRDefault="00B53665" w:rsidP="00F56F7A">
      <w:pPr>
        <w:pStyle w:val="aa"/>
        <w:jc w:val="both"/>
        <w:rPr>
          <w:rFonts w:ascii="Times New Roman" w:hAnsi="Times New Roman" w:cs="Times New Roman"/>
          <w:b/>
          <w:sz w:val="24"/>
          <w:szCs w:val="24"/>
        </w:rPr>
      </w:pPr>
    </w:p>
    <w:tbl>
      <w:tblPr>
        <w:tblW w:w="9923" w:type="dxa"/>
        <w:tblInd w:w="-269" w:type="dxa"/>
        <w:tblLayout w:type="fixed"/>
        <w:tblCellMar>
          <w:top w:w="15" w:type="dxa"/>
          <w:left w:w="15" w:type="dxa"/>
          <w:bottom w:w="15" w:type="dxa"/>
          <w:right w:w="15" w:type="dxa"/>
        </w:tblCellMar>
        <w:tblLook w:val="04A0"/>
      </w:tblPr>
      <w:tblGrid>
        <w:gridCol w:w="1418"/>
        <w:gridCol w:w="1276"/>
        <w:gridCol w:w="992"/>
        <w:gridCol w:w="1843"/>
        <w:gridCol w:w="1276"/>
        <w:gridCol w:w="1842"/>
        <w:gridCol w:w="1276"/>
      </w:tblGrid>
      <w:tr w:rsidR="00B53665" w:rsidRPr="00F70748" w:rsidTr="00D1082F">
        <w:tc>
          <w:tcPr>
            <w:tcW w:w="9923" w:type="dxa"/>
            <w:gridSpan w:val="7"/>
            <w:tcBorders>
              <w:top w:val="single" w:sz="6" w:space="0" w:color="000000"/>
              <w:left w:val="single" w:sz="6" w:space="0" w:color="000000"/>
              <w:bottom w:val="single" w:sz="6" w:space="0" w:color="000000"/>
              <w:right w:val="single" w:sz="6" w:space="0" w:color="000000"/>
            </w:tcBorders>
            <w:vAlign w:val="center"/>
            <w:hideMark/>
          </w:tcPr>
          <w:p w:rsidR="00B53665" w:rsidRPr="00F70748" w:rsidRDefault="00B53665" w:rsidP="00F56F7A">
            <w:pPr>
              <w:spacing w:before="100" w:beforeAutospacing="1" w:after="100" w:afterAutospacing="1"/>
              <w:jc w:val="center"/>
            </w:pPr>
            <w:r w:rsidRPr="00F70748">
              <w:t>Награды:</w:t>
            </w:r>
          </w:p>
        </w:tc>
      </w:tr>
      <w:tr w:rsidR="00B53665" w:rsidRPr="00F70748" w:rsidTr="00D1082F">
        <w:trPr>
          <w:trHeight w:val="1539"/>
        </w:trPr>
        <w:tc>
          <w:tcPr>
            <w:tcW w:w="1418" w:type="dxa"/>
            <w:tcBorders>
              <w:top w:val="single" w:sz="6" w:space="0" w:color="000000"/>
              <w:left w:val="single" w:sz="6" w:space="0" w:color="000000"/>
              <w:right w:val="single" w:sz="6" w:space="0" w:color="000000"/>
            </w:tcBorders>
            <w:vAlign w:val="center"/>
            <w:hideMark/>
          </w:tcPr>
          <w:p w:rsidR="00B53665" w:rsidRPr="00F70748" w:rsidRDefault="00B53665" w:rsidP="00F56F7A">
            <w:r w:rsidRPr="00F70748">
              <w:t>Заслуженный</w:t>
            </w:r>
          </w:p>
          <w:p w:rsidR="00B53665" w:rsidRDefault="00B53665" w:rsidP="00F56F7A">
            <w:r w:rsidRPr="00F70748">
              <w:t>учитель РК</w:t>
            </w:r>
          </w:p>
          <w:p w:rsidR="00B53665" w:rsidRPr="00A33B19" w:rsidRDefault="000341B2" w:rsidP="00F56F7A">
            <w:pPr>
              <w:rPr>
                <w:b/>
              </w:rPr>
            </w:pPr>
            <w:r>
              <w:rPr>
                <w:b/>
              </w:rPr>
              <w:t>1</w:t>
            </w:r>
            <w:r w:rsidR="00B53665" w:rsidRPr="00A33B19">
              <w:rPr>
                <w:b/>
              </w:rPr>
              <w:t>чел</w:t>
            </w:r>
          </w:p>
        </w:tc>
        <w:tc>
          <w:tcPr>
            <w:tcW w:w="1276" w:type="dxa"/>
            <w:tcBorders>
              <w:top w:val="single" w:sz="6" w:space="0" w:color="000000"/>
              <w:left w:val="single" w:sz="6" w:space="0" w:color="000000"/>
              <w:right w:val="single" w:sz="6" w:space="0" w:color="000000"/>
            </w:tcBorders>
            <w:vAlign w:val="center"/>
            <w:hideMark/>
          </w:tcPr>
          <w:p w:rsidR="00B53665" w:rsidRDefault="00B53665" w:rsidP="00F56F7A">
            <w:r w:rsidRPr="00F70748">
              <w:t>Почетный</w:t>
            </w:r>
          </w:p>
          <w:p w:rsidR="00B53665" w:rsidRDefault="00B53665" w:rsidP="00F56F7A">
            <w:r w:rsidRPr="00F70748">
              <w:t xml:space="preserve"> работник </w:t>
            </w:r>
          </w:p>
          <w:p w:rsidR="00B53665" w:rsidRDefault="00B53665" w:rsidP="00F56F7A">
            <w:r w:rsidRPr="00F70748">
              <w:t>ОО</w:t>
            </w:r>
            <w:r>
              <w:t xml:space="preserve"> </w:t>
            </w:r>
            <w:r w:rsidRPr="00F70748">
              <w:t>РФ</w:t>
            </w:r>
          </w:p>
          <w:p w:rsidR="00B53665" w:rsidRPr="00A33B19" w:rsidRDefault="00B53665" w:rsidP="00F56F7A">
            <w:pPr>
              <w:rPr>
                <w:b/>
              </w:rPr>
            </w:pPr>
            <w:r w:rsidRPr="00A33B19">
              <w:rPr>
                <w:b/>
              </w:rPr>
              <w:t>5 чел</w:t>
            </w:r>
          </w:p>
        </w:tc>
        <w:tc>
          <w:tcPr>
            <w:tcW w:w="992" w:type="dxa"/>
            <w:tcBorders>
              <w:top w:val="single" w:sz="6" w:space="0" w:color="000000"/>
              <w:left w:val="single" w:sz="6" w:space="0" w:color="000000"/>
              <w:right w:val="single" w:sz="6" w:space="0" w:color="000000"/>
            </w:tcBorders>
            <w:vAlign w:val="center"/>
            <w:hideMark/>
          </w:tcPr>
          <w:p w:rsidR="00B53665" w:rsidRDefault="00B53665" w:rsidP="00F56F7A">
            <w:r>
              <w:t>Лауреат</w:t>
            </w:r>
          </w:p>
          <w:p w:rsidR="00B53665" w:rsidRDefault="00B53665" w:rsidP="00F56F7A">
            <w:r>
              <w:t>ПНПО</w:t>
            </w:r>
          </w:p>
          <w:p w:rsidR="00B53665" w:rsidRDefault="00B53665" w:rsidP="00F56F7A">
            <w:r>
              <w:t>РФ</w:t>
            </w:r>
          </w:p>
          <w:p w:rsidR="00B53665" w:rsidRPr="00A33B19" w:rsidRDefault="000341B2" w:rsidP="00F56F7A">
            <w:pPr>
              <w:rPr>
                <w:b/>
              </w:rPr>
            </w:pPr>
            <w:r>
              <w:rPr>
                <w:b/>
              </w:rPr>
              <w:t>1</w:t>
            </w:r>
            <w:r w:rsidR="00B53665" w:rsidRPr="00A33B19">
              <w:rPr>
                <w:b/>
              </w:rPr>
              <w:t>чел</w:t>
            </w:r>
          </w:p>
        </w:tc>
        <w:tc>
          <w:tcPr>
            <w:tcW w:w="1843" w:type="dxa"/>
            <w:tcBorders>
              <w:top w:val="single" w:sz="6" w:space="0" w:color="000000"/>
              <w:left w:val="single" w:sz="6" w:space="0" w:color="000000"/>
              <w:right w:val="single" w:sz="6" w:space="0" w:color="000000"/>
            </w:tcBorders>
            <w:vAlign w:val="center"/>
            <w:hideMark/>
          </w:tcPr>
          <w:p w:rsidR="00B53665" w:rsidRDefault="00B53665" w:rsidP="00F56F7A">
            <w:r>
              <w:t>Грамота</w:t>
            </w:r>
          </w:p>
          <w:p w:rsidR="00B53665" w:rsidRDefault="00B53665" w:rsidP="00F56F7A">
            <w:r>
              <w:t>МО</w:t>
            </w:r>
          </w:p>
          <w:p w:rsidR="00B53665" w:rsidRDefault="00B53665" w:rsidP="00F56F7A">
            <w:r>
              <w:t>РФ</w:t>
            </w:r>
          </w:p>
          <w:p w:rsidR="00B53665" w:rsidRDefault="00B53665" w:rsidP="00F56F7A">
            <w:pPr>
              <w:rPr>
                <w:b/>
              </w:rPr>
            </w:pPr>
          </w:p>
          <w:p w:rsidR="00B53665" w:rsidRPr="00783C54" w:rsidRDefault="000341B2" w:rsidP="00F56F7A">
            <w:pPr>
              <w:rPr>
                <w:b/>
              </w:rPr>
            </w:pPr>
            <w:r>
              <w:rPr>
                <w:b/>
              </w:rPr>
              <w:t>7</w:t>
            </w:r>
            <w:r w:rsidR="00B53665" w:rsidRPr="00A33B19">
              <w:rPr>
                <w:b/>
              </w:rPr>
              <w:t xml:space="preserve"> чел</w:t>
            </w:r>
          </w:p>
        </w:tc>
        <w:tc>
          <w:tcPr>
            <w:tcW w:w="1276" w:type="dxa"/>
            <w:tcBorders>
              <w:top w:val="single" w:sz="6" w:space="0" w:color="000000"/>
              <w:left w:val="single" w:sz="6" w:space="0" w:color="000000"/>
              <w:right w:val="single" w:sz="6" w:space="0" w:color="000000"/>
            </w:tcBorders>
          </w:tcPr>
          <w:p w:rsidR="00B53665" w:rsidRDefault="00B53665" w:rsidP="00F56F7A">
            <w:r>
              <w:t xml:space="preserve">Лауреат премии </w:t>
            </w:r>
          </w:p>
          <w:p w:rsidR="00B53665" w:rsidRDefault="00B53665" w:rsidP="00F56F7A">
            <w:r w:rsidRPr="00FD2C7A">
              <w:t>«Келни</w:t>
            </w:r>
          </w:p>
          <w:p w:rsidR="006C4A73" w:rsidRDefault="00B53665" w:rsidP="00F56F7A">
            <w:r w:rsidRPr="00FD2C7A">
              <w:t xml:space="preserve"> билг» </w:t>
            </w:r>
          </w:p>
          <w:p w:rsidR="00B53665" w:rsidRPr="006C4A73" w:rsidRDefault="006C4A73" w:rsidP="00F56F7A">
            <w:pPr>
              <w:rPr>
                <w:b/>
              </w:rPr>
            </w:pPr>
            <w:r w:rsidRPr="006C4A73">
              <w:rPr>
                <w:b/>
              </w:rPr>
              <w:t>1 чел</w:t>
            </w:r>
            <w:r w:rsidR="00B53665" w:rsidRPr="006C4A73">
              <w:rPr>
                <w:b/>
              </w:rPr>
              <w:t xml:space="preserve">   </w:t>
            </w:r>
          </w:p>
        </w:tc>
        <w:tc>
          <w:tcPr>
            <w:tcW w:w="1842" w:type="dxa"/>
            <w:tcBorders>
              <w:top w:val="single" w:sz="6" w:space="0" w:color="000000"/>
              <w:left w:val="single" w:sz="6" w:space="0" w:color="000000"/>
              <w:right w:val="single" w:sz="6" w:space="0" w:color="000000"/>
            </w:tcBorders>
          </w:tcPr>
          <w:p w:rsidR="00B53665" w:rsidRDefault="00B53665" w:rsidP="00F56F7A">
            <w:r>
              <w:t>Грамота</w:t>
            </w:r>
          </w:p>
          <w:p w:rsidR="00B53665" w:rsidRDefault="00B53665" w:rsidP="00F56F7A">
            <w:r>
              <w:t>МОРК</w:t>
            </w:r>
          </w:p>
          <w:p w:rsidR="00B53665" w:rsidRDefault="00B53665" w:rsidP="00F56F7A">
            <w:r>
              <w:t xml:space="preserve"> </w:t>
            </w:r>
          </w:p>
          <w:p w:rsidR="00B53665" w:rsidRDefault="00B53665" w:rsidP="00F56F7A"/>
          <w:p w:rsidR="00B53665" w:rsidRPr="00A33B19" w:rsidRDefault="006C4A73" w:rsidP="00F56F7A">
            <w:pPr>
              <w:rPr>
                <w:b/>
              </w:rPr>
            </w:pPr>
            <w:r>
              <w:rPr>
                <w:b/>
              </w:rPr>
              <w:t>10</w:t>
            </w:r>
            <w:r w:rsidR="00B53665" w:rsidRPr="00A33B19">
              <w:rPr>
                <w:b/>
              </w:rPr>
              <w:t>чел</w:t>
            </w:r>
          </w:p>
        </w:tc>
        <w:tc>
          <w:tcPr>
            <w:tcW w:w="1276" w:type="dxa"/>
            <w:tcBorders>
              <w:top w:val="single" w:sz="6" w:space="0" w:color="000000"/>
              <w:left w:val="single" w:sz="6" w:space="0" w:color="000000"/>
              <w:right w:val="single" w:sz="6" w:space="0" w:color="000000"/>
            </w:tcBorders>
          </w:tcPr>
          <w:p w:rsidR="00B53665" w:rsidRDefault="00B53665" w:rsidP="00F56F7A">
            <w:pPr>
              <w:jc w:val="center"/>
              <w:rPr>
                <w:rFonts w:eastAsia="Calibri"/>
              </w:rPr>
            </w:pPr>
            <w:r>
              <w:rPr>
                <w:rFonts w:eastAsia="Calibri"/>
              </w:rPr>
              <w:t>Лауреат «Общественное признание»</w:t>
            </w:r>
          </w:p>
          <w:p w:rsidR="000341B2" w:rsidRPr="000341B2" w:rsidRDefault="000341B2" w:rsidP="00F56F7A">
            <w:pPr>
              <w:jc w:val="center"/>
              <w:rPr>
                <w:rFonts w:eastAsia="Calibri"/>
                <w:b/>
              </w:rPr>
            </w:pPr>
            <w:r w:rsidRPr="000341B2">
              <w:rPr>
                <w:rFonts w:eastAsia="Calibri"/>
                <w:b/>
              </w:rPr>
              <w:t>0 чел</w:t>
            </w:r>
          </w:p>
        </w:tc>
      </w:tr>
      <w:tr w:rsidR="00B53665" w:rsidRPr="00F70748" w:rsidTr="00D1082F">
        <w:trPr>
          <w:trHeight w:val="1110"/>
        </w:trPr>
        <w:tc>
          <w:tcPr>
            <w:tcW w:w="1418" w:type="dxa"/>
            <w:tcBorders>
              <w:top w:val="single" w:sz="4" w:space="0" w:color="auto"/>
              <w:left w:val="single" w:sz="6" w:space="0" w:color="000000"/>
              <w:bottom w:val="single" w:sz="6" w:space="0" w:color="000000"/>
              <w:right w:val="single" w:sz="6" w:space="0" w:color="000000"/>
            </w:tcBorders>
            <w:hideMark/>
          </w:tcPr>
          <w:p w:rsidR="00B53665" w:rsidRDefault="00B53665" w:rsidP="00D1082F">
            <w:r>
              <w:lastRenderedPageBreak/>
              <w:t>Дулахинова Г.М</w:t>
            </w:r>
          </w:p>
          <w:p w:rsidR="00B53665" w:rsidRDefault="00B53665" w:rsidP="00D1082F"/>
          <w:p w:rsidR="00B53665" w:rsidRDefault="00B53665" w:rsidP="00D1082F">
            <w:pPr>
              <w:ind w:left="127"/>
            </w:pPr>
          </w:p>
        </w:tc>
        <w:tc>
          <w:tcPr>
            <w:tcW w:w="1276" w:type="dxa"/>
            <w:tcBorders>
              <w:top w:val="single" w:sz="4" w:space="0" w:color="auto"/>
              <w:left w:val="single" w:sz="6" w:space="0" w:color="000000"/>
              <w:bottom w:val="single" w:sz="6" w:space="0" w:color="000000"/>
              <w:right w:val="single" w:sz="6" w:space="0" w:color="000000"/>
            </w:tcBorders>
            <w:hideMark/>
          </w:tcPr>
          <w:p w:rsidR="00B53665" w:rsidRDefault="00B53665" w:rsidP="00D1082F">
            <w:r w:rsidRPr="00FD2C7A">
              <w:t>Дулахинова Г.М..,   Джульджуева</w:t>
            </w:r>
            <w:r>
              <w:t xml:space="preserve"> Р.Б, Горяева В.Н, </w:t>
            </w:r>
          </w:p>
          <w:p w:rsidR="00B53665" w:rsidRDefault="00B53665" w:rsidP="00D1082F">
            <w:r>
              <w:t>Адучиев Б.А,</w:t>
            </w:r>
          </w:p>
          <w:p w:rsidR="00B53665" w:rsidRDefault="00B53665" w:rsidP="006C4A73">
            <w:r>
              <w:t xml:space="preserve"> </w:t>
            </w:r>
            <w:r w:rsidR="006C4A73">
              <w:t>Адучиева Г.А.</w:t>
            </w:r>
          </w:p>
        </w:tc>
        <w:tc>
          <w:tcPr>
            <w:tcW w:w="992" w:type="dxa"/>
            <w:tcBorders>
              <w:top w:val="single" w:sz="4" w:space="0" w:color="auto"/>
              <w:left w:val="single" w:sz="6" w:space="0" w:color="000000"/>
              <w:bottom w:val="single" w:sz="6" w:space="0" w:color="000000"/>
              <w:right w:val="single" w:sz="6" w:space="0" w:color="000000"/>
            </w:tcBorders>
            <w:hideMark/>
          </w:tcPr>
          <w:p w:rsidR="00B53665" w:rsidRDefault="00B53665" w:rsidP="00D1082F">
            <w:r w:rsidRPr="00FD2C7A">
              <w:t>Дулахинова Г.М..,</w:t>
            </w:r>
          </w:p>
          <w:p w:rsidR="00B53665" w:rsidRDefault="00B53665" w:rsidP="00D1082F"/>
        </w:tc>
        <w:tc>
          <w:tcPr>
            <w:tcW w:w="1843" w:type="dxa"/>
            <w:tcBorders>
              <w:top w:val="single" w:sz="4" w:space="0" w:color="auto"/>
              <w:left w:val="single" w:sz="6" w:space="0" w:color="000000"/>
              <w:bottom w:val="single" w:sz="6" w:space="0" w:color="000000"/>
              <w:right w:val="single" w:sz="6" w:space="0" w:color="000000"/>
            </w:tcBorders>
            <w:hideMark/>
          </w:tcPr>
          <w:p w:rsidR="00B53665" w:rsidRDefault="00B53665" w:rsidP="00D1082F">
            <w:pPr>
              <w:rPr>
                <w:rFonts w:cs="Mangal"/>
                <w:kern w:val="2"/>
                <w:lang w:bidi="hi-IN"/>
              </w:rPr>
            </w:pPr>
            <w:r w:rsidRPr="00B41E31">
              <w:rPr>
                <w:rFonts w:cs="Mangal"/>
                <w:kern w:val="2"/>
                <w:lang w:bidi="hi-IN"/>
              </w:rPr>
              <w:t>Адучиев Б.А,  Адучиева Г.А, Дулахинова Г.</w:t>
            </w:r>
            <w:r>
              <w:rPr>
                <w:rFonts w:cs="Mangal"/>
                <w:kern w:val="2"/>
                <w:lang w:bidi="hi-IN"/>
              </w:rPr>
              <w:t xml:space="preserve">М, </w:t>
            </w:r>
          </w:p>
          <w:p w:rsidR="000341B2" w:rsidRDefault="00B53665" w:rsidP="00D1082F">
            <w:pPr>
              <w:rPr>
                <w:rFonts w:cs="Mangal"/>
                <w:kern w:val="2"/>
                <w:lang w:bidi="hi-IN"/>
              </w:rPr>
            </w:pPr>
            <w:r>
              <w:rPr>
                <w:rFonts w:cs="Mangal"/>
                <w:kern w:val="2"/>
                <w:lang w:bidi="hi-IN"/>
              </w:rPr>
              <w:t xml:space="preserve">Коржова СВ </w:t>
            </w:r>
          </w:p>
          <w:p w:rsidR="000341B2" w:rsidRDefault="000341B2" w:rsidP="00D1082F">
            <w:pPr>
              <w:rPr>
                <w:rFonts w:cs="Mangal"/>
                <w:kern w:val="2"/>
                <w:lang w:bidi="hi-IN"/>
              </w:rPr>
            </w:pPr>
            <w:r>
              <w:rPr>
                <w:rFonts w:cs="Mangal"/>
                <w:kern w:val="2"/>
                <w:lang w:bidi="hi-IN"/>
              </w:rPr>
              <w:t xml:space="preserve">Шибиджиева </w:t>
            </w:r>
            <w:r w:rsidR="00B53665">
              <w:rPr>
                <w:rFonts w:cs="Mangal"/>
                <w:kern w:val="2"/>
                <w:lang w:bidi="hi-IN"/>
              </w:rPr>
              <w:t xml:space="preserve">Л.Б, </w:t>
            </w:r>
          </w:p>
          <w:p w:rsidR="00B53665" w:rsidRDefault="00B53665" w:rsidP="00D1082F">
            <w:pPr>
              <w:rPr>
                <w:rFonts w:cs="Mangal"/>
                <w:kern w:val="2"/>
                <w:lang w:bidi="hi-IN"/>
              </w:rPr>
            </w:pPr>
            <w:r w:rsidRPr="00B41E31">
              <w:rPr>
                <w:rFonts w:cs="Mangal"/>
                <w:kern w:val="2"/>
                <w:lang w:bidi="hi-IN"/>
              </w:rPr>
              <w:t>Тюрбеева С.Б</w:t>
            </w:r>
          </w:p>
          <w:p w:rsidR="000341B2" w:rsidRDefault="000341B2" w:rsidP="00D1082F">
            <w:r>
              <w:rPr>
                <w:rFonts w:cs="Mangal"/>
                <w:kern w:val="2"/>
                <w:lang w:bidi="hi-IN"/>
              </w:rPr>
              <w:t>Наминова Н.В.</w:t>
            </w:r>
          </w:p>
        </w:tc>
        <w:tc>
          <w:tcPr>
            <w:tcW w:w="1276" w:type="dxa"/>
            <w:tcBorders>
              <w:top w:val="single" w:sz="4" w:space="0" w:color="auto"/>
              <w:left w:val="single" w:sz="6" w:space="0" w:color="000000"/>
              <w:bottom w:val="single" w:sz="6" w:space="0" w:color="000000"/>
              <w:right w:val="single" w:sz="6" w:space="0" w:color="000000"/>
            </w:tcBorders>
          </w:tcPr>
          <w:p w:rsidR="00B53665" w:rsidRDefault="00B53665" w:rsidP="00F56F7A">
            <w:r w:rsidRPr="00B41E31">
              <w:rPr>
                <w:rFonts w:cs="Mangal"/>
                <w:kern w:val="2"/>
                <w:lang w:bidi="hi-IN"/>
              </w:rPr>
              <w:t>Адучиев Б.А</w:t>
            </w:r>
          </w:p>
        </w:tc>
        <w:tc>
          <w:tcPr>
            <w:tcW w:w="1842" w:type="dxa"/>
            <w:tcBorders>
              <w:top w:val="single" w:sz="4" w:space="0" w:color="auto"/>
              <w:left w:val="single" w:sz="6" w:space="0" w:color="000000"/>
              <w:bottom w:val="single" w:sz="6" w:space="0" w:color="000000"/>
              <w:right w:val="single" w:sz="6" w:space="0" w:color="000000"/>
            </w:tcBorders>
          </w:tcPr>
          <w:p w:rsidR="00B53665" w:rsidRDefault="00B53665" w:rsidP="00F56F7A">
            <w:pPr>
              <w:rPr>
                <w:kern w:val="2"/>
                <w:lang w:bidi="hi-IN"/>
              </w:rPr>
            </w:pPr>
            <w:r>
              <w:rPr>
                <w:kern w:val="2"/>
                <w:lang w:bidi="hi-IN"/>
              </w:rPr>
              <w:t>Адучиев Б.А,  Адучиева Г.А, Дулахинова</w:t>
            </w:r>
            <w:r w:rsidRPr="00B41E31">
              <w:rPr>
                <w:kern w:val="2"/>
                <w:lang w:bidi="hi-IN"/>
              </w:rPr>
              <w:t xml:space="preserve">Г.М, </w:t>
            </w:r>
            <w:r>
              <w:rPr>
                <w:kern w:val="2"/>
                <w:lang w:bidi="hi-IN"/>
              </w:rPr>
              <w:t>НаминоваН.В</w:t>
            </w:r>
          </w:p>
          <w:p w:rsidR="00B53665" w:rsidRDefault="00B53665" w:rsidP="00F56F7A">
            <w:pPr>
              <w:rPr>
                <w:kern w:val="2"/>
                <w:lang w:bidi="hi-IN"/>
              </w:rPr>
            </w:pPr>
            <w:r>
              <w:rPr>
                <w:kern w:val="2"/>
                <w:lang w:bidi="hi-IN"/>
              </w:rPr>
              <w:t>Мучкаева О.А</w:t>
            </w:r>
          </w:p>
          <w:p w:rsidR="00B53665" w:rsidRDefault="00B53665" w:rsidP="00F56F7A">
            <w:pPr>
              <w:rPr>
                <w:kern w:val="2"/>
                <w:lang w:bidi="hi-IN"/>
              </w:rPr>
            </w:pPr>
            <w:r>
              <w:rPr>
                <w:kern w:val="2"/>
                <w:lang w:bidi="hi-IN"/>
              </w:rPr>
              <w:t>Горяева В.Н</w:t>
            </w:r>
          </w:p>
          <w:p w:rsidR="00B53665" w:rsidRDefault="00B53665" w:rsidP="00F56F7A">
            <w:pPr>
              <w:rPr>
                <w:kern w:val="2"/>
                <w:lang w:bidi="hi-IN"/>
              </w:rPr>
            </w:pPr>
            <w:r>
              <w:rPr>
                <w:kern w:val="2"/>
                <w:lang w:bidi="hi-IN"/>
              </w:rPr>
              <w:t>Коржова</w:t>
            </w:r>
            <w:r w:rsidRPr="00B41E31">
              <w:rPr>
                <w:kern w:val="2"/>
                <w:lang w:bidi="hi-IN"/>
              </w:rPr>
              <w:t>С.В, Тюрбеева С.Б</w:t>
            </w:r>
          </w:p>
          <w:p w:rsidR="00B53665" w:rsidRDefault="00B53665" w:rsidP="00F56F7A">
            <w:pPr>
              <w:rPr>
                <w:kern w:val="2"/>
                <w:lang w:bidi="hi-IN"/>
              </w:rPr>
            </w:pPr>
            <w:r>
              <w:rPr>
                <w:kern w:val="2"/>
                <w:lang w:bidi="hi-IN"/>
              </w:rPr>
              <w:t>Джинкеева И.Д</w:t>
            </w:r>
          </w:p>
          <w:p w:rsidR="00B53665" w:rsidRPr="0014378C" w:rsidRDefault="00B53665" w:rsidP="00F56F7A">
            <w:pPr>
              <w:rPr>
                <w:kern w:val="2"/>
                <w:lang w:bidi="hi-IN"/>
              </w:rPr>
            </w:pPr>
            <w:r>
              <w:rPr>
                <w:kern w:val="2"/>
                <w:lang w:bidi="hi-IN"/>
              </w:rPr>
              <w:t>Сарангова Е.Д</w:t>
            </w:r>
          </w:p>
        </w:tc>
        <w:tc>
          <w:tcPr>
            <w:tcW w:w="1276" w:type="dxa"/>
            <w:tcBorders>
              <w:top w:val="single" w:sz="4" w:space="0" w:color="auto"/>
              <w:left w:val="single" w:sz="6" w:space="0" w:color="000000"/>
              <w:bottom w:val="single" w:sz="6" w:space="0" w:color="000000"/>
              <w:right w:val="single" w:sz="6" w:space="0" w:color="000000"/>
            </w:tcBorders>
          </w:tcPr>
          <w:p w:rsidR="00B53665" w:rsidRDefault="00B53665" w:rsidP="00F56F7A">
            <w:pPr>
              <w:rPr>
                <w:kern w:val="2"/>
                <w:lang w:bidi="hi-IN"/>
              </w:rPr>
            </w:pPr>
            <w:r w:rsidRPr="00FD2C7A">
              <w:t xml:space="preserve">   </w:t>
            </w:r>
          </w:p>
        </w:tc>
      </w:tr>
    </w:tbl>
    <w:p w:rsidR="00B53665" w:rsidRDefault="00B53665" w:rsidP="00F56F7A">
      <w:pPr>
        <w:jc w:val="both"/>
      </w:pPr>
    </w:p>
    <w:p w:rsidR="00B53665" w:rsidRPr="00DC3985" w:rsidRDefault="00B53665" w:rsidP="00F56F7A">
      <w:pPr>
        <w:jc w:val="both"/>
      </w:pPr>
    </w:p>
    <w:p w:rsidR="00B53665" w:rsidRDefault="00B53665" w:rsidP="00F56F7A">
      <w:pPr>
        <w:pStyle w:val="aa"/>
        <w:rPr>
          <w:rFonts w:ascii="Times New Roman" w:hAnsi="Times New Roman"/>
          <w:sz w:val="24"/>
          <w:szCs w:val="24"/>
        </w:rPr>
      </w:pPr>
      <w:r w:rsidRPr="005F4C1A">
        <w:rPr>
          <w:rFonts w:ascii="Times New Roman" w:hAnsi="Times New Roman"/>
          <w:sz w:val="24"/>
          <w:szCs w:val="24"/>
        </w:rPr>
        <w:t xml:space="preserve"> Благодаря условиям, созданным в школе для профессионального роста учителей, происходят изменения в повышении мастерства учителей. В течение  у</w:t>
      </w:r>
      <w:r>
        <w:rPr>
          <w:rFonts w:ascii="Times New Roman" w:hAnsi="Times New Roman"/>
          <w:sz w:val="24"/>
          <w:szCs w:val="24"/>
        </w:rPr>
        <w:t xml:space="preserve">чебного </w:t>
      </w:r>
    </w:p>
    <w:p w:rsidR="00B53665" w:rsidRPr="00F97116" w:rsidRDefault="00B53665" w:rsidP="00F97116">
      <w:pPr>
        <w:tabs>
          <w:tab w:val="left" w:pos="1095"/>
        </w:tabs>
        <w:jc w:val="both"/>
        <w:rPr>
          <w:bCs/>
        </w:rPr>
      </w:pPr>
      <w:r>
        <w:t xml:space="preserve">года </w:t>
      </w:r>
      <w:r w:rsidR="00B26A70">
        <w:t xml:space="preserve">повысили и подтвердили свою квалификационную категорию следующие педагоги: </w:t>
      </w:r>
      <w:r w:rsidR="00F97116">
        <w:rPr>
          <w:bCs/>
        </w:rPr>
        <w:t>Бугаева Б.И., Очирова М.Ю., Хичеева Ц.П. ,</w:t>
      </w:r>
      <w:r w:rsidR="00F97116" w:rsidRPr="009D4F70">
        <w:rPr>
          <w:bCs/>
        </w:rPr>
        <w:t>(Мучкаева) Каруева О.А.</w:t>
      </w:r>
      <w:r w:rsidRPr="005F4C1A">
        <w:t xml:space="preserve">      Учителя повышают свой профессиональный урове</w:t>
      </w:r>
      <w:r>
        <w:t xml:space="preserve">нь также на курсах в КРИПКРО </w:t>
      </w:r>
      <w:r w:rsidRPr="005F4C1A">
        <w:t>, в районных и р</w:t>
      </w:r>
      <w:r>
        <w:t>еспубликанских</w:t>
      </w:r>
      <w:r w:rsidR="00F97116">
        <w:t xml:space="preserve"> семинарах. </w:t>
      </w:r>
      <w:r w:rsidR="00F97116" w:rsidRPr="009D4F70">
        <w:rPr>
          <w:bCs/>
        </w:rPr>
        <w:t>Анализируя курсовую подготовку, выполнение графика аттестации учителей, участие в мероприятиях различного уровня с целью повышения педагогических компетенций, профессионального мастерства, а также результаты участия, можно сделать вывод: научно-методическое сопровождение УВП можно считать удовлетворительным.</w:t>
      </w:r>
    </w:p>
    <w:p w:rsidR="00B53665" w:rsidRDefault="00B53665" w:rsidP="00F56F7A">
      <w:pPr>
        <w:pStyle w:val="aa"/>
        <w:rPr>
          <w:rFonts w:ascii="Times New Roman" w:hAnsi="Times New Roman"/>
          <w:sz w:val="24"/>
          <w:szCs w:val="24"/>
        </w:rPr>
      </w:pPr>
      <w:r>
        <w:rPr>
          <w:rFonts w:ascii="Times New Roman" w:hAnsi="Times New Roman"/>
          <w:sz w:val="24"/>
          <w:szCs w:val="24"/>
        </w:rPr>
        <w:t xml:space="preserve">    </w:t>
      </w:r>
      <w:r w:rsidRPr="005F4C1A">
        <w:rPr>
          <w:rFonts w:ascii="Times New Roman" w:hAnsi="Times New Roman"/>
          <w:sz w:val="24"/>
          <w:szCs w:val="24"/>
        </w:rPr>
        <w:t>Одной из форм повышения методического мастерства педагогов является их самообразование. Каждый учитель работает над своей темой самообразования. С обобщенными результатами выступает на заседаниях МО, проводит открытые уроки, внеклассные мероприятия. Все темы самообразования имеют практическую направленность и продиктованы потребностью совершенствования процесса обучения, качества преподавания, достижения наилучших результатов в работе.</w:t>
      </w:r>
      <w:r w:rsidRPr="005F4C1A">
        <w:rPr>
          <w:rFonts w:ascii="Times New Roman" w:hAnsi="Times New Roman"/>
          <w:sz w:val="24"/>
          <w:szCs w:val="24"/>
        </w:rPr>
        <w:br/>
        <w:t xml:space="preserve">    Работая над темами самообразования, учителя выявляют, обобщают и распространяют свой положительный педагогический опыт, повышают  профессиональную квалификацию, обеспечивают совершенствование уровня своего педагогического мастерства,  участвуют в разл</w:t>
      </w:r>
      <w:r>
        <w:rPr>
          <w:rFonts w:ascii="Times New Roman" w:hAnsi="Times New Roman"/>
          <w:sz w:val="24"/>
          <w:szCs w:val="24"/>
        </w:rPr>
        <w:t xml:space="preserve">ичных конкурсах, конференциях.  </w:t>
      </w:r>
      <w:r w:rsidRPr="005F4C1A">
        <w:rPr>
          <w:rFonts w:ascii="Times New Roman" w:hAnsi="Times New Roman"/>
          <w:sz w:val="24"/>
          <w:szCs w:val="24"/>
        </w:rPr>
        <w:t>Учителя совершенствуют уровень педагогического мастерства, компетентности в области определенной науки и методики ее преподавания. Но необходимо более тщательно и конкретно планировать работу по освоению, обобщению и внедрению в практику передового опыта, активнее включатся в педагогический поиск, творчество, ОЭР.</w:t>
      </w:r>
      <w:r w:rsidRPr="005F4C1A">
        <w:rPr>
          <w:rFonts w:ascii="Times New Roman" w:hAnsi="Times New Roman"/>
          <w:sz w:val="24"/>
          <w:szCs w:val="24"/>
        </w:rPr>
        <w:br/>
        <w:t xml:space="preserve">    </w:t>
      </w:r>
    </w:p>
    <w:p w:rsidR="00B53665" w:rsidRDefault="00B53665" w:rsidP="00F56F7A">
      <w:pPr>
        <w:pStyle w:val="aa"/>
        <w:rPr>
          <w:rFonts w:ascii="Times New Roman" w:hAnsi="Times New Roman"/>
          <w:b/>
          <w:bCs/>
          <w:sz w:val="24"/>
          <w:szCs w:val="24"/>
        </w:rPr>
      </w:pPr>
      <w:r>
        <w:rPr>
          <w:rFonts w:ascii="Times New Roman" w:hAnsi="Times New Roman"/>
          <w:sz w:val="24"/>
          <w:szCs w:val="24"/>
        </w:rPr>
        <w:t xml:space="preserve">     </w:t>
      </w:r>
      <w:r w:rsidRPr="0000429B">
        <w:rPr>
          <w:rFonts w:ascii="Times New Roman" w:hAnsi="Times New Roman"/>
          <w:b/>
          <w:bCs/>
          <w:sz w:val="24"/>
          <w:szCs w:val="24"/>
        </w:rPr>
        <w:t>Аттестация педаг</w:t>
      </w:r>
      <w:r>
        <w:rPr>
          <w:rFonts w:ascii="Times New Roman" w:hAnsi="Times New Roman"/>
          <w:b/>
          <w:bCs/>
          <w:sz w:val="24"/>
          <w:szCs w:val="24"/>
        </w:rPr>
        <w:t>огического коллектива за 3 года</w:t>
      </w:r>
    </w:p>
    <w:p w:rsidR="00D1082F" w:rsidRPr="002706E9" w:rsidRDefault="00D1082F" w:rsidP="00F56F7A">
      <w:pPr>
        <w:pStyle w:val="aa"/>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3"/>
        <w:gridCol w:w="873"/>
        <w:gridCol w:w="844"/>
        <w:gridCol w:w="756"/>
        <w:gridCol w:w="662"/>
        <w:gridCol w:w="808"/>
        <w:gridCol w:w="999"/>
        <w:gridCol w:w="924"/>
        <w:gridCol w:w="913"/>
        <w:gridCol w:w="999"/>
      </w:tblGrid>
      <w:tr w:rsidR="00F97116" w:rsidRPr="0000429B" w:rsidTr="00F97116">
        <w:tc>
          <w:tcPr>
            <w:tcW w:w="1793" w:type="dxa"/>
            <w:vMerge w:val="restart"/>
          </w:tcPr>
          <w:p w:rsidR="00F97116" w:rsidRPr="0000429B" w:rsidRDefault="00F97116" w:rsidP="00F56F7A">
            <w:pPr>
              <w:pStyle w:val="aa"/>
              <w:rPr>
                <w:rFonts w:ascii="Times New Roman" w:hAnsi="Times New Roman"/>
                <w:sz w:val="24"/>
                <w:szCs w:val="24"/>
              </w:rPr>
            </w:pPr>
            <w:r w:rsidRPr="0000429B">
              <w:rPr>
                <w:rFonts w:ascii="Times New Roman" w:hAnsi="Times New Roman"/>
                <w:sz w:val="24"/>
                <w:szCs w:val="24"/>
              </w:rPr>
              <w:t>должность</w:t>
            </w:r>
          </w:p>
        </w:tc>
        <w:tc>
          <w:tcPr>
            <w:tcW w:w="2473" w:type="dxa"/>
            <w:gridSpan w:val="3"/>
          </w:tcPr>
          <w:p w:rsidR="00F97116" w:rsidRPr="0000429B" w:rsidRDefault="00F97116" w:rsidP="00450BAE">
            <w:pPr>
              <w:pStyle w:val="aa"/>
              <w:rPr>
                <w:rFonts w:ascii="Times New Roman" w:hAnsi="Times New Roman"/>
                <w:sz w:val="24"/>
                <w:szCs w:val="24"/>
              </w:rPr>
            </w:pPr>
            <w:r>
              <w:rPr>
                <w:rFonts w:ascii="Times New Roman" w:hAnsi="Times New Roman"/>
                <w:sz w:val="24"/>
                <w:szCs w:val="24"/>
              </w:rPr>
              <w:t>2020год</w:t>
            </w:r>
          </w:p>
        </w:tc>
        <w:tc>
          <w:tcPr>
            <w:tcW w:w="2469" w:type="dxa"/>
            <w:gridSpan w:val="3"/>
          </w:tcPr>
          <w:p w:rsidR="00F97116" w:rsidRPr="0000429B" w:rsidRDefault="00F97116" w:rsidP="00F56F7A">
            <w:pPr>
              <w:pStyle w:val="aa"/>
              <w:rPr>
                <w:rFonts w:ascii="Times New Roman" w:hAnsi="Times New Roman"/>
                <w:sz w:val="24"/>
                <w:szCs w:val="24"/>
              </w:rPr>
            </w:pPr>
            <w:r>
              <w:rPr>
                <w:rFonts w:ascii="Times New Roman" w:hAnsi="Times New Roman"/>
                <w:sz w:val="24"/>
                <w:szCs w:val="24"/>
              </w:rPr>
              <w:t>2021 год</w:t>
            </w:r>
          </w:p>
        </w:tc>
        <w:tc>
          <w:tcPr>
            <w:tcW w:w="2836" w:type="dxa"/>
            <w:gridSpan w:val="3"/>
          </w:tcPr>
          <w:p w:rsidR="00F97116" w:rsidRDefault="00F97116" w:rsidP="00F56F7A">
            <w:pPr>
              <w:pStyle w:val="aa"/>
              <w:rPr>
                <w:rFonts w:ascii="Times New Roman" w:hAnsi="Times New Roman"/>
                <w:sz w:val="24"/>
                <w:szCs w:val="24"/>
              </w:rPr>
            </w:pPr>
            <w:r>
              <w:rPr>
                <w:rFonts w:ascii="Times New Roman" w:hAnsi="Times New Roman"/>
                <w:sz w:val="24"/>
                <w:szCs w:val="24"/>
              </w:rPr>
              <w:t>2022</w:t>
            </w:r>
          </w:p>
        </w:tc>
      </w:tr>
      <w:tr w:rsidR="00B434A0" w:rsidRPr="0000429B" w:rsidTr="00B434A0">
        <w:tc>
          <w:tcPr>
            <w:tcW w:w="1793" w:type="dxa"/>
            <w:vMerge/>
          </w:tcPr>
          <w:p w:rsidR="00B434A0" w:rsidRPr="0000429B" w:rsidRDefault="00B434A0" w:rsidP="00F56F7A">
            <w:pPr>
              <w:pStyle w:val="aa"/>
              <w:rPr>
                <w:rFonts w:ascii="Times New Roman" w:hAnsi="Times New Roman"/>
                <w:sz w:val="24"/>
                <w:szCs w:val="24"/>
              </w:rPr>
            </w:pPr>
          </w:p>
        </w:tc>
        <w:tc>
          <w:tcPr>
            <w:tcW w:w="873"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СЗД</w:t>
            </w:r>
          </w:p>
        </w:tc>
        <w:tc>
          <w:tcPr>
            <w:tcW w:w="844"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1 КК</w:t>
            </w:r>
          </w:p>
        </w:tc>
        <w:tc>
          <w:tcPr>
            <w:tcW w:w="756"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ВКК</w:t>
            </w:r>
          </w:p>
        </w:tc>
        <w:tc>
          <w:tcPr>
            <w:tcW w:w="662"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СЗД</w:t>
            </w:r>
          </w:p>
        </w:tc>
        <w:tc>
          <w:tcPr>
            <w:tcW w:w="808"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1КК</w:t>
            </w:r>
          </w:p>
        </w:tc>
        <w:tc>
          <w:tcPr>
            <w:tcW w:w="999"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ВКК</w:t>
            </w:r>
          </w:p>
        </w:tc>
        <w:tc>
          <w:tcPr>
            <w:tcW w:w="924"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СЗД</w:t>
            </w:r>
          </w:p>
        </w:tc>
        <w:tc>
          <w:tcPr>
            <w:tcW w:w="913"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1КК</w:t>
            </w:r>
          </w:p>
        </w:tc>
        <w:tc>
          <w:tcPr>
            <w:tcW w:w="999"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ВКК</w:t>
            </w:r>
          </w:p>
        </w:tc>
      </w:tr>
      <w:tr w:rsidR="00B434A0" w:rsidRPr="0000429B" w:rsidTr="00B434A0">
        <w:tc>
          <w:tcPr>
            <w:tcW w:w="1793" w:type="dxa"/>
          </w:tcPr>
          <w:p w:rsidR="00B434A0" w:rsidRPr="0000429B" w:rsidRDefault="00B434A0" w:rsidP="00F56F7A">
            <w:pPr>
              <w:pStyle w:val="aa"/>
              <w:rPr>
                <w:rFonts w:ascii="Times New Roman" w:hAnsi="Times New Roman"/>
                <w:sz w:val="24"/>
                <w:szCs w:val="24"/>
              </w:rPr>
            </w:pPr>
            <w:r w:rsidRPr="0000429B">
              <w:rPr>
                <w:rFonts w:ascii="Times New Roman" w:hAnsi="Times New Roman"/>
                <w:sz w:val="24"/>
                <w:szCs w:val="24"/>
              </w:rPr>
              <w:t>администрация</w:t>
            </w:r>
          </w:p>
        </w:tc>
        <w:tc>
          <w:tcPr>
            <w:tcW w:w="873" w:type="dxa"/>
          </w:tcPr>
          <w:p w:rsidR="00B434A0" w:rsidRPr="0000429B" w:rsidRDefault="00B434A0" w:rsidP="00450BAE">
            <w:pPr>
              <w:pStyle w:val="aa"/>
              <w:rPr>
                <w:rFonts w:ascii="Times New Roman" w:hAnsi="Times New Roman"/>
                <w:sz w:val="24"/>
                <w:szCs w:val="24"/>
              </w:rPr>
            </w:pPr>
          </w:p>
        </w:tc>
        <w:tc>
          <w:tcPr>
            <w:tcW w:w="844" w:type="dxa"/>
          </w:tcPr>
          <w:p w:rsidR="00B434A0" w:rsidRPr="0000429B" w:rsidRDefault="00B434A0" w:rsidP="00450BAE">
            <w:pPr>
              <w:pStyle w:val="aa"/>
              <w:rPr>
                <w:rFonts w:ascii="Times New Roman" w:hAnsi="Times New Roman"/>
                <w:sz w:val="24"/>
                <w:szCs w:val="24"/>
              </w:rPr>
            </w:pPr>
          </w:p>
        </w:tc>
        <w:tc>
          <w:tcPr>
            <w:tcW w:w="756" w:type="dxa"/>
          </w:tcPr>
          <w:p w:rsidR="00B434A0" w:rsidRPr="0000429B" w:rsidRDefault="00B434A0" w:rsidP="00450BAE">
            <w:pPr>
              <w:pStyle w:val="aa"/>
              <w:rPr>
                <w:rFonts w:ascii="Times New Roman" w:hAnsi="Times New Roman"/>
                <w:sz w:val="24"/>
                <w:szCs w:val="24"/>
              </w:rPr>
            </w:pPr>
          </w:p>
        </w:tc>
        <w:tc>
          <w:tcPr>
            <w:tcW w:w="662" w:type="dxa"/>
          </w:tcPr>
          <w:p w:rsidR="00B434A0" w:rsidRPr="0000429B" w:rsidRDefault="00B434A0" w:rsidP="00F56F7A">
            <w:pPr>
              <w:pStyle w:val="aa"/>
              <w:rPr>
                <w:rFonts w:ascii="Times New Roman" w:hAnsi="Times New Roman"/>
                <w:sz w:val="24"/>
                <w:szCs w:val="24"/>
              </w:rPr>
            </w:pPr>
          </w:p>
        </w:tc>
        <w:tc>
          <w:tcPr>
            <w:tcW w:w="808"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p>
        </w:tc>
        <w:tc>
          <w:tcPr>
            <w:tcW w:w="924" w:type="dxa"/>
          </w:tcPr>
          <w:p w:rsidR="00B434A0" w:rsidRPr="0000429B" w:rsidRDefault="00B434A0" w:rsidP="00F56F7A">
            <w:pPr>
              <w:pStyle w:val="aa"/>
              <w:rPr>
                <w:rFonts w:ascii="Times New Roman" w:hAnsi="Times New Roman"/>
                <w:sz w:val="24"/>
                <w:szCs w:val="24"/>
              </w:rPr>
            </w:pPr>
          </w:p>
        </w:tc>
        <w:tc>
          <w:tcPr>
            <w:tcW w:w="913"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p>
        </w:tc>
      </w:tr>
      <w:tr w:rsidR="00B434A0" w:rsidRPr="0000429B" w:rsidTr="00B434A0">
        <w:tc>
          <w:tcPr>
            <w:tcW w:w="1793" w:type="dxa"/>
          </w:tcPr>
          <w:p w:rsidR="00B434A0" w:rsidRPr="0000429B" w:rsidRDefault="00B434A0" w:rsidP="00F56F7A">
            <w:pPr>
              <w:pStyle w:val="aa"/>
              <w:rPr>
                <w:rFonts w:ascii="Times New Roman" w:hAnsi="Times New Roman"/>
                <w:sz w:val="24"/>
                <w:szCs w:val="24"/>
              </w:rPr>
            </w:pPr>
            <w:r w:rsidRPr="0000429B">
              <w:rPr>
                <w:rFonts w:ascii="Times New Roman" w:hAnsi="Times New Roman"/>
                <w:sz w:val="24"/>
                <w:szCs w:val="24"/>
              </w:rPr>
              <w:t>учителя</w:t>
            </w:r>
          </w:p>
        </w:tc>
        <w:tc>
          <w:tcPr>
            <w:tcW w:w="873"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2</w:t>
            </w:r>
          </w:p>
        </w:tc>
        <w:tc>
          <w:tcPr>
            <w:tcW w:w="844"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1</w:t>
            </w:r>
          </w:p>
        </w:tc>
        <w:tc>
          <w:tcPr>
            <w:tcW w:w="756" w:type="dxa"/>
          </w:tcPr>
          <w:p w:rsidR="00B434A0" w:rsidRPr="0000429B" w:rsidRDefault="00B434A0" w:rsidP="00450BAE">
            <w:pPr>
              <w:pStyle w:val="aa"/>
              <w:rPr>
                <w:rFonts w:ascii="Times New Roman" w:hAnsi="Times New Roman"/>
                <w:sz w:val="24"/>
                <w:szCs w:val="24"/>
              </w:rPr>
            </w:pPr>
            <w:r>
              <w:rPr>
                <w:rFonts w:ascii="Times New Roman" w:hAnsi="Times New Roman"/>
                <w:sz w:val="24"/>
                <w:szCs w:val="24"/>
              </w:rPr>
              <w:t>1</w:t>
            </w:r>
          </w:p>
        </w:tc>
        <w:tc>
          <w:tcPr>
            <w:tcW w:w="662" w:type="dxa"/>
          </w:tcPr>
          <w:p w:rsidR="00B434A0" w:rsidRDefault="00B434A0" w:rsidP="00450BAE">
            <w:pPr>
              <w:pStyle w:val="aa"/>
              <w:rPr>
                <w:rFonts w:ascii="Times New Roman" w:hAnsi="Times New Roman"/>
                <w:sz w:val="24"/>
                <w:szCs w:val="24"/>
              </w:rPr>
            </w:pPr>
            <w:r>
              <w:rPr>
                <w:rFonts w:ascii="Times New Roman" w:hAnsi="Times New Roman"/>
                <w:sz w:val="24"/>
                <w:szCs w:val="24"/>
              </w:rPr>
              <w:t>1</w:t>
            </w:r>
          </w:p>
        </w:tc>
        <w:tc>
          <w:tcPr>
            <w:tcW w:w="808" w:type="dxa"/>
          </w:tcPr>
          <w:p w:rsidR="00B434A0" w:rsidRDefault="00B434A0" w:rsidP="00450BAE">
            <w:pPr>
              <w:pStyle w:val="aa"/>
              <w:rPr>
                <w:rFonts w:ascii="Times New Roman" w:hAnsi="Times New Roman"/>
                <w:sz w:val="24"/>
                <w:szCs w:val="24"/>
              </w:rPr>
            </w:pPr>
            <w:r>
              <w:rPr>
                <w:rFonts w:ascii="Times New Roman" w:hAnsi="Times New Roman"/>
                <w:sz w:val="24"/>
                <w:szCs w:val="24"/>
              </w:rPr>
              <w:t>4</w:t>
            </w:r>
          </w:p>
        </w:tc>
        <w:tc>
          <w:tcPr>
            <w:tcW w:w="999" w:type="dxa"/>
          </w:tcPr>
          <w:p w:rsidR="00B434A0" w:rsidRDefault="00B434A0" w:rsidP="00450BAE">
            <w:pPr>
              <w:pStyle w:val="aa"/>
              <w:rPr>
                <w:rFonts w:ascii="Times New Roman" w:hAnsi="Times New Roman"/>
                <w:sz w:val="24"/>
                <w:szCs w:val="24"/>
              </w:rPr>
            </w:pPr>
            <w:r>
              <w:rPr>
                <w:rFonts w:ascii="Times New Roman" w:hAnsi="Times New Roman"/>
                <w:sz w:val="24"/>
                <w:szCs w:val="24"/>
              </w:rPr>
              <w:t>0</w:t>
            </w:r>
          </w:p>
        </w:tc>
        <w:tc>
          <w:tcPr>
            <w:tcW w:w="924" w:type="dxa"/>
          </w:tcPr>
          <w:p w:rsidR="00B434A0" w:rsidRDefault="00B434A0" w:rsidP="00F56F7A">
            <w:pPr>
              <w:pStyle w:val="aa"/>
              <w:rPr>
                <w:rFonts w:ascii="Times New Roman" w:hAnsi="Times New Roman"/>
                <w:sz w:val="24"/>
                <w:szCs w:val="24"/>
              </w:rPr>
            </w:pPr>
            <w:r>
              <w:rPr>
                <w:rFonts w:ascii="Times New Roman" w:hAnsi="Times New Roman"/>
                <w:sz w:val="24"/>
                <w:szCs w:val="24"/>
              </w:rPr>
              <w:t>2</w:t>
            </w:r>
          </w:p>
        </w:tc>
        <w:tc>
          <w:tcPr>
            <w:tcW w:w="913" w:type="dxa"/>
          </w:tcPr>
          <w:p w:rsidR="00B434A0" w:rsidRDefault="00B434A0" w:rsidP="00F56F7A">
            <w:pPr>
              <w:pStyle w:val="aa"/>
              <w:rPr>
                <w:rFonts w:ascii="Times New Roman" w:hAnsi="Times New Roman"/>
                <w:sz w:val="24"/>
                <w:szCs w:val="24"/>
              </w:rPr>
            </w:pPr>
            <w:r>
              <w:rPr>
                <w:rFonts w:ascii="Times New Roman" w:hAnsi="Times New Roman"/>
                <w:sz w:val="24"/>
                <w:szCs w:val="24"/>
              </w:rPr>
              <w:t>1</w:t>
            </w:r>
          </w:p>
        </w:tc>
        <w:tc>
          <w:tcPr>
            <w:tcW w:w="999" w:type="dxa"/>
          </w:tcPr>
          <w:p w:rsidR="00B434A0" w:rsidRDefault="00B434A0" w:rsidP="00F56F7A">
            <w:pPr>
              <w:pStyle w:val="aa"/>
              <w:rPr>
                <w:rFonts w:ascii="Times New Roman" w:hAnsi="Times New Roman"/>
                <w:sz w:val="24"/>
                <w:szCs w:val="24"/>
              </w:rPr>
            </w:pPr>
            <w:r>
              <w:rPr>
                <w:rFonts w:ascii="Times New Roman" w:hAnsi="Times New Roman"/>
                <w:sz w:val="24"/>
                <w:szCs w:val="24"/>
              </w:rPr>
              <w:t>2</w:t>
            </w:r>
          </w:p>
        </w:tc>
      </w:tr>
      <w:tr w:rsidR="00B434A0" w:rsidRPr="0000429B" w:rsidTr="00B434A0">
        <w:tc>
          <w:tcPr>
            <w:tcW w:w="1793" w:type="dxa"/>
          </w:tcPr>
          <w:p w:rsidR="00B434A0" w:rsidRPr="0000429B" w:rsidRDefault="00B434A0" w:rsidP="00F56F7A">
            <w:pPr>
              <w:pStyle w:val="aa"/>
              <w:rPr>
                <w:rFonts w:ascii="Times New Roman" w:hAnsi="Times New Roman"/>
                <w:sz w:val="24"/>
                <w:szCs w:val="24"/>
              </w:rPr>
            </w:pPr>
            <w:r w:rsidRPr="0000429B">
              <w:rPr>
                <w:rFonts w:ascii="Times New Roman" w:hAnsi="Times New Roman"/>
                <w:sz w:val="24"/>
                <w:szCs w:val="24"/>
              </w:rPr>
              <w:t>воспитатели</w:t>
            </w:r>
          </w:p>
        </w:tc>
        <w:tc>
          <w:tcPr>
            <w:tcW w:w="873" w:type="dxa"/>
          </w:tcPr>
          <w:p w:rsidR="00B434A0" w:rsidRPr="0000429B" w:rsidRDefault="00B434A0" w:rsidP="00F56F7A">
            <w:pPr>
              <w:pStyle w:val="aa"/>
              <w:rPr>
                <w:rFonts w:ascii="Times New Roman" w:hAnsi="Times New Roman"/>
                <w:sz w:val="24"/>
                <w:szCs w:val="24"/>
              </w:rPr>
            </w:pPr>
          </w:p>
        </w:tc>
        <w:tc>
          <w:tcPr>
            <w:tcW w:w="844" w:type="dxa"/>
          </w:tcPr>
          <w:p w:rsidR="00B434A0" w:rsidRPr="0000429B" w:rsidRDefault="00B434A0" w:rsidP="00F56F7A">
            <w:pPr>
              <w:pStyle w:val="aa"/>
              <w:rPr>
                <w:rFonts w:ascii="Times New Roman" w:hAnsi="Times New Roman"/>
                <w:sz w:val="24"/>
                <w:szCs w:val="24"/>
              </w:rPr>
            </w:pPr>
          </w:p>
        </w:tc>
        <w:tc>
          <w:tcPr>
            <w:tcW w:w="756" w:type="dxa"/>
          </w:tcPr>
          <w:p w:rsidR="00B434A0" w:rsidRPr="0000429B" w:rsidRDefault="00B434A0" w:rsidP="00F56F7A">
            <w:pPr>
              <w:pStyle w:val="aa"/>
              <w:rPr>
                <w:rFonts w:ascii="Times New Roman" w:hAnsi="Times New Roman"/>
                <w:sz w:val="24"/>
                <w:szCs w:val="24"/>
              </w:rPr>
            </w:pPr>
          </w:p>
        </w:tc>
        <w:tc>
          <w:tcPr>
            <w:tcW w:w="662" w:type="dxa"/>
          </w:tcPr>
          <w:p w:rsidR="00B434A0" w:rsidRPr="0000429B" w:rsidRDefault="00B434A0" w:rsidP="00F56F7A">
            <w:pPr>
              <w:pStyle w:val="aa"/>
              <w:rPr>
                <w:rFonts w:ascii="Times New Roman" w:hAnsi="Times New Roman"/>
                <w:sz w:val="24"/>
                <w:szCs w:val="24"/>
              </w:rPr>
            </w:pPr>
          </w:p>
        </w:tc>
        <w:tc>
          <w:tcPr>
            <w:tcW w:w="808"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p>
        </w:tc>
        <w:tc>
          <w:tcPr>
            <w:tcW w:w="924" w:type="dxa"/>
          </w:tcPr>
          <w:p w:rsidR="00B434A0" w:rsidRPr="0000429B" w:rsidRDefault="00B434A0" w:rsidP="00F56F7A">
            <w:pPr>
              <w:pStyle w:val="aa"/>
              <w:rPr>
                <w:rFonts w:ascii="Times New Roman" w:hAnsi="Times New Roman"/>
                <w:sz w:val="24"/>
                <w:szCs w:val="24"/>
              </w:rPr>
            </w:pPr>
          </w:p>
        </w:tc>
        <w:tc>
          <w:tcPr>
            <w:tcW w:w="913"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r>
              <w:rPr>
                <w:rFonts w:ascii="Times New Roman" w:hAnsi="Times New Roman"/>
                <w:sz w:val="24"/>
                <w:szCs w:val="24"/>
              </w:rPr>
              <w:t>1</w:t>
            </w:r>
          </w:p>
        </w:tc>
      </w:tr>
      <w:tr w:rsidR="00B434A0" w:rsidRPr="0000429B" w:rsidTr="00B434A0">
        <w:tc>
          <w:tcPr>
            <w:tcW w:w="1793" w:type="dxa"/>
          </w:tcPr>
          <w:p w:rsidR="00B434A0" w:rsidRPr="0000429B" w:rsidRDefault="00B434A0" w:rsidP="00F56F7A">
            <w:pPr>
              <w:pStyle w:val="aa"/>
              <w:rPr>
                <w:rFonts w:ascii="Times New Roman" w:hAnsi="Times New Roman"/>
                <w:sz w:val="24"/>
                <w:szCs w:val="24"/>
              </w:rPr>
            </w:pPr>
            <w:r w:rsidRPr="0000429B">
              <w:rPr>
                <w:rFonts w:ascii="Times New Roman" w:hAnsi="Times New Roman"/>
                <w:sz w:val="24"/>
                <w:szCs w:val="24"/>
              </w:rPr>
              <w:t>социально-педагогическая служба</w:t>
            </w:r>
          </w:p>
        </w:tc>
        <w:tc>
          <w:tcPr>
            <w:tcW w:w="873" w:type="dxa"/>
          </w:tcPr>
          <w:p w:rsidR="00B434A0" w:rsidRPr="0000429B" w:rsidRDefault="00B434A0" w:rsidP="00F56F7A">
            <w:pPr>
              <w:pStyle w:val="aa"/>
              <w:rPr>
                <w:rFonts w:ascii="Times New Roman" w:hAnsi="Times New Roman"/>
                <w:sz w:val="24"/>
                <w:szCs w:val="24"/>
              </w:rPr>
            </w:pPr>
          </w:p>
        </w:tc>
        <w:tc>
          <w:tcPr>
            <w:tcW w:w="844" w:type="dxa"/>
          </w:tcPr>
          <w:p w:rsidR="00B434A0" w:rsidRPr="0000429B" w:rsidRDefault="00B434A0" w:rsidP="00F56F7A">
            <w:pPr>
              <w:pStyle w:val="aa"/>
              <w:rPr>
                <w:rFonts w:ascii="Times New Roman" w:hAnsi="Times New Roman"/>
                <w:sz w:val="24"/>
                <w:szCs w:val="24"/>
              </w:rPr>
            </w:pPr>
          </w:p>
        </w:tc>
        <w:tc>
          <w:tcPr>
            <w:tcW w:w="756" w:type="dxa"/>
          </w:tcPr>
          <w:p w:rsidR="00B434A0" w:rsidRPr="0000429B" w:rsidRDefault="00B434A0" w:rsidP="00F56F7A">
            <w:pPr>
              <w:pStyle w:val="aa"/>
              <w:rPr>
                <w:rFonts w:ascii="Times New Roman" w:hAnsi="Times New Roman"/>
                <w:sz w:val="24"/>
                <w:szCs w:val="24"/>
              </w:rPr>
            </w:pPr>
          </w:p>
        </w:tc>
        <w:tc>
          <w:tcPr>
            <w:tcW w:w="662" w:type="dxa"/>
          </w:tcPr>
          <w:p w:rsidR="00B434A0" w:rsidRPr="0000429B" w:rsidRDefault="00B434A0" w:rsidP="00F56F7A">
            <w:pPr>
              <w:pStyle w:val="aa"/>
              <w:rPr>
                <w:rFonts w:ascii="Times New Roman" w:hAnsi="Times New Roman"/>
                <w:sz w:val="24"/>
                <w:szCs w:val="24"/>
              </w:rPr>
            </w:pPr>
          </w:p>
        </w:tc>
        <w:tc>
          <w:tcPr>
            <w:tcW w:w="808"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p>
        </w:tc>
        <w:tc>
          <w:tcPr>
            <w:tcW w:w="924" w:type="dxa"/>
          </w:tcPr>
          <w:p w:rsidR="00B434A0" w:rsidRPr="0000429B" w:rsidRDefault="00B434A0" w:rsidP="00F56F7A">
            <w:pPr>
              <w:pStyle w:val="aa"/>
              <w:rPr>
                <w:rFonts w:ascii="Times New Roman" w:hAnsi="Times New Roman"/>
                <w:sz w:val="24"/>
                <w:szCs w:val="24"/>
              </w:rPr>
            </w:pPr>
          </w:p>
        </w:tc>
        <w:tc>
          <w:tcPr>
            <w:tcW w:w="913" w:type="dxa"/>
          </w:tcPr>
          <w:p w:rsidR="00B434A0" w:rsidRPr="0000429B" w:rsidRDefault="00B434A0" w:rsidP="00F56F7A">
            <w:pPr>
              <w:pStyle w:val="aa"/>
              <w:rPr>
                <w:rFonts w:ascii="Times New Roman" w:hAnsi="Times New Roman"/>
                <w:sz w:val="24"/>
                <w:szCs w:val="24"/>
              </w:rPr>
            </w:pPr>
          </w:p>
        </w:tc>
        <w:tc>
          <w:tcPr>
            <w:tcW w:w="999" w:type="dxa"/>
          </w:tcPr>
          <w:p w:rsidR="00B434A0" w:rsidRPr="0000429B" w:rsidRDefault="00B434A0" w:rsidP="00F56F7A">
            <w:pPr>
              <w:pStyle w:val="aa"/>
              <w:rPr>
                <w:rFonts w:ascii="Times New Roman" w:hAnsi="Times New Roman"/>
                <w:sz w:val="24"/>
                <w:szCs w:val="24"/>
              </w:rPr>
            </w:pPr>
          </w:p>
        </w:tc>
      </w:tr>
    </w:tbl>
    <w:p w:rsidR="00B53665" w:rsidRPr="0000429B" w:rsidRDefault="00B53665" w:rsidP="00F56F7A">
      <w:pPr>
        <w:pStyle w:val="aa"/>
        <w:rPr>
          <w:rFonts w:ascii="Times New Roman" w:hAnsi="Times New Roman"/>
          <w:sz w:val="24"/>
          <w:szCs w:val="24"/>
        </w:rPr>
      </w:pPr>
    </w:p>
    <w:p w:rsidR="00B53665" w:rsidRDefault="00B53665" w:rsidP="00F56F7A">
      <w:pPr>
        <w:pStyle w:val="aa"/>
        <w:tabs>
          <w:tab w:val="center" w:pos="4320"/>
        </w:tabs>
        <w:rPr>
          <w:rFonts w:ascii="Times New Roman" w:hAnsi="Times New Roman"/>
          <w:b/>
          <w:bCs/>
          <w:sz w:val="24"/>
          <w:szCs w:val="24"/>
        </w:rPr>
      </w:pPr>
      <w:r>
        <w:rPr>
          <w:rFonts w:ascii="Times New Roman" w:hAnsi="Times New Roman"/>
          <w:b/>
          <w:bCs/>
          <w:sz w:val="24"/>
          <w:szCs w:val="24"/>
        </w:rPr>
        <w:t xml:space="preserve">           </w:t>
      </w:r>
    </w:p>
    <w:p w:rsidR="00610713" w:rsidRDefault="00B53665" w:rsidP="00F56F7A">
      <w:pPr>
        <w:pStyle w:val="aa"/>
        <w:rPr>
          <w:rFonts w:ascii="Times New Roman" w:hAnsi="Times New Roman"/>
          <w:b/>
          <w:bCs/>
          <w:sz w:val="24"/>
          <w:szCs w:val="24"/>
        </w:rPr>
      </w:pPr>
      <w:r w:rsidRPr="0000429B">
        <w:rPr>
          <w:rFonts w:ascii="Times New Roman" w:hAnsi="Times New Roman"/>
          <w:b/>
          <w:bCs/>
          <w:sz w:val="24"/>
          <w:szCs w:val="24"/>
        </w:rPr>
        <w:t xml:space="preserve"> </w:t>
      </w:r>
    </w:p>
    <w:p w:rsidR="00610713" w:rsidRDefault="00610713" w:rsidP="00F56F7A">
      <w:pPr>
        <w:pStyle w:val="aa"/>
        <w:rPr>
          <w:rFonts w:ascii="Times New Roman" w:hAnsi="Times New Roman"/>
          <w:b/>
          <w:bCs/>
          <w:sz w:val="24"/>
          <w:szCs w:val="24"/>
        </w:rPr>
      </w:pPr>
    </w:p>
    <w:p w:rsidR="00610713" w:rsidRDefault="00610713" w:rsidP="00F56F7A">
      <w:pPr>
        <w:pStyle w:val="aa"/>
        <w:rPr>
          <w:rFonts w:ascii="Times New Roman" w:hAnsi="Times New Roman"/>
          <w:b/>
          <w:bCs/>
          <w:sz w:val="24"/>
          <w:szCs w:val="24"/>
        </w:rPr>
      </w:pPr>
    </w:p>
    <w:p w:rsidR="00610713" w:rsidRDefault="00610713" w:rsidP="00F56F7A">
      <w:pPr>
        <w:pStyle w:val="aa"/>
        <w:rPr>
          <w:rFonts w:ascii="Times New Roman" w:hAnsi="Times New Roman"/>
          <w:b/>
          <w:bCs/>
          <w:sz w:val="24"/>
          <w:szCs w:val="24"/>
        </w:rPr>
      </w:pPr>
    </w:p>
    <w:p w:rsidR="00B53665" w:rsidRPr="0000429B" w:rsidRDefault="00B53665" w:rsidP="00F56F7A">
      <w:pPr>
        <w:pStyle w:val="aa"/>
        <w:rPr>
          <w:rFonts w:ascii="Times New Roman" w:hAnsi="Times New Roman"/>
          <w:b/>
          <w:bCs/>
          <w:sz w:val="24"/>
          <w:szCs w:val="24"/>
        </w:rPr>
      </w:pPr>
      <w:r w:rsidRPr="0000429B">
        <w:rPr>
          <w:rFonts w:ascii="Times New Roman" w:hAnsi="Times New Roman"/>
          <w:b/>
          <w:bCs/>
          <w:sz w:val="24"/>
          <w:szCs w:val="24"/>
        </w:rPr>
        <w:lastRenderedPageBreak/>
        <w:t xml:space="preserve">  Повышение квалификации педагогического коллектива за 3 года</w:t>
      </w:r>
    </w:p>
    <w:p w:rsidR="00B53665" w:rsidRPr="0000429B" w:rsidRDefault="00B53665" w:rsidP="00F56F7A">
      <w:pPr>
        <w:pStyle w:val="aa"/>
        <w:rPr>
          <w:rFonts w:ascii="Times New Roman" w:hAnsi="Times New Roman"/>
          <w:sz w:val="24"/>
          <w:szCs w:val="24"/>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4"/>
        <w:gridCol w:w="2363"/>
        <w:gridCol w:w="2351"/>
        <w:gridCol w:w="2351"/>
      </w:tblGrid>
      <w:tr w:rsidR="00B7740E" w:rsidRPr="0000429B" w:rsidTr="00B7740E">
        <w:tc>
          <w:tcPr>
            <w:tcW w:w="2484" w:type="dxa"/>
          </w:tcPr>
          <w:p w:rsidR="00B7740E" w:rsidRPr="0000429B" w:rsidRDefault="00B7740E" w:rsidP="00F56F7A">
            <w:pPr>
              <w:pStyle w:val="aa"/>
              <w:rPr>
                <w:rFonts w:ascii="Times New Roman" w:hAnsi="Times New Roman"/>
                <w:sz w:val="24"/>
                <w:szCs w:val="24"/>
              </w:rPr>
            </w:pPr>
            <w:r w:rsidRPr="0000429B">
              <w:rPr>
                <w:rFonts w:ascii="Times New Roman" w:hAnsi="Times New Roman"/>
                <w:sz w:val="24"/>
                <w:szCs w:val="24"/>
              </w:rPr>
              <w:t>должность</w:t>
            </w:r>
          </w:p>
        </w:tc>
        <w:tc>
          <w:tcPr>
            <w:tcW w:w="2363" w:type="dxa"/>
          </w:tcPr>
          <w:p w:rsidR="00B7740E" w:rsidRDefault="00B7740E" w:rsidP="00F56F7A">
            <w:pPr>
              <w:pStyle w:val="aa"/>
              <w:rPr>
                <w:rFonts w:ascii="Times New Roman" w:hAnsi="Times New Roman"/>
                <w:b/>
                <w:bCs/>
                <w:sz w:val="24"/>
                <w:szCs w:val="24"/>
              </w:rPr>
            </w:pPr>
            <w:r>
              <w:rPr>
                <w:rFonts w:ascii="Times New Roman" w:hAnsi="Times New Roman"/>
                <w:b/>
                <w:bCs/>
                <w:sz w:val="24"/>
                <w:szCs w:val="24"/>
              </w:rPr>
              <w:t>2020 год</w:t>
            </w:r>
          </w:p>
          <w:p w:rsidR="00B7740E" w:rsidRPr="0000429B" w:rsidRDefault="00B7740E" w:rsidP="00F56F7A">
            <w:pPr>
              <w:pStyle w:val="aa"/>
              <w:rPr>
                <w:rFonts w:ascii="Times New Roman" w:hAnsi="Times New Roman"/>
                <w:b/>
                <w:bCs/>
                <w:sz w:val="24"/>
                <w:szCs w:val="24"/>
              </w:rPr>
            </w:pPr>
            <w:r>
              <w:rPr>
                <w:rFonts w:ascii="Times New Roman" w:hAnsi="Times New Roman"/>
                <w:b/>
                <w:bCs/>
                <w:sz w:val="24"/>
                <w:szCs w:val="24"/>
              </w:rPr>
              <w:t>16 чел</w:t>
            </w:r>
          </w:p>
        </w:tc>
        <w:tc>
          <w:tcPr>
            <w:tcW w:w="2351" w:type="dxa"/>
          </w:tcPr>
          <w:p w:rsidR="00B7740E" w:rsidRDefault="00B7740E" w:rsidP="00F56F7A">
            <w:pPr>
              <w:pStyle w:val="aa"/>
              <w:rPr>
                <w:rFonts w:ascii="Times New Roman" w:hAnsi="Times New Roman"/>
                <w:b/>
                <w:bCs/>
                <w:sz w:val="24"/>
                <w:szCs w:val="24"/>
              </w:rPr>
            </w:pPr>
            <w:r>
              <w:rPr>
                <w:rFonts w:ascii="Times New Roman" w:hAnsi="Times New Roman"/>
                <w:b/>
                <w:bCs/>
                <w:sz w:val="24"/>
                <w:szCs w:val="24"/>
              </w:rPr>
              <w:t>2021</w:t>
            </w:r>
          </w:p>
          <w:p w:rsidR="00B7740E" w:rsidRDefault="00B7740E" w:rsidP="00F56F7A">
            <w:pPr>
              <w:pStyle w:val="aa"/>
              <w:rPr>
                <w:rFonts w:ascii="Times New Roman" w:hAnsi="Times New Roman"/>
                <w:b/>
                <w:bCs/>
                <w:sz w:val="24"/>
                <w:szCs w:val="24"/>
              </w:rPr>
            </w:pPr>
            <w:r>
              <w:rPr>
                <w:rFonts w:ascii="Times New Roman" w:hAnsi="Times New Roman"/>
                <w:b/>
                <w:bCs/>
                <w:sz w:val="24"/>
                <w:szCs w:val="24"/>
              </w:rPr>
              <w:t>27 чел</w:t>
            </w:r>
          </w:p>
        </w:tc>
        <w:tc>
          <w:tcPr>
            <w:tcW w:w="2351" w:type="dxa"/>
          </w:tcPr>
          <w:p w:rsidR="00B7740E" w:rsidRDefault="00B7740E" w:rsidP="00F56F7A">
            <w:pPr>
              <w:pStyle w:val="aa"/>
              <w:rPr>
                <w:rFonts w:ascii="Times New Roman" w:hAnsi="Times New Roman"/>
                <w:b/>
                <w:bCs/>
                <w:sz w:val="24"/>
                <w:szCs w:val="24"/>
              </w:rPr>
            </w:pPr>
            <w:r>
              <w:rPr>
                <w:rFonts w:ascii="Times New Roman" w:hAnsi="Times New Roman"/>
                <w:b/>
                <w:bCs/>
                <w:sz w:val="24"/>
                <w:szCs w:val="24"/>
              </w:rPr>
              <w:t>2022</w:t>
            </w:r>
          </w:p>
          <w:p w:rsidR="00B7740E" w:rsidRDefault="00B7740E" w:rsidP="00F56F7A">
            <w:pPr>
              <w:pStyle w:val="aa"/>
              <w:rPr>
                <w:rFonts w:ascii="Times New Roman" w:hAnsi="Times New Roman"/>
                <w:b/>
                <w:bCs/>
                <w:sz w:val="24"/>
                <w:szCs w:val="24"/>
              </w:rPr>
            </w:pPr>
          </w:p>
        </w:tc>
      </w:tr>
      <w:tr w:rsidR="00B7740E" w:rsidRPr="0000429B" w:rsidTr="00B7740E">
        <w:tc>
          <w:tcPr>
            <w:tcW w:w="2484" w:type="dxa"/>
          </w:tcPr>
          <w:p w:rsidR="00B7740E" w:rsidRPr="0000429B" w:rsidRDefault="00B7740E" w:rsidP="00F56F7A">
            <w:pPr>
              <w:pStyle w:val="aa"/>
              <w:rPr>
                <w:rFonts w:ascii="Times New Roman" w:hAnsi="Times New Roman"/>
                <w:sz w:val="24"/>
                <w:szCs w:val="24"/>
              </w:rPr>
            </w:pPr>
            <w:r w:rsidRPr="0000429B">
              <w:rPr>
                <w:rFonts w:ascii="Times New Roman" w:hAnsi="Times New Roman"/>
                <w:sz w:val="24"/>
                <w:szCs w:val="24"/>
              </w:rPr>
              <w:t>администрация</w:t>
            </w:r>
          </w:p>
        </w:tc>
        <w:tc>
          <w:tcPr>
            <w:tcW w:w="2363" w:type="dxa"/>
          </w:tcPr>
          <w:p w:rsidR="00B7740E" w:rsidRPr="0000429B" w:rsidRDefault="00B7740E" w:rsidP="00F56F7A">
            <w:pPr>
              <w:pStyle w:val="aa"/>
              <w:rPr>
                <w:rFonts w:ascii="Times New Roman" w:hAnsi="Times New Roman"/>
                <w:sz w:val="24"/>
                <w:szCs w:val="24"/>
              </w:rPr>
            </w:pPr>
            <w:r>
              <w:rPr>
                <w:rFonts w:ascii="Times New Roman" w:hAnsi="Times New Roman"/>
                <w:sz w:val="24"/>
                <w:szCs w:val="24"/>
              </w:rPr>
              <w:t>2</w:t>
            </w:r>
          </w:p>
        </w:tc>
        <w:tc>
          <w:tcPr>
            <w:tcW w:w="2351" w:type="dxa"/>
          </w:tcPr>
          <w:p w:rsidR="00B7740E" w:rsidRDefault="00B7740E" w:rsidP="00F56F7A">
            <w:pPr>
              <w:pStyle w:val="aa"/>
              <w:rPr>
                <w:rFonts w:ascii="Times New Roman" w:hAnsi="Times New Roman"/>
                <w:sz w:val="24"/>
                <w:szCs w:val="24"/>
              </w:rPr>
            </w:pPr>
            <w:r>
              <w:rPr>
                <w:rFonts w:ascii="Times New Roman" w:hAnsi="Times New Roman"/>
                <w:sz w:val="24"/>
                <w:szCs w:val="24"/>
              </w:rPr>
              <w:t>4</w:t>
            </w:r>
          </w:p>
        </w:tc>
        <w:tc>
          <w:tcPr>
            <w:tcW w:w="2351" w:type="dxa"/>
          </w:tcPr>
          <w:p w:rsidR="00B7740E" w:rsidRDefault="00B7740E" w:rsidP="00F56F7A">
            <w:pPr>
              <w:pStyle w:val="aa"/>
              <w:rPr>
                <w:rFonts w:ascii="Times New Roman" w:hAnsi="Times New Roman"/>
                <w:sz w:val="24"/>
                <w:szCs w:val="24"/>
              </w:rPr>
            </w:pPr>
            <w:r>
              <w:rPr>
                <w:rFonts w:ascii="Times New Roman" w:hAnsi="Times New Roman"/>
                <w:sz w:val="24"/>
                <w:szCs w:val="24"/>
              </w:rPr>
              <w:t>2</w:t>
            </w:r>
          </w:p>
        </w:tc>
      </w:tr>
      <w:tr w:rsidR="00B7740E" w:rsidRPr="0000429B" w:rsidTr="00B7740E">
        <w:tc>
          <w:tcPr>
            <w:tcW w:w="2484" w:type="dxa"/>
          </w:tcPr>
          <w:p w:rsidR="00B7740E" w:rsidRPr="0000429B" w:rsidRDefault="00B7740E" w:rsidP="00F56F7A">
            <w:pPr>
              <w:pStyle w:val="aa"/>
              <w:rPr>
                <w:rFonts w:ascii="Times New Roman" w:hAnsi="Times New Roman"/>
                <w:sz w:val="24"/>
                <w:szCs w:val="24"/>
              </w:rPr>
            </w:pPr>
            <w:r w:rsidRPr="0000429B">
              <w:rPr>
                <w:rFonts w:ascii="Times New Roman" w:hAnsi="Times New Roman"/>
                <w:sz w:val="24"/>
                <w:szCs w:val="24"/>
              </w:rPr>
              <w:t>учителя</w:t>
            </w:r>
          </w:p>
        </w:tc>
        <w:tc>
          <w:tcPr>
            <w:tcW w:w="2363" w:type="dxa"/>
          </w:tcPr>
          <w:p w:rsidR="00B7740E" w:rsidRPr="0000429B" w:rsidRDefault="00B7740E" w:rsidP="00F56F7A">
            <w:pPr>
              <w:pStyle w:val="aa"/>
              <w:rPr>
                <w:rFonts w:ascii="Times New Roman" w:hAnsi="Times New Roman"/>
                <w:sz w:val="24"/>
                <w:szCs w:val="24"/>
              </w:rPr>
            </w:pPr>
            <w:r>
              <w:rPr>
                <w:rFonts w:ascii="Times New Roman" w:hAnsi="Times New Roman"/>
                <w:sz w:val="24"/>
                <w:szCs w:val="24"/>
              </w:rPr>
              <w:t>12</w:t>
            </w:r>
          </w:p>
        </w:tc>
        <w:tc>
          <w:tcPr>
            <w:tcW w:w="2351" w:type="dxa"/>
          </w:tcPr>
          <w:p w:rsidR="00B7740E" w:rsidRDefault="00B7740E" w:rsidP="00F56F7A">
            <w:pPr>
              <w:pStyle w:val="aa"/>
              <w:rPr>
                <w:rFonts w:ascii="Times New Roman" w:hAnsi="Times New Roman"/>
                <w:sz w:val="24"/>
                <w:szCs w:val="24"/>
              </w:rPr>
            </w:pPr>
            <w:r>
              <w:rPr>
                <w:rFonts w:ascii="Times New Roman" w:hAnsi="Times New Roman"/>
                <w:sz w:val="24"/>
                <w:szCs w:val="24"/>
              </w:rPr>
              <w:t>23</w:t>
            </w:r>
          </w:p>
        </w:tc>
        <w:tc>
          <w:tcPr>
            <w:tcW w:w="2351" w:type="dxa"/>
          </w:tcPr>
          <w:p w:rsidR="00B7740E" w:rsidRDefault="00B7740E" w:rsidP="00F56F7A">
            <w:pPr>
              <w:pStyle w:val="aa"/>
              <w:rPr>
                <w:rFonts w:ascii="Times New Roman" w:hAnsi="Times New Roman"/>
                <w:sz w:val="24"/>
                <w:szCs w:val="24"/>
              </w:rPr>
            </w:pPr>
            <w:r>
              <w:rPr>
                <w:rFonts w:ascii="Times New Roman" w:hAnsi="Times New Roman"/>
                <w:sz w:val="24"/>
                <w:szCs w:val="24"/>
              </w:rPr>
              <w:t>24</w:t>
            </w:r>
          </w:p>
        </w:tc>
      </w:tr>
      <w:tr w:rsidR="00B7740E" w:rsidRPr="0000429B" w:rsidTr="00B7740E">
        <w:tc>
          <w:tcPr>
            <w:tcW w:w="2484" w:type="dxa"/>
          </w:tcPr>
          <w:p w:rsidR="00B7740E" w:rsidRPr="0000429B" w:rsidRDefault="00B7740E" w:rsidP="00F56F7A">
            <w:pPr>
              <w:pStyle w:val="aa"/>
              <w:rPr>
                <w:rFonts w:ascii="Times New Roman" w:hAnsi="Times New Roman"/>
                <w:sz w:val="24"/>
                <w:szCs w:val="24"/>
              </w:rPr>
            </w:pPr>
            <w:r w:rsidRPr="0000429B">
              <w:rPr>
                <w:rFonts w:ascii="Times New Roman" w:hAnsi="Times New Roman"/>
                <w:sz w:val="24"/>
                <w:szCs w:val="24"/>
              </w:rPr>
              <w:t>воспитатели</w:t>
            </w:r>
          </w:p>
          <w:p w:rsidR="00B7740E" w:rsidRPr="0000429B" w:rsidRDefault="00B7740E" w:rsidP="00F56F7A">
            <w:pPr>
              <w:pStyle w:val="aa"/>
              <w:rPr>
                <w:rFonts w:ascii="Times New Roman" w:hAnsi="Times New Roman"/>
                <w:sz w:val="24"/>
                <w:szCs w:val="24"/>
              </w:rPr>
            </w:pPr>
          </w:p>
        </w:tc>
        <w:tc>
          <w:tcPr>
            <w:tcW w:w="2363" w:type="dxa"/>
          </w:tcPr>
          <w:p w:rsidR="00B7740E" w:rsidRPr="0000429B" w:rsidRDefault="00B7740E" w:rsidP="00F56F7A">
            <w:pPr>
              <w:pStyle w:val="aa"/>
              <w:rPr>
                <w:rFonts w:ascii="Times New Roman" w:hAnsi="Times New Roman"/>
                <w:sz w:val="24"/>
                <w:szCs w:val="24"/>
              </w:rPr>
            </w:pPr>
          </w:p>
        </w:tc>
        <w:tc>
          <w:tcPr>
            <w:tcW w:w="2351" w:type="dxa"/>
          </w:tcPr>
          <w:p w:rsidR="00B7740E" w:rsidRPr="0000429B" w:rsidRDefault="00B7740E" w:rsidP="00F56F7A">
            <w:pPr>
              <w:pStyle w:val="aa"/>
              <w:rPr>
                <w:rFonts w:ascii="Times New Roman" w:hAnsi="Times New Roman"/>
                <w:sz w:val="24"/>
                <w:szCs w:val="24"/>
              </w:rPr>
            </w:pPr>
          </w:p>
        </w:tc>
        <w:tc>
          <w:tcPr>
            <w:tcW w:w="2351" w:type="dxa"/>
          </w:tcPr>
          <w:p w:rsidR="00B7740E" w:rsidRPr="0000429B" w:rsidRDefault="00B7740E" w:rsidP="00F56F7A">
            <w:pPr>
              <w:pStyle w:val="aa"/>
              <w:rPr>
                <w:rFonts w:ascii="Times New Roman" w:hAnsi="Times New Roman"/>
                <w:sz w:val="24"/>
                <w:szCs w:val="24"/>
              </w:rPr>
            </w:pPr>
          </w:p>
        </w:tc>
      </w:tr>
      <w:tr w:rsidR="00B7740E" w:rsidRPr="0000429B" w:rsidTr="00B7740E">
        <w:tc>
          <w:tcPr>
            <w:tcW w:w="2484" w:type="dxa"/>
          </w:tcPr>
          <w:p w:rsidR="00B7740E" w:rsidRPr="0000429B" w:rsidRDefault="00B7740E" w:rsidP="00F56F7A">
            <w:pPr>
              <w:pStyle w:val="aa"/>
              <w:rPr>
                <w:rFonts w:ascii="Times New Roman" w:hAnsi="Times New Roman"/>
                <w:sz w:val="24"/>
                <w:szCs w:val="24"/>
              </w:rPr>
            </w:pPr>
            <w:r w:rsidRPr="0000429B">
              <w:rPr>
                <w:rFonts w:ascii="Times New Roman" w:hAnsi="Times New Roman"/>
                <w:sz w:val="24"/>
                <w:szCs w:val="24"/>
              </w:rPr>
              <w:t>социально-педагогическая служба</w:t>
            </w:r>
          </w:p>
        </w:tc>
        <w:tc>
          <w:tcPr>
            <w:tcW w:w="2363" w:type="dxa"/>
          </w:tcPr>
          <w:p w:rsidR="00B7740E" w:rsidRPr="0000429B" w:rsidRDefault="00B7740E" w:rsidP="00F56F7A">
            <w:pPr>
              <w:pStyle w:val="aa"/>
              <w:rPr>
                <w:rFonts w:ascii="Times New Roman" w:hAnsi="Times New Roman"/>
                <w:sz w:val="24"/>
                <w:szCs w:val="24"/>
              </w:rPr>
            </w:pPr>
            <w:r>
              <w:rPr>
                <w:rFonts w:ascii="Times New Roman" w:hAnsi="Times New Roman"/>
                <w:sz w:val="24"/>
                <w:szCs w:val="24"/>
              </w:rPr>
              <w:t>1</w:t>
            </w:r>
          </w:p>
        </w:tc>
        <w:tc>
          <w:tcPr>
            <w:tcW w:w="2351" w:type="dxa"/>
          </w:tcPr>
          <w:p w:rsidR="00B7740E" w:rsidRDefault="00B7740E" w:rsidP="00F56F7A">
            <w:pPr>
              <w:pStyle w:val="aa"/>
              <w:rPr>
                <w:rFonts w:ascii="Times New Roman" w:hAnsi="Times New Roman"/>
                <w:sz w:val="24"/>
                <w:szCs w:val="24"/>
              </w:rPr>
            </w:pPr>
          </w:p>
        </w:tc>
        <w:tc>
          <w:tcPr>
            <w:tcW w:w="2351" w:type="dxa"/>
          </w:tcPr>
          <w:p w:rsidR="00B7740E" w:rsidRDefault="00B7740E" w:rsidP="00F56F7A">
            <w:pPr>
              <w:pStyle w:val="aa"/>
              <w:rPr>
                <w:rFonts w:ascii="Times New Roman" w:hAnsi="Times New Roman"/>
                <w:sz w:val="24"/>
                <w:szCs w:val="24"/>
              </w:rPr>
            </w:pPr>
          </w:p>
        </w:tc>
      </w:tr>
    </w:tbl>
    <w:p w:rsidR="00B53665" w:rsidRDefault="00B53665" w:rsidP="00F56F7A">
      <w:pPr>
        <w:pStyle w:val="aa"/>
        <w:rPr>
          <w:rFonts w:ascii="Times New Roman" w:hAnsi="Times New Roman"/>
          <w:sz w:val="24"/>
          <w:szCs w:val="24"/>
        </w:rPr>
      </w:pPr>
    </w:p>
    <w:p w:rsidR="00D1082F" w:rsidRDefault="00D1082F" w:rsidP="00F56F7A">
      <w:pPr>
        <w:pStyle w:val="a6"/>
        <w:shd w:val="clear" w:color="auto" w:fill="FFFFFF"/>
        <w:spacing w:before="0" w:beforeAutospacing="0" w:after="0" w:afterAutospacing="0"/>
        <w:rPr>
          <w:b/>
          <w:bCs/>
        </w:rPr>
      </w:pPr>
    </w:p>
    <w:p w:rsidR="00B53665" w:rsidRPr="00E87FC1" w:rsidRDefault="003445E4" w:rsidP="00F56F7A">
      <w:pPr>
        <w:pStyle w:val="a6"/>
        <w:shd w:val="clear" w:color="auto" w:fill="FFFFFF"/>
        <w:spacing w:before="0" w:beforeAutospacing="0" w:after="0" w:afterAutospacing="0"/>
        <w:rPr>
          <w:b/>
        </w:rPr>
      </w:pPr>
      <w:r>
        <w:rPr>
          <w:b/>
          <w:bCs/>
        </w:rPr>
        <w:t>3.</w:t>
      </w:r>
      <w:r w:rsidR="00D1082F">
        <w:rPr>
          <w:b/>
          <w:bCs/>
        </w:rPr>
        <w:t>2</w:t>
      </w:r>
      <w:r w:rsidR="00B53665" w:rsidRPr="00EC4BC5">
        <w:rPr>
          <w:b/>
          <w:bCs/>
        </w:rPr>
        <w:t xml:space="preserve"> </w:t>
      </w:r>
      <w:r w:rsidR="00B53665" w:rsidRPr="00D1082F">
        <w:rPr>
          <w:b/>
          <w:bCs/>
          <w:u w:val="single"/>
        </w:rPr>
        <w:t>Анализ контингента обучающихся школы</w:t>
      </w:r>
    </w:p>
    <w:p w:rsidR="00B53665" w:rsidRDefault="00B53665" w:rsidP="00F56F7A">
      <w:pPr>
        <w:pStyle w:val="a6"/>
        <w:shd w:val="clear" w:color="auto" w:fill="FFFFFF"/>
        <w:spacing w:before="0" w:beforeAutospacing="0" w:after="0" w:afterAutospacing="0"/>
        <w:jc w:val="both"/>
      </w:pPr>
      <w:r>
        <w:t xml:space="preserve">       </w:t>
      </w:r>
    </w:p>
    <w:p w:rsidR="00B53665" w:rsidRPr="00021A85" w:rsidRDefault="00B53665" w:rsidP="00F56F7A">
      <w:pPr>
        <w:pStyle w:val="a6"/>
        <w:shd w:val="clear" w:color="auto" w:fill="FFFFFF"/>
        <w:spacing w:before="0" w:beforeAutospacing="0" w:after="0" w:afterAutospacing="0"/>
        <w:jc w:val="both"/>
      </w:pPr>
      <w:r>
        <w:t>       На начало 202</w:t>
      </w:r>
      <w:r w:rsidR="00B7740E">
        <w:t>2</w:t>
      </w:r>
      <w:r>
        <w:t>-202</w:t>
      </w:r>
      <w:r w:rsidR="00B7740E">
        <w:t>3</w:t>
      </w:r>
      <w:r>
        <w:t xml:space="preserve"> </w:t>
      </w:r>
      <w:r w:rsidRPr="00021A85">
        <w:t xml:space="preserve"> учебн</w:t>
      </w:r>
      <w:r w:rsidR="00FD6CCE">
        <w:t xml:space="preserve">ого года  в школе  обучалось </w:t>
      </w:r>
      <w:r w:rsidR="00B7740E">
        <w:t>220</w:t>
      </w:r>
      <w:r w:rsidRPr="00021A85">
        <w:t xml:space="preserve"> учащихся, а на конец </w:t>
      </w:r>
      <w:r w:rsidR="00B7740E">
        <w:t>1 полугодия -21</w:t>
      </w:r>
      <w:r w:rsidR="00FD6CCE">
        <w:t>2</w:t>
      </w:r>
      <w:r>
        <w:t>. В течении</w:t>
      </w:r>
      <w:r w:rsidRPr="00021A85">
        <w:t xml:space="preserve"> </w:t>
      </w:r>
      <w:r>
        <w:t>1</w:t>
      </w:r>
      <w:r w:rsidR="00B7740E">
        <w:t xml:space="preserve"> </w:t>
      </w:r>
      <w:r>
        <w:t xml:space="preserve">полугодия- прибыло </w:t>
      </w:r>
      <w:r w:rsidR="00B7740E">
        <w:t>3</w:t>
      </w:r>
      <w:r>
        <w:t>, выбыло</w:t>
      </w:r>
      <w:r w:rsidRPr="00021A85">
        <w:t xml:space="preserve"> </w:t>
      </w:r>
      <w:r w:rsidR="00B7740E">
        <w:t>11</w:t>
      </w:r>
      <w:r>
        <w:t xml:space="preserve"> ученика </w:t>
      </w:r>
      <w:r w:rsidRPr="00021A85">
        <w:t xml:space="preserve">в другие школы, в связи с переездом семьи. </w:t>
      </w:r>
    </w:p>
    <w:p w:rsidR="00B53665" w:rsidRPr="00021A85" w:rsidRDefault="00B53665" w:rsidP="00F56F7A">
      <w:pPr>
        <w:pStyle w:val="a6"/>
        <w:shd w:val="clear" w:color="auto" w:fill="FFFFFF"/>
        <w:spacing w:before="0" w:beforeAutospacing="0" w:after="0" w:afterAutospacing="0"/>
        <w:jc w:val="both"/>
      </w:pPr>
      <w:r>
        <w:t xml:space="preserve">В школе </w:t>
      </w:r>
      <w:r w:rsidRPr="00021A85">
        <w:t xml:space="preserve"> 1</w:t>
      </w:r>
      <w:r w:rsidR="00B7740E">
        <w:t>4</w:t>
      </w:r>
      <w:r w:rsidRPr="00021A85">
        <w:t xml:space="preserve"> класс – комплектов </w:t>
      </w:r>
    </w:p>
    <w:p w:rsidR="00B53665" w:rsidRPr="00021A85" w:rsidRDefault="00B53665" w:rsidP="00F56F7A">
      <w:pPr>
        <w:pStyle w:val="a6"/>
        <w:shd w:val="clear" w:color="auto" w:fill="FFFFFF"/>
        <w:spacing w:before="0" w:beforeAutospacing="0" w:after="0" w:afterAutospacing="0"/>
        <w:jc w:val="both"/>
      </w:pPr>
      <w:r w:rsidRPr="00021A85">
        <w:t xml:space="preserve">Режим работы – пятидневная учебная неделя в 1-11-х классах. </w:t>
      </w:r>
    </w:p>
    <w:p w:rsidR="00B53665" w:rsidRPr="00021A85" w:rsidRDefault="00B53665" w:rsidP="00F56F7A">
      <w:pPr>
        <w:pStyle w:val="a6"/>
        <w:shd w:val="clear" w:color="auto" w:fill="FFFFFF"/>
        <w:spacing w:before="0" w:beforeAutospacing="0" w:after="0" w:afterAutospacing="0"/>
        <w:jc w:val="both"/>
      </w:pPr>
      <w:r w:rsidRPr="00021A85">
        <w:t>На индивидуальном</w:t>
      </w:r>
      <w:r w:rsidR="00B7740E">
        <w:t xml:space="preserve"> обучении (обучение на дому) - 3</w:t>
      </w:r>
      <w:r w:rsidRPr="00021A85">
        <w:t xml:space="preserve"> человека: </w:t>
      </w:r>
      <w:r w:rsidR="00B7740E">
        <w:t xml:space="preserve">Курбаналиев Д. (4а класс), </w:t>
      </w:r>
      <w:r>
        <w:t>Мурадбеков М (</w:t>
      </w:r>
      <w:r w:rsidR="00B7740E">
        <w:t>7</w:t>
      </w:r>
      <w:r w:rsidR="00FD6CCE">
        <w:t>а</w:t>
      </w:r>
      <w:r>
        <w:t xml:space="preserve"> класс), Магомедова П (</w:t>
      </w:r>
      <w:r w:rsidR="00B7740E">
        <w:t>9</w:t>
      </w:r>
      <w:r>
        <w:t xml:space="preserve"> </w:t>
      </w:r>
      <w:r w:rsidRPr="00021A85">
        <w:t xml:space="preserve"> класс)</w:t>
      </w:r>
    </w:p>
    <w:p w:rsidR="00B53665" w:rsidRPr="00B7740E" w:rsidRDefault="00B53665" w:rsidP="00B7740E">
      <w:pPr>
        <w:pStyle w:val="a6"/>
        <w:shd w:val="clear" w:color="auto" w:fill="FFFFFF"/>
        <w:spacing w:before="0" w:beforeAutospacing="0" w:after="0" w:afterAutospacing="0"/>
        <w:jc w:val="both"/>
      </w:pPr>
      <w:r w:rsidRPr="00021A85">
        <w:t xml:space="preserve">  </w:t>
      </w:r>
      <w:r>
        <w:rPr>
          <w:b/>
        </w:rPr>
        <w:t xml:space="preserve">                          </w:t>
      </w:r>
    </w:p>
    <w:p w:rsidR="00B53665" w:rsidRPr="00165EEF" w:rsidRDefault="00B53665" w:rsidP="00F56F7A">
      <w:pPr>
        <w:rPr>
          <w:b/>
        </w:rPr>
      </w:pPr>
      <w:r>
        <w:rPr>
          <w:b/>
        </w:rPr>
        <w:t xml:space="preserve">   Итоги  1 полугодия</w:t>
      </w:r>
      <w:r w:rsidRPr="00165EEF">
        <w:rPr>
          <w:b/>
        </w:rPr>
        <w:t xml:space="preserve">  выглядят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08"/>
        <w:gridCol w:w="1908"/>
        <w:gridCol w:w="1910"/>
        <w:gridCol w:w="1901"/>
      </w:tblGrid>
      <w:tr w:rsidR="00B53665" w:rsidRPr="00D333A1" w:rsidTr="00B53665">
        <w:tc>
          <w:tcPr>
            <w:tcW w:w="1944" w:type="dxa"/>
            <w:vAlign w:val="center"/>
          </w:tcPr>
          <w:p w:rsidR="00B53665" w:rsidRPr="00D333A1" w:rsidRDefault="00B53665" w:rsidP="00F56F7A"/>
        </w:tc>
        <w:tc>
          <w:tcPr>
            <w:tcW w:w="1908" w:type="dxa"/>
            <w:vAlign w:val="center"/>
          </w:tcPr>
          <w:p w:rsidR="00B53665" w:rsidRPr="00D333A1" w:rsidRDefault="00B53665" w:rsidP="00F56F7A">
            <w:r w:rsidRPr="00D333A1">
              <w:t xml:space="preserve"> 2-4 кл</w:t>
            </w:r>
          </w:p>
        </w:tc>
        <w:tc>
          <w:tcPr>
            <w:tcW w:w="1908" w:type="dxa"/>
            <w:vAlign w:val="center"/>
          </w:tcPr>
          <w:p w:rsidR="00B53665" w:rsidRPr="00D333A1" w:rsidRDefault="00B53665" w:rsidP="00F56F7A">
            <w:r w:rsidRPr="00D333A1">
              <w:t>5-9 кл</w:t>
            </w:r>
          </w:p>
        </w:tc>
        <w:tc>
          <w:tcPr>
            <w:tcW w:w="1910" w:type="dxa"/>
            <w:vAlign w:val="center"/>
          </w:tcPr>
          <w:p w:rsidR="00B53665" w:rsidRPr="00D333A1" w:rsidRDefault="00B53665" w:rsidP="00F56F7A">
            <w:r w:rsidRPr="00D333A1">
              <w:t>10-11 кл</w:t>
            </w:r>
          </w:p>
        </w:tc>
        <w:tc>
          <w:tcPr>
            <w:tcW w:w="1901" w:type="dxa"/>
            <w:vAlign w:val="center"/>
          </w:tcPr>
          <w:p w:rsidR="00B53665" w:rsidRPr="00D333A1" w:rsidRDefault="00B53665" w:rsidP="00F56F7A">
            <w:r w:rsidRPr="00D333A1">
              <w:t>Всего по школе</w:t>
            </w:r>
          </w:p>
        </w:tc>
      </w:tr>
      <w:tr w:rsidR="00903647" w:rsidRPr="00D333A1" w:rsidTr="00B53665">
        <w:tc>
          <w:tcPr>
            <w:tcW w:w="1944" w:type="dxa"/>
          </w:tcPr>
          <w:p w:rsidR="00903647" w:rsidRPr="00D333A1" w:rsidRDefault="00903647" w:rsidP="00F56F7A">
            <w:r w:rsidRPr="00D333A1">
              <w:t>Окончили учебный год на «5»</w:t>
            </w:r>
          </w:p>
        </w:tc>
        <w:tc>
          <w:tcPr>
            <w:tcW w:w="1908" w:type="dxa"/>
            <w:vAlign w:val="center"/>
          </w:tcPr>
          <w:p w:rsidR="00903647" w:rsidRPr="00D333A1" w:rsidRDefault="00903647" w:rsidP="00F56F7A">
            <w:r>
              <w:t>1</w:t>
            </w:r>
            <w:r w:rsidR="0071794D">
              <w:t>3</w:t>
            </w:r>
          </w:p>
        </w:tc>
        <w:tc>
          <w:tcPr>
            <w:tcW w:w="1908" w:type="dxa"/>
            <w:vAlign w:val="center"/>
          </w:tcPr>
          <w:p w:rsidR="00903647" w:rsidRPr="00D333A1" w:rsidRDefault="0071794D" w:rsidP="00F56F7A">
            <w:r>
              <w:t>7</w:t>
            </w:r>
          </w:p>
        </w:tc>
        <w:tc>
          <w:tcPr>
            <w:tcW w:w="1910" w:type="dxa"/>
            <w:vAlign w:val="center"/>
          </w:tcPr>
          <w:p w:rsidR="00903647" w:rsidRPr="00D333A1" w:rsidRDefault="0071794D" w:rsidP="00F56F7A">
            <w:r>
              <w:t>1</w:t>
            </w:r>
          </w:p>
        </w:tc>
        <w:tc>
          <w:tcPr>
            <w:tcW w:w="1901" w:type="dxa"/>
            <w:vAlign w:val="center"/>
          </w:tcPr>
          <w:p w:rsidR="00903647" w:rsidRPr="00D333A1" w:rsidRDefault="0071794D" w:rsidP="00F56F7A">
            <w:r>
              <w:t>21</w:t>
            </w:r>
          </w:p>
        </w:tc>
      </w:tr>
      <w:tr w:rsidR="00903647" w:rsidRPr="00D333A1" w:rsidTr="00B53665">
        <w:tc>
          <w:tcPr>
            <w:tcW w:w="1944" w:type="dxa"/>
          </w:tcPr>
          <w:p w:rsidR="00903647" w:rsidRPr="00D333A1" w:rsidRDefault="00903647" w:rsidP="00F56F7A">
            <w:r w:rsidRPr="00D333A1">
              <w:t>Окончили учебный год на «4» и «5»</w:t>
            </w:r>
          </w:p>
        </w:tc>
        <w:tc>
          <w:tcPr>
            <w:tcW w:w="1908" w:type="dxa"/>
            <w:vAlign w:val="center"/>
          </w:tcPr>
          <w:p w:rsidR="00903647" w:rsidRPr="00D333A1" w:rsidRDefault="0071794D" w:rsidP="00F56F7A">
            <w:r>
              <w:t>16</w:t>
            </w:r>
          </w:p>
        </w:tc>
        <w:tc>
          <w:tcPr>
            <w:tcW w:w="1908" w:type="dxa"/>
            <w:vAlign w:val="center"/>
          </w:tcPr>
          <w:p w:rsidR="00903647" w:rsidRPr="00D333A1" w:rsidRDefault="00903647" w:rsidP="00F56F7A">
            <w:r>
              <w:t>2</w:t>
            </w:r>
            <w:r w:rsidR="0071794D">
              <w:t>2</w:t>
            </w:r>
          </w:p>
        </w:tc>
        <w:tc>
          <w:tcPr>
            <w:tcW w:w="1910" w:type="dxa"/>
            <w:vAlign w:val="center"/>
          </w:tcPr>
          <w:p w:rsidR="00903647" w:rsidRPr="00D333A1" w:rsidRDefault="0071794D" w:rsidP="00F56F7A">
            <w:r>
              <w:t>3</w:t>
            </w:r>
          </w:p>
        </w:tc>
        <w:tc>
          <w:tcPr>
            <w:tcW w:w="1901" w:type="dxa"/>
            <w:vAlign w:val="center"/>
          </w:tcPr>
          <w:p w:rsidR="00903647" w:rsidRPr="00D333A1" w:rsidRDefault="0071794D" w:rsidP="00F56F7A">
            <w:r>
              <w:t>41</w:t>
            </w:r>
          </w:p>
        </w:tc>
      </w:tr>
    </w:tbl>
    <w:p w:rsidR="00D1082F" w:rsidRDefault="00D1082F" w:rsidP="00F56F7A">
      <w:pPr>
        <w:rPr>
          <w:b/>
        </w:rPr>
      </w:pPr>
    </w:p>
    <w:p w:rsidR="00196786" w:rsidRDefault="00196786" w:rsidP="00F56F7A">
      <w:pPr>
        <w:rPr>
          <w:b/>
        </w:rPr>
      </w:pPr>
    </w:p>
    <w:p w:rsidR="0071794D" w:rsidRPr="00D1082F" w:rsidRDefault="0071794D" w:rsidP="0071794D">
      <w:pPr>
        <w:rPr>
          <w:b/>
          <w:u w:val="single"/>
        </w:rPr>
      </w:pPr>
      <w:r>
        <w:rPr>
          <w:b/>
          <w:u w:val="single"/>
        </w:rPr>
        <w:t>Социальный паспорт в 2022</w:t>
      </w:r>
      <w:r w:rsidRPr="00D1082F">
        <w:rPr>
          <w:b/>
          <w:u w:val="single"/>
        </w:rPr>
        <w:t xml:space="preserve"> году</w:t>
      </w:r>
    </w:p>
    <w:p w:rsidR="0071794D" w:rsidRPr="00D1082F" w:rsidRDefault="0071794D" w:rsidP="0071794D">
      <w:pPr>
        <w:rPr>
          <w:u w:val="single"/>
        </w:rPr>
      </w:pPr>
    </w:p>
    <w:tbl>
      <w:tblPr>
        <w:tblStyle w:val="a5"/>
        <w:tblW w:w="0" w:type="auto"/>
        <w:tblLook w:val="04A0"/>
      </w:tblPr>
      <w:tblGrid>
        <w:gridCol w:w="1214"/>
        <w:gridCol w:w="1568"/>
        <w:gridCol w:w="2232"/>
        <w:gridCol w:w="1436"/>
        <w:gridCol w:w="1644"/>
        <w:gridCol w:w="1477"/>
      </w:tblGrid>
      <w:tr w:rsidR="0071794D" w:rsidTr="00450BAE">
        <w:tc>
          <w:tcPr>
            <w:tcW w:w="1214" w:type="dxa"/>
          </w:tcPr>
          <w:p w:rsidR="0071794D" w:rsidRDefault="0071794D" w:rsidP="00450BAE">
            <w:r>
              <w:t>Всего учащихся</w:t>
            </w:r>
          </w:p>
        </w:tc>
        <w:tc>
          <w:tcPr>
            <w:tcW w:w="1568" w:type="dxa"/>
          </w:tcPr>
          <w:p w:rsidR="0071794D" w:rsidRDefault="0071794D" w:rsidP="00450BAE">
            <w:r>
              <w:t>многодетные семьи/ всего детей в них</w:t>
            </w:r>
          </w:p>
        </w:tc>
        <w:tc>
          <w:tcPr>
            <w:tcW w:w="2232" w:type="dxa"/>
          </w:tcPr>
          <w:p w:rsidR="0071794D" w:rsidRDefault="0071794D" w:rsidP="00450BAE">
            <w:r>
              <w:t>Малообеспеченные семьи всего детей/ в них</w:t>
            </w:r>
          </w:p>
        </w:tc>
        <w:tc>
          <w:tcPr>
            <w:tcW w:w="1436" w:type="dxa"/>
          </w:tcPr>
          <w:p w:rsidR="0071794D" w:rsidRDefault="0071794D" w:rsidP="00450BAE">
            <w:r>
              <w:t xml:space="preserve"> неполные семьи / детей в них </w:t>
            </w:r>
          </w:p>
        </w:tc>
        <w:tc>
          <w:tcPr>
            <w:tcW w:w="1644" w:type="dxa"/>
          </w:tcPr>
          <w:p w:rsidR="0071794D" w:rsidRDefault="0071794D" w:rsidP="00450BAE">
            <w:r>
              <w:t>Дети полусироты</w:t>
            </w:r>
          </w:p>
        </w:tc>
        <w:tc>
          <w:tcPr>
            <w:tcW w:w="1477" w:type="dxa"/>
          </w:tcPr>
          <w:p w:rsidR="0071794D" w:rsidRDefault="0071794D" w:rsidP="00450BAE">
            <w:r>
              <w:t>Дети инвалиды</w:t>
            </w:r>
          </w:p>
        </w:tc>
      </w:tr>
      <w:tr w:rsidR="0071794D" w:rsidTr="00450BAE">
        <w:tc>
          <w:tcPr>
            <w:tcW w:w="1214" w:type="dxa"/>
          </w:tcPr>
          <w:p w:rsidR="0071794D" w:rsidRDefault="0071794D" w:rsidP="00450BAE">
            <w:r>
              <w:t xml:space="preserve"> 2</w:t>
            </w:r>
            <w:r w:rsidR="00610713">
              <w:t>20</w:t>
            </w:r>
          </w:p>
        </w:tc>
        <w:tc>
          <w:tcPr>
            <w:tcW w:w="1568" w:type="dxa"/>
          </w:tcPr>
          <w:p w:rsidR="0071794D" w:rsidRDefault="0071794D" w:rsidP="00450BAE">
            <w:r>
              <w:t>60/12</w:t>
            </w:r>
            <w:r w:rsidR="00610713">
              <w:t>1</w:t>
            </w:r>
          </w:p>
        </w:tc>
        <w:tc>
          <w:tcPr>
            <w:tcW w:w="2232" w:type="dxa"/>
          </w:tcPr>
          <w:p w:rsidR="0071794D" w:rsidRDefault="0071794D" w:rsidP="00450BAE">
            <w:r>
              <w:rPr>
                <w:sz w:val="28"/>
                <w:szCs w:val="28"/>
              </w:rPr>
              <w:t>44/69</w:t>
            </w:r>
          </w:p>
        </w:tc>
        <w:tc>
          <w:tcPr>
            <w:tcW w:w="1436" w:type="dxa"/>
          </w:tcPr>
          <w:p w:rsidR="0071794D" w:rsidRPr="004C1256" w:rsidRDefault="0071794D" w:rsidP="00450BAE">
            <w:r>
              <w:t>20/27</w:t>
            </w:r>
          </w:p>
        </w:tc>
        <w:tc>
          <w:tcPr>
            <w:tcW w:w="1644" w:type="dxa"/>
          </w:tcPr>
          <w:p w:rsidR="0071794D" w:rsidRPr="004C1256" w:rsidRDefault="0071794D" w:rsidP="00450BAE">
            <w:r>
              <w:t>7</w:t>
            </w:r>
          </w:p>
        </w:tc>
        <w:tc>
          <w:tcPr>
            <w:tcW w:w="1477" w:type="dxa"/>
          </w:tcPr>
          <w:p w:rsidR="0071794D" w:rsidRDefault="0071794D" w:rsidP="00450BAE">
            <w:r>
              <w:t>12</w:t>
            </w:r>
          </w:p>
        </w:tc>
      </w:tr>
    </w:tbl>
    <w:p w:rsidR="0071794D" w:rsidRDefault="0071794D" w:rsidP="0071794D"/>
    <w:p w:rsidR="0071794D" w:rsidRPr="00A708E9" w:rsidRDefault="0071794D" w:rsidP="0071794D">
      <w:r w:rsidRPr="00A708E9">
        <w:t>По национальному составу:</w:t>
      </w:r>
    </w:p>
    <w:p w:rsidR="0071794D" w:rsidRPr="00A708E9" w:rsidRDefault="0071794D" w:rsidP="0071794D">
      <w:pPr>
        <w:numPr>
          <w:ilvl w:val="0"/>
          <w:numId w:val="5"/>
        </w:numPr>
        <w:ind w:left="0" w:firstLine="0"/>
      </w:pPr>
      <w:r w:rsidRPr="00A708E9">
        <w:t xml:space="preserve">калмыков – </w:t>
      </w:r>
      <w:r w:rsidR="00AD4A82">
        <w:t>78</w:t>
      </w:r>
    </w:p>
    <w:p w:rsidR="0071794D" w:rsidRPr="00A708E9" w:rsidRDefault="0071794D" w:rsidP="0071794D">
      <w:pPr>
        <w:numPr>
          <w:ilvl w:val="0"/>
          <w:numId w:val="5"/>
        </w:numPr>
        <w:ind w:left="0" w:firstLine="0"/>
      </w:pPr>
      <w:r>
        <w:t>русских – 67</w:t>
      </w:r>
    </w:p>
    <w:p w:rsidR="0071794D" w:rsidRPr="00A708E9" w:rsidRDefault="00AD4A82" w:rsidP="0071794D">
      <w:pPr>
        <w:numPr>
          <w:ilvl w:val="0"/>
          <w:numId w:val="5"/>
        </w:numPr>
        <w:ind w:left="0" w:firstLine="0"/>
      </w:pPr>
      <w:r>
        <w:t>др. национальностей –75</w:t>
      </w:r>
    </w:p>
    <w:p w:rsidR="0071794D" w:rsidRPr="00A708E9" w:rsidRDefault="0071794D" w:rsidP="0071794D">
      <w:r w:rsidRPr="00A708E9">
        <w:t>Основными элементами контроля учебно-воспитательного процесса в прошедшем учебном году были:</w:t>
      </w:r>
    </w:p>
    <w:p w:rsidR="0071794D" w:rsidRPr="00A708E9" w:rsidRDefault="0071794D" w:rsidP="0071794D">
      <w:pPr>
        <w:numPr>
          <w:ilvl w:val="0"/>
          <w:numId w:val="6"/>
        </w:numPr>
        <w:ind w:left="0" w:firstLine="0"/>
      </w:pPr>
      <w:r w:rsidRPr="00A708E9">
        <w:t>Выполнение всеобуча;</w:t>
      </w:r>
    </w:p>
    <w:p w:rsidR="0071794D" w:rsidRPr="00A708E9" w:rsidRDefault="0071794D" w:rsidP="0071794D">
      <w:pPr>
        <w:numPr>
          <w:ilvl w:val="0"/>
          <w:numId w:val="6"/>
        </w:numPr>
        <w:ind w:left="0" w:firstLine="0"/>
      </w:pPr>
      <w:r w:rsidRPr="00A708E9">
        <w:t>Состояние преподавания учебных предметов;</w:t>
      </w:r>
    </w:p>
    <w:p w:rsidR="0071794D" w:rsidRPr="00A708E9" w:rsidRDefault="0071794D" w:rsidP="0071794D">
      <w:pPr>
        <w:numPr>
          <w:ilvl w:val="0"/>
          <w:numId w:val="6"/>
        </w:numPr>
        <w:ind w:left="0" w:firstLine="0"/>
      </w:pPr>
      <w:r w:rsidRPr="00A708E9">
        <w:t>Качество ведения школьной документации;</w:t>
      </w:r>
    </w:p>
    <w:p w:rsidR="0071794D" w:rsidRPr="00A708E9" w:rsidRDefault="0071794D" w:rsidP="0071794D">
      <w:pPr>
        <w:numPr>
          <w:ilvl w:val="0"/>
          <w:numId w:val="6"/>
        </w:numPr>
        <w:ind w:left="0" w:firstLine="0"/>
      </w:pPr>
      <w:r w:rsidRPr="00A708E9">
        <w:t>Качество знаний учащихся;</w:t>
      </w:r>
    </w:p>
    <w:p w:rsidR="0071794D" w:rsidRPr="00A708E9" w:rsidRDefault="0071794D" w:rsidP="0071794D">
      <w:pPr>
        <w:numPr>
          <w:ilvl w:val="0"/>
          <w:numId w:val="6"/>
        </w:numPr>
        <w:ind w:left="0" w:firstLine="0"/>
      </w:pPr>
      <w:r w:rsidRPr="00A708E9">
        <w:t>Выполнение учебного плана  и учебных программ;</w:t>
      </w:r>
    </w:p>
    <w:p w:rsidR="0071794D" w:rsidRPr="00A708E9" w:rsidRDefault="0071794D" w:rsidP="0071794D">
      <w:pPr>
        <w:numPr>
          <w:ilvl w:val="0"/>
          <w:numId w:val="6"/>
        </w:numPr>
        <w:ind w:left="0" w:firstLine="0"/>
      </w:pPr>
      <w:r w:rsidRPr="00A708E9">
        <w:t xml:space="preserve">Подготовка и проведение итоговой аттестации за курс  </w:t>
      </w:r>
    </w:p>
    <w:p w:rsidR="0071794D" w:rsidRPr="00A708E9" w:rsidRDefault="0071794D" w:rsidP="0071794D">
      <w:r w:rsidRPr="00A708E9">
        <w:t>начальной, основной и средней школы;</w:t>
      </w:r>
    </w:p>
    <w:p w:rsidR="0071794D" w:rsidRDefault="0071794D" w:rsidP="0071794D"/>
    <w:p w:rsidR="0071794D" w:rsidRPr="00A708E9" w:rsidRDefault="00AD4A82" w:rsidP="0071794D">
      <w:r>
        <w:t xml:space="preserve">  В 2022</w:t>
      </w:r>
      <w:r w:rsidR="0071794D">
        <w:t xml:space="preserve"> </w:t>
      </w:r>
      <w:r w:rsidR="0071794D" w:rsidRPr="00A708E9">
        <w:t xml:space="preserve"> учебном году</w:t>
      </w:r>
      <w:r w:rsidR="0071794D">
        <w:t xml:space="preserve"> в начальной школе обучалось 106</w:t>
      </w:r>
      <w:r w:rsidR="0071794D" w:rsidRPr="00A708E9">
        <w:t xml:space="preserve"> учащихся. </w:t>
      </w:r>
    </w:p>
    <w:p w:rsidR="0071794D" w:rsidRDefault="0071794D" w:rsidP="0071794D">
      <w:r w:rsidRPr="00A708E9">
        <w:t xml:space="preserve">            Первые классы обучались без оценок. В конце учебного года были проведены итоговые контрольные работы по математике и русскому языку, а также проверка техники чтения. Анализ уровня знаний учащихся 1-ых классов свидетельствует о том, что все учащиеся владеют программными знаниями, умениями и навыками по всем предметам. Проверка техники чтения показала, что основная масса учащихся овладела процессом сознательного и плавного слогового чтения и чтения целыми словами</w:t>
      </w:r>
    </w:p>
    <w:p w:rsidR="0071794D" w:rsidRDefault="0071794D" w:rsidP="0071794D"/>
    <w:p w:rsidR="0071794D" w:rsidRPr="00A708E9" w:rsidRDefault="0071794D" w:rsidP="0071794D">
      <w:r w:rsidRPr="00A708E9">
        <w:t xml:space="preserve">В основном у учащихся первых классов </w:t>
      </w:r>
      <w:r>
        <w:t xml:space="preserve"> </w:t>
      </w:r>
      <w:r w:rsidRPr="00A708E9">
        <w:t xml:space="preserve">заложены основы знаний, умений и навыков, необходимых для продолжения обучения. </w:t>
      </w:r>
    </w:p>
    <w:p w:rsidR="0071794D" w:rsidRPr="00A708E9" w:rsidRDefault="0071794D" w:rsidP="0071794D">
      <w:r w:rsidRPr="00A708E9">
        <w:t xml:space="preserve">            Учителями начальных классов проведена определенная работа с детьми, нуждающимися в помощи при усвоении трудных тем по русскому языку и математике.  </w:t>
      </w:r>
    </w:p>
    <w:p w:rsidR="0071794D" w:rsidRPr="00A708E9" w:rsidRDefault="0071794D" w:rsidP="0071794D">
      <w:r w:rsidRPr="00A708E9">
        <w:t xml:space="preserve">             На заседании методического объединения в конце года были даны рекомендации по устранению пробелов в знаниях учащихся по основным разделам программ.</w:t>
      </w:r>
    </w:p>
    <w:p w:rsidR="0071794D" w:rsidRPr="00A708E9" w:rsidRDefault="0071794D" w:rsidP="0071794D">
      <w:r w:rsidRPr="00A708E9">
        <w:t xml:space="preserve">              В этом учебном году работа учителей осуществлялась в тесной связи с психологом. Было проведено тестирование учащихся  и дальнейшая коррекционная работа, которая будет продолжена и в следующем году.</w:t>
      </w:r>
    </w:p>
    <w:p w:rsidR="0071794D" w:rsidRPr="00A708E9" w:rsidRDefault="0071794D" w:rsidP="0071794D">
      <w:r w:rsidRPr="00A708E9">
        <w:t xml:space="preserve">               Учащиеся начальной школы активно участвовали в общественной жизни школы, чему способствовала хорошая работа классных руководителей. Дети принимали участие во</w:t>
      </w:r>
      <w:r>
        <w:t xml:space="preserve"> всех общешкольных мероприятиях</w:t>
      </w:r>
    </w:p>
    <w:p w:rsidR="0071794D" w:rsidRDefault="0071794D" w:rsidP="0071794D">
      <w:r>
        <w:t>из них отличников – 12</w:t>
      </w:r>
      <w:r w:rsidRPr="00D333A1">
        <w:t xml:space="preserve">, </w:t>
      </w:r>
    </w:p>
    <w:p w:rsidR="0071794D" w:rsidRDefault="0071794D" w:rsidP="0071794D">
      <w:r>
        <w:t>хорошистов -21</w:t>
      </w:r>
    </w:p>
    <w:p w:rsidR="0071794D" w:rsidRPr="00D333A1" w:rsidRDefault="0071794D" w:rsidP="0071794D">
      <w:r w:rsidRPr="00D333A1">
        <w:t>неуспевающих и неаттестованных – нет</w:t>
      </w:r>
      <w:r>
        <w:t>.  Качество знаний составило  33</w:t>
      </w:r>
      <w:r w:rsidRPr="00D333A1">
        <w:t xml:space="preserve"> %. Обученность учащихся во 2 -11 классах на коне</w:t>
      </w:r>
      <w:r>
        <w:t>ц года составила 100 %.</w:t>
      </w:r>
    </w:p>
    <w:p w:rsidR="0071794D" w:rsidRDefault="0071794D" w:rsidP="0071794D">
      <w:r w:rsidRPr="00D333A1">
        <w:t xml:space="preserve">     </w:t>
      </w:r>
    </w:p>
    <w:p w:rsidR="0071794D" w:rsidRPr="006D68AA" w:rsidRDefault="0071794D" w:rsidP="0071794D">
      <w:pPr>
        <w:shd w:val="clear" w:color="auto" w:fill="FFFFFF"/>
        <w:rPr>
          <w:color w:val="000000"/>
        </w:rPr>
      </w:pPr>
      <w:r w:rsidRPr="006D68AA">
        <w:rPr>
          <w:color w:val="000000"/>
        </w:rPr>
        <w:t>В течение года в школе осуществлялся внутришкольный контроль с целью:</w:t>
      </w:r>
    </w:p>
    <w:p w:rsidR="0071794D" w:rsidRPr="006D68AA" w:rsidRDefault="0071794D" w:rsidP="0071794D">
      <w:pPr>
        <w:numPr>
          <w:ilvl w:val="0"/>
          <w:numId w:val="7"/>
        </w:numPr>
        <w:shd w:val="clear" w:color="auto" w:fill="FFFFFF"/>
        <w:ind w:left="0" w:firstLine="0"/>
        <w:rPr>
          <w:color w:val="000000"/>
        </w:rPr>
      </w:pPr>
      <w:r w:rsidRPr="006D68AA">
        <w:rPr>
          <w:color w:val="000000"/>
        </w:rPr>
        <w:t>анализа функционирования и развития педагогического процесса в школе, позволяющий формулировать выводы и рекомендации по дальнейшему развитию школы;</w:t>
      </w:r>
    </w:p>
    <w:p w:rsidR="0071794D" w:rsidRPr="006D68AA" w:rsidRDefault="0071794D" w:rsidP="0071794D">
      <w:pPr>
        <w:numPr>
          <w:ilvl w:val="0"/>
          <w:numId w:val="7"/>
        </w:numPr>
        <w:shd w:val="clear" w:color="auto" w:fill="FFFFFF"/>
        <w:ind w:left="0" w:firstLine="0"/>
        <w:rPr>
          <w:color w:val="000000"/>
        </w:rPr>
      </w:pPr>
      <w:r w:rsidRPr="006D68AA">
        <w:rPr>
          <w:color w:val="000000"/>
        </w:rPr>
        <w:t>совершенствования уровня деятельности общеобразовательного учреждения;</w:t>
      </w:r>
    </w:p>
    <w:p w:rsidR="0071794D" w:rsidRPr="006D68AA" w:rsidRDefault="0071794D" w:rsidP="0071794D">
      <w:pPr>
        <w:numPr>
          <w:ilvl w:val="0"/>
          <w:numId w:val="7"/>
        </w:numPr>
        <w:shd w:val="clear" w:color="auto" w:fill="FFFFFF"/>
        <w:ind w:left="0" w:firstLine="0"/>
        <w:rPr>
          <w:color w:val="000000"/>
        </w:rPr>
      </w:pPr>
      <w:r w:rsidRPr="006D68AA">
        <w:rPr>
          <w:color w:val="000000"/>
        </w:rPr>
        <w:t>повышения мастерства учителей;</w:t>
      </w:r>
    </w:p>
    <w:p w:rsidR="0071794D" w:rsidRPr="006D68AA" w:rsidRDefault="0071794D" w:rsidP="0071794D">
      <w:pPr>
        <w:numPr>
          <w:ilvl w:val="0"/>
          <w:numId w:val="7"/>
        </w:numPr>
        <w:shd w:val="clear" w:color="auto" w:fill="FFFFFF"/>
        <w:ind w:left="0" w:firstLine="0"/>
        <w:rPr>
          <w:color w:val="000000"/>
        </w:rPr>
      </w:pPr>
      <w:r w:rsidRPr="006D68AA">
        <w:rPr>
          <w:color w:val="000000"/>
        </w:rPr>
        <w:t>улучшения качества образования в школе.</w:t>
      </w:r>
    </w:p>
    <w:p w:rsidR="0071794D" w:rsidRPr="006D68AA" w:rsidRDefault="0071794D" w:rsidP="0071794D">
      <w:pPr>
        <w:shd w:val="clear" w:color="auto" w:fill="FFFFFF"/>
        <w:jc w:val="both"/>
        <w:rPr>
          <w:color w:val="000000"/>
        </w:rPr>
      </w:pPr>
      <w:r w:rsidRPr="006D68AA">
        <w:rPr>
          <w:color w:val="000000"/>
        </w:rPr>
        <w:t>Формы контроля, используемые в школе:</w:t>
      </w:r>
    </w:p>
    <w:p w:rsidR="0071794D" w:rsidRPr="006D68AA" w:rsidRDefault="0071794D" w:rsidP="0071794D">
      <w:pPr>
        <w:shd w:val="clear" w:color="auto" w:fill="FFFFFF"/>
        <w:jc w:val="both"/>
        <w:rPr>
          <w:color w:val="000000"/>
        </w:rPr>
      </w:pPr>
      <w:r w:rsidRPr="006D68AA">
        <w:rPr>
          <w:color w:val="000000"/>
        </w:rPr>
        <w:t>-обобщающий контроль (фронтальный вид, то есть контроль за деятельностью учителей, классных руководителей, работающих в одном классе)</w:t>
      </w:r>
    </w:p>
    <w:p w:rsidR="0071794D" w:rsidRPr="006D68AA" w:rsidRDefault="0071794D" w:rsidP="0071794D">
      <w:pPr>
        <w:shd w:val="clear" w:color="auto" w:fill="FFFFFF"/>
        <w:jc w:val="both"/>
        <w:rPr>
          <w:color w:val="000000"/>
        </w:rPr>
      </w:pPr>
      <w:r w:rsidRPr="006D68AA">
        <w:rPr>
          <w:color w:val="000000"/>
        </w:rPr>
        <w:t>-определение уровня знаний, умений и навыков учащихся (контрольные работы).</w:t>
      </w:r>
    </w:p>
    <w:p w:rsidR="0071794D" w:rsidRPr="006D68AA" w:rsidRDefault="0071794D" w:rsidP="0071794D">
      <w:pPr>
        <w:shd w:val="clear" w:color="auto" w:fill="FFFFFF"/>
        <w:jc w:val="both"/>
        <w:rPr>
          <w:color w:val="000000"/>
        </w:rPr>
      </w:pPr>
      <w:r w:rsidRPr="006D68AA">
        <w:rPr>
          <w:color w:val="000000"/>
        </w:rPr>
        <w:t>Классно-обобщающим контролем были охвачены учащиеся:</w:t>
      </w:r>
    </w:p>
    <w:p w:rsidR="0071794D" w:rsidRPr="00AC6E90" w:rsidRDefault="0071794D" w:rsidP="0071794D">
      <w:pPr>
        <w:numPr>
          <w:ilvl w:val="0"/>
          <w:numId w:val="8"/>
        </w:numPr>
        <w:shd w:val="clear" w:color="auto" w:fill="FFFFFF"/>
        <w:ind w:left="0" w:firstLine="0"/>
        <w:jc w:val="both"/>
      </w:pPr>
      <w:r w:rsidRPr="00AC6E90">
        <w:t xml:space="preserve">5 класс - </w:t>
      </w:r>
      <w:r>
        <w:t>сентябр</w:t>
      </w:r>
      <w:r w:rsidRPr="00AC6E90">
        <w:t>ь: «Условия адаптации учащихся 5 класса</w:t>
      </w:r>
      <w:r>
        <w:t xml:space="preserve"> в средней школе</w:t>
      </w:r>
      <w:r w:rsidRPr="00AC6E90">
        <w:t>». Классно-обобщающий контроль в 5 классе проводился с целью определения уровня воспитанности учащихся, уровня образовательной подготовки, сформированности мотивации к обучению, сформированности классного коллектива, выявления проблем и путей коррекции знаний и поведения учащихся;</w:t>
      </w:r>
    </w:p>
    <w:p w:rsidR="0071794D" w:rsidRPr="00AC6E90" w:rsidRDefault="0071794D" w:rsidP="0071794D">
      <w:pPr>
        <w:numPr>
          <w:ilvl w:val="0"/>
          <w:numId w:val="8"/>
        </w:numPr>
        <w:shd w:val="clear" w:color="auto" w:fill="FFFFFF"/>
        <w:ind w:left="0" w:firstLine="0"/>
        <w:jc w:val="both"/>
      </w:pPr>
      <w:r w:rsidRPr="00AC6E90">
        <w:t xml:space="preserve">1 класс – </w:t>
      </w:r>
      <w:r>
        <w:t>октябрь</w:t>
      </w:r>
      <w:r w:rsidRPr="00AC6E90">
        <w:t xml:space="preserve"> - «Организация </w:t>
      </w:r>
      <w:r>
        <w:t>учебно-воспитательной деятельности</w:t>
      </w:r>
      <w:r w:rsidRPr="00AC6E90">
        <w:t xml:space="preserve"> в период адаптации при поступлении в начальную школу». Классно-обобщающий контроль проводился с целью изучения особенностей организации обучения в период адаптации;</w:t>
      </w:r>
    </w:p>
    <w:p w:rsidR="0071794D" w:rsidRPr="00AC6E90" w:rsidRDefault="0071794D" w:rsidP="0071794D">
      <w:pPr>
        <w:numPr>
          <w:ilvl w:val="0"/>
          <w:numId w:val="8"/>
        </w:numPr>
        <w:shd w:val="clear" w:color="auto" w:fill="FFFFFF"/>
        <w:ind w:left="0" w:firstLine="0"/>
        <w:jc w:val="both"/>
      </w:pPr>
      <w:r w:rsidRPr="00AC6E90">
        <w:t xml:space="preserve">январь – май 9, 11 классы: «Уровень учебно - воспитательного процесса в 9, 11 классах, подготовка к ГИА. Консультация по заполнению бланков ГИА. Инструктаж ЕГЭ. Подготовка обучающихся к ГИА, ЕГЭ. Деятельность классных руководителей, информационной поддержке к ГИА обучающихся 9,11 классов»; </w:t>
      </w:r>
    </w:p>
    <w:p w:rsidR="0071794D" w:rsidRPr="00AC6E90" w:rsidRDefault="0071794D" w:rsidP="0071794D">
      <w:pPr>
        <w:numPr>
          <w:ilvl w:val="0"/>
          <w:numId w:val="8"/>
        </w:numPr>
        <w:shd w:val="clear" w:color="auto" w:fill="FFFFFF"/>
        <w:ind w:left="0" w:firstLine="0"/>
        <w:jc w:val="both"/>
      </w:pPr>
      <w:r w:rsidRPr="00AC6E90">
        <w:t>4 класс – март - «Организация УВП в 4 классе». Классно – обобщающий контроль проводился с целью изучения уровня преподавания предметов, состояния учебно – воспитательного процесса, подготовки к ВПР;</w:t>
      </w:r>
    </w:p>
    <w:p w:rsidR="0071794D" w:rsidRPr="006D68AA" w:rsidRDefault="0071794D" w:rsidP="0071794D">
      <w:pPr>
        <w:numPr>
          <w:ilvl w:val="0"/>
          <w:numId w:val="8"/>
        </w:numPr>
        <w:shd w:val="clear" w:color="auto" w:fill="FFFFFF"/>
        <w:ind w:left="0" w:firstLine="0"/>
        <w:rPr>
          <w:color w:val="000000"/>
        </w:rPr>
      </w:pPr>
      <w:r w:rsidRPr="006D68AA">
        <w:rPr>
          <w:color w:val="000000"/>
        </w:rPr>
        <w:lastRenderedPageBreak/>
        <w:t>фронтальный контроль  – состояние школьной документации (журналы, личные дела, дневники, тетради), состояние учебных кабинетов на начало учебного года, контроль рабочих программ, выполнение программ, система работы учителей с тетрадями учащихся; посещаемость занятий учащимися; административный контроль за уровнем знаний и умений по предметам,</w:t>
      </w:r>
    </w:p>
    <w:p w:rsidR="0071794D" w:rsidRPr="006D68AA" w:rsidRDefault="0071794D" w:rsidP="0071794D">
      <w:pPr>
        <w:numPr>
          <w:ilvl w:val="0"/>
          <w:numId w:val="8"/>
        </w:numPr>
        <w:shd w:val="clear" w:color="auto" w:fill="FFFFFF"/>
        <w:ind w:left="0" w:firstLine="0"/>
        <w:rPr>
          <w:color w:val="000000"/>
        </w:rPr>
      </w:pPr>
      <w:r w:rsidRPr="006D68AA">
        <w:rPr>
          <w:color w:val="000000"/>
        </w:rPr>
        <w:t>входной контроль, промежуточный, итоговый контроль,</w:t>
      </w:r>
    </w:p>
    <w:p w:rsidR="0071794D" w:rsidRPr="006D68AA" w:rsidRDefault="0071794D" w:rsidP="0071794D">
      <w:pPr>
        <w:numPr>
          <w:ilvl w:val="0"/>
          <w:numId w:val="8"/>
        </w:numPr>
        <w:shd w:val="clear" w:color="auto" w:fill="FFFFFF"/>
        <w:ind w:left="0" w:firstLine="0"/>
        <w:rPr>
          <w:color w:val="000000"/>
        </w:rPr>
      </w:pPr>
      <w:r w:rsidRPr="006D68AA">
        <w:rPr>
          <w:color w:val="000000"/>
        </w:rPr>
        <w:t>итоговый контроль (ОГЭ, ЕГЭ);</w:t>
      </w:r>
    </w:p>
    <w:p w:rsidR="0071794D" w:rsidRPr="00651DA3" w:rsidRDefault="0071794D" w:rsidP="0071794D">
      <w:pPr>
        <w:numPr>
          <w:ilvl w:val="0"/>
          <w:numId w:val="8"/>
        </w:numPr>
        <w:shd w:val="clear" w:color="auto" w:fill="FFFFFF"/>
        <w:ind w:left="0" w:firstLine="0"/>
        <w:rPr>
          <w:color w:val="000000"/>
        </w:rPr>
      </w:pPr>
      <w:r w:rsidRPr="006D68AA">
        <w:rPr>
          <w:color w:val="000000"/>
        </w:rPr>
        <w:t>контроль за работой учителя по вопросам образовательной деятельности.</w:t>
      </w:r>
    </w:p>
    <w:p w:rsidR="0071794D" w:rsidRDefault="0071794D" w:rsidP="0071794D"/>
    <w:p w:rsidR="00B53665" w:rsidRPr="000E5753" w:rsidRDefault="00196786" w:rsidP="00F56F7A">
      <w:pPr>
        <w:rPr>
          <w:b/>
        </w:rPr>
      </w:pPr>
      <w:r>
        <w:rPr>
          <w:b/>
        </w:rPr>
        <w:t>3.4</w:t>
      </w:r>
      <w:r w:rsidR="00B53665">
        <w:rPr>
          <w:b/>
        </w:rPr>
        <w:t xml:space="preserve"> </w:t>
      </w:r>
      <w:r w:rsidR="00B53665" w:rsidRPr="00196786">
        <w:rPr>
          <w:b/>
          <w:u w:val="single"/>
        </w:rPr>
        <w:t>Анализ внутришкольного контроля</w:t>
      </w:r>
      <w:r w:rsidR="00B53665" w:rsidRPr="000E5753">
        <w:rPr>
          <w:b/>
        </w:rPr>
        <w:t xml:space="preserve"> </w:t>
      </w:r>
    </w:p>
    <w:p w:rsidR="00B53665" w:rsidRPr="000E5753" w:rsidRDefault="00B53665" w:rsidP="00F56F7A"/>
    <w:p w:rsidR="00B53665" w:rsidRPr="000E5753" w:rsidRDefault="00B53665" w:rsidP="00F56F7A">
      <w:r w:rsidRPr="000E5753">
        <w:t xml:space="preserve">Цели внутришкольного контроля:   </w:t>
      </w:r>
    </w:p>
    <w:p w:rsidR="00B53665" w:rsidRPr="000E5753" w:rsidRDefault="00B53665" w:rsidP="00F56F7A">
      <w:r w:rsidRPr="000E5753">
        <w:t>- оказание методической помощи с целью совершенствования и развития профессионального  мастерства; </w:t>
      </w:r>
    </w:p>
    <w:p w:rsidR="00B53665" w:rsidRPr="000E5753" w:rsidRDefault="00B53665" w:rsidP="00F56F7A">
      <w:r w:rsidRPr="000E5753">
        <w:t>- взаимодействие администрации и педагогического коллектива, ориентированное на совершенствование педагогического процесса; </w:t>
      </w:r>
    </w:p>
    <w:p w:rsidR="00B53665" w:rsidRPr="000E5753" w:rsidRDefault="00B53665" w:rsidP="00F56F7A">
      <w:r w:rsidRPr="000E5753">
        <w:t xml:space="preserve">- система взаимоотношений, целей и принципов, мер, средств и форм обучения и их взаимосвязей. </w:t>
      </w:r>
    </w:p>
    <w:p w:rsidR="00A87361" w:rsidRPr="009D4F70" w:rsidRDefault="00A87361" w:rsidP="00A87361">
      <w:pPr>
        <w:ind w:firstLine="567"/>
        <w:jc w:val="both"/>
      </w:pPr>
      <w:r w:rsidRPr="009D4F70">
        <w:t>Повышению педагогического мастерства  учителей способствует  правильно организованный внутришкольный контроль.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В целях осуществления оценки результатов работы школы организация внутришкольного контроля проводилась в следующей системе: фронтальный, тематический, классно – обобщающий контроль.</w:t>
      </w:r>
    </w:p>
    <w:p w:rsidR="00A87361" w:rsidRPr="009D4F70" w:rsidRDefault="00A87361" w:rsidP="00A87361">
      <w:pPr>
        <w:ind w:firstLine="540"/>
        <w:jc w:val="both"/>
      </w:pPr>
      <w:r w:rsidRPr="009D4F70">
        <w:t>Были поставлены следующие цели контроля:</w:t>
      </w:r>
    </w:p>
    <w:p w:rsidR="00A87361" w:rsidRPr="009D4F70" w:rsidRDefault="00A87361" w:rsidP="00A87361">
      <w:pPr>
        <w:ind w:left="1260" w:hanging="720"/>
        <w:jc w:val="both"/>
      </w:pPr>
      <w:r w:rsidRPr="009D4F70">
        <w:t>1.  Фронтальный контроль:</w:t>
      </w:r>
    </w:p>
    <w:p w:rsidR="00A87361" w:rsidRPr="009D4F70" w:rsidRDefault="00A87361" w:rsidP="00A87361">
      <w:pPr>
        <w:jc w:val="both"/>
      </w:pPr>
      <w:r w:rsidRPr="009D4F70">
        <w:t>«Состояние преподавания математики»</w:t>
      </w:r>
    </w:p>
    <w:p w:rsidR="00A87361" w:rsidRPr="009D4F70" w:rsidRDefault="00A87361" w:rsidP="00A87361">
      <w:pPr>
        <w:jc w:val="both"/>
      </w:pPr>
      <w:r w:rsidRPr="009D4F70">
        <w:t>«Состояние преподавания русского языка»</w:t>
      </w:r>
    </w:p>
    <w:p w:rsidR="00A87361" w:rsidRPr="009D4F70" w:rsidRDefault="00A87361" w:rsidP="00A87361">
      <w:pPr>
        <w:jc w:val="both"/>
      </w:pPr>
      <w:r w:rsidRPr="009D4F70">
        <w:t>«Состояние преподавания обществознания, химии»</w:t>
      </w:r>
    </w:p>
    <w:p w:rsidR="00A87361" w:rsidRPr="009D4F70" w:rsidRDefault="00A87361" w:rsidP="00A87361">
      <w:pPr>
        <w:tabs>
          <w:tab w:val="left" w:pos="0"/>
        </w:tabs>
        <w:jc w:val="both"/>
      </w:pPr>
      <w:r w:rsidRPr="009D4F70">
        <w:t xml:space="preserve"> Контроль за формированием вычислительных навыков (5 кл)</w:t>
      </w:r>
    </w:p>
    <w:p w:rsidR="00A87361" w:rsidRPr="009D4F70" w:rsidRDefault="00A87361" w:rsidP="00A87361">
      <w:pPr>
        <w:jc w:val="both"/>
      </w:pPr>
      <w:r w:rsidRPr="009D4F70">
        <w:t xml:space="preserve">         2. Тематический контроль:         </w:t>
      </w:r>
    </w:p>
    <w:p w:rsidR="00A87361" w:rsidRPr="009D4F70" w:rsidRDefault="00A87361" w:rsidP="00A87361">
      <w:pPr>
        <w:jc w:val="both"/>
      </w:pPr>
      <w:r w:rsidRPr="009D4F70">
        <w:t>«Система индивидуальной работы со способными и одаренными учащимися»</w:t>
      </w:r>
    </w:p>
    <w:p w:rsidR="00A87361" w:rsidRPr="009D4F70" w:rsidRDefault="00A87361" w:rsidP="00A87361">
      <w:pPr>
        <w:jc w:val="both"/>
      </w:pPr>
      <w:r w:rsidRPr="009D4F70">
        <w:t xml:space="preserve"> Организация работы в  классах в рамках ФГОС</w:t>
      </w:r>
    </w:p>
    <w:p w:rsidR="00A87361" w:rsidRPr="009D4F70" w:rsidRDefault="00A87361" w:rsidP="00A87361">
      <w:pPr>
        <w:jc w:val="both"/>
      </w:pPr>
      <w:r w:rsidRPr="009D4F70">
        <w:t xml:space="preserve">  Аттестация учителей</w:t>
      </w:r>
    </w:p>
    <w:p w:rsidR="00A87361" w:rsidRPr="009D4F70" w:rsidRDefault="00A87361" w:rsidP="00A87361">
      <w:pPr>
        <w:jc w:val="both"/>
      </w:pPr>
      <w:r w:rsidRPr="009D4F70">
        <w:t xml:space="preserve">  Контроль за заполнением классных журналов.</w:t>
      </w:r>
    </w:p>
    <w:p w:rsidR="00A87361" w:rsidRPr="009D4F70" w:rsidRDefault="00A87361" w:rsidP="00A87361">
      <w:pPr>
        <w:jc w:val="both"/>
      </w:pPr>
      <w:r w:rsidRPr="009D4F70">
        <w:t xml:space="preserve">  Контроль за техникой чтения учащихся</w:t>
      </w:r>
    </w:p>
    <w:p w:rsidR="00A87361" w:rsidRPr="009D4F70" w:rsidRDefault="00A87361" w:rsidP="00A87361">
      <w:pPr>
        <w:jc w:val="both"/>
      </w:pPr>
      <w:r w:rsidRPr="009D4F70">
        <w:t xml:space="preserve">  Контроль за уровнем преподавания в соответствии с требованиями ФГОС</w:t>
      </w:r>
    </w:p>
    <w:p w:rsidR="00A87361" w:rsidRPr="009D4F70" w:rsidRDefault="00A87361" w:rsidP="00A87361">
      <w:pPr>
        <w:jc w:val="both"/>
      </w:pPr>
      <w:r w:rsidRPr="009D4F70">
        <w:t xml:space="preserve">  Изучение уровня преподавания и уровня готовности к ЕГЭ и ГИА по предметам по выбору</w:t>
      </w:r>
    </w:p>
    <w:p w:rsidR="00A87361" w:rsidRPr="009D4F70" w:rsidRDefault="00A87361" w:rsidP="00A87361">
      <w:pPr>
        <w:jc w:val="both"/>
      </w:pPr>
      <w:r w:rsidRPr="009D4F70">
        <w:t xml:space="preserve">       Для контроля за состоянием преподавания учебных предметов каждую четверть составлялся план посещения уроков. В ходе проверок посещались уроки, внеклассные мероприятия по предмету. Основными направлениями посещений и контроля уроков были следующие пункты: </w:t>
      </w:r>
    </w:p>
    <w:p w:rsidR="00A87361" w:rsidRPr="009D4F70" w:rsidRDefault="00A87361" w:rsidP="00A87361">
      <w:pPr>
        <w:pStyle w:val="Default"/>
        <w:ind w:firstLine="425"/>
        <w:jc w:val="both"/>
        <w:rPr>
          <w:color w:val="auto"/>
        </w:rPr>
      </w:pPr>
      <w:r w:rsidRPr="009D4F70">
        <w:rPr>
          <w:color w:val="auto"/>
        </w:rPr>
        <w:t xml:space="preserve">1. Формы и методы, применяемые на уроках. </w:t>
      </w:r>
    </w:p>
    <w:p w:rsidR="00A87361" w:rsidRPr="009D4F70" w:rsidRDefault="00A87361" w:rsidP="00A87361">
      <w:pPr>
        <w:pStyle w:val="Default"/>
        <w:ind w:firstLine="425"/>
        <w:jc w:val="both"/>
        <w:rPr>
          <w:color w:val="auto"/>
        </w:rPr>
      </w:pPr>
      <w:r w:rsidRPr="009D4F70">
        <w:rPr>
          <w:color w:val="auto"/>
        </w:rPr>
        <w:t xml:space="preserve">2. Самостоятельная работа учащихся, ее содержание и организация. </w:t>
      </w:r>
    </w:p>
    <w:p w:rsidR="00A87361" w:rsidRPr="009D4F70" w:rsidRDefault="00A87361" w:rsidP="00A87361">
      <w:pPr>
        <w:pStyle w:val="Default"/>
        <w:ind w:firstLine="425"/>
        <w:jc w:val="both"/>
        <w:rPr>
          <w:color w:val="auto"/>
        </w:rPr>
      </w:pPr>
      <w:r w:rsidRPr="009D4F70">
        <w:rPr>
          <w:color w:val="auto"/>
        </w:rPr>
        <w:t>3.  Использование межпредметных связей.</w:t>
      </w:r>
    </w:p>
    <w:p w:rsidR="00A87361" w:rsidRPr="009D4F70" w:rsidRDefault="00A87361" w:rsidP="00A87361">
      <w:pPr>
        <w:pStyle w:val="Default"/>
        <w:ind w:firstLine="425"/>
        <w:jc w:val="both"/>
        <w:rPr>
          <w:color w:val="auto"/>
        </w:rPr>
      </w:pPr>
      <w:r w:rsidRPr="009D4F70">
        <w:rPr>
          <w:color w:val="auto"/>
        </w:rPr>
        <w:t>4. Соответствует ли отобранное содержание принципам научности, доступности, связи с жизнью, систематичности и последовательности.</w:t>
      </w:r>
    </w:p>
    <w:p w:rsidR="00A87361" w:rsidRPr="009D4F70" w:rsidRDefault="00A87361" w:rsidP="00A87361">
      <w:pPr>
        <w:pStyle w:val="Default"/>
        <w:ind w:firstLine="425"/>
        <w:jc w:val="both"/>
        <w:rPr>
          <w:color w:val="auto"/>
        </w:rPr>
      </w:pPr>
      <w:r w:rsidRPr="009D4F70">
        <w:rPr>
          <w:color w:val="auto"/>
        </w:rPr>
        <w:t>5. Организация учебной деятельности школьников и общение в классе.</w:t>
      </w:r>
    </w:p>
    <w:p w:rsidR="00A87361" w:rsidRPr="009D4F70" w:rsidRDefault="00A87361" w:rsidP="00A87361">
      <w:pPr>
        <w:pStyle w:val="Default"/>
        <w:ind w:firstLine="425"/>
        <w:jc w:val="both"/>
        <w:rPr>
          <w:color w:val="auto"/>
        </w:rPr>
      </w:pPr>
      <w:r w:rsidRPr="009D4F70">
        <w:rPr>
          <w:color w:val="auto"/>
        </w:rPr>
        <w:t xml:space="preserve"> Все посещённые уроки проанализированы, учителям   даны соответствующие рекомендации. </w:t>
      </w:r>
    </w:p>
    <w:p w:rsidR="00A87361" w:rsidRPr="009D4F70" w:rsidRDefault="00A87361" w:rsidP="00A87361">
      <w:pPr>
        <w:pStyle w:val="Default"/>
        <w:ind w:firstLine="425"/>
        <w:jc w:val="both"/>
        <w:rPr>
          <w:color w:val="auto"/>
        </w:rPr>
      </w:pPr>
      <w:r w:rsidRPr="009D4F70">
        <w:rPr>
          <w:color w:val="auto"/>
        </w:rPr>
        <w:t xml:space="preserve">Анализ уроков показывает: </w:t>
      </w:r>
    </w:p>
    <w:p w:rsidR="00A87361" w:rsidRPr="009D4F70" w:rsidRDefault="00A87361" w:rsidP="00A87361">
      <w:pPr>
        <w:pStyle w:val="Default"/>
        <w:ind w:firstLine="425"/>
        <w:jc w:val="both"/>
        <w:rPr>
          <w:color w:val="auto"/>
        </w:rPr>
      </w:pPr>
      <w:r w:rsidRPr="009D4F70">
        <w:rPr>
          <w:color w:val="auto"/>
        </w:rPr>
        <w:t xml:space="preserve">1. Учителя овладевают технологиями личностно-ориентированного обучения </w:t>
      </w:r>
    </w:p>
    <w:p w:rsidR="00A87361" w:rsidRPr="009D4F70" w:rsidRDefault="00A87361" w:rsidP="00A87361">
      <w:pPr>
        <w:pStyle w:val="Default"/>
        <w:ind w:firstLine="425"/>
        <w:jc w:val="both"/>
        <w:rPr>
          <w:color w:val="auto"/>
        </w:rPr>
      </w:pPr>
      <w:r w:rsidRPr="009D4F70">
        <w:rPr>
          <w:color w:val="auto"/>
        </w:rPr>
        <w:lastRenderedPageBreak/>
        <w:t xml:space="preserve">2. Учителя ставят цели развития личных качеств обучающихся на уроке (мышление, речь, воля, нравственность, коммуникативность и т.д.) и реализуют их средством учебного предмета. </w:t>
      </w:r>
    </w:p>
    <w:p w:rsidR="00A87361" w:rsidRPr="009D4F70" w:rsidRDefault="00A87361" w:rsidP="00A87361">
      <w:pPr>
        <w:pStyle w:val="Default"/>
        <w:ind w:firstLine="425"/>
        <w:jc w:val="both"/>
        <w:rPr>
          <w:color w:val="auto"/>
        </w:rPr>
      </w:pPr>
      <w:r w:rsidRPr="009D4F70">
        <w:rPr>
          <w:color w:val="auto"/>
        </w:rPr>
        <w:t xml:space="preserve">3. Большинство учителей достаточно опытные, уверенно и профессионально владеют учебным материалом, обеспечивают выполнение стандарта образования по предмету, на уроках даются разноуровневые домашние задания, создается ситуация успеха, поощряется творчество. </w:t>
      </w:r>
    </w:p>
    <w:p w:rsidR="00A87361" w:rsidRPr="009D4F70" w:rsidRDefault="00A87361" w:rsidP="00A87361">
      <w:pPr>
        <w:widowControl w:val="0"/>
        <w:shd w:val="clear" w:color="auto" w:fill="FFFFFF"/>
        <w:autoSpaceDE w:val="0"/>
        <w:autoSpaceDN w:val="0"/>
        <w:adjustRightInd w:val="0"/>
        <w:ind w:firstLine="567"/>
        <w:jc w:val="both"/>
      </w:pPr>
      <w:r w:rsidRPr="009D4F70">
        <w:t xml:space="preserve">Одним из объектов внутришкольного контроля является контроль за работой со школьной документацией. В связи с этим в учебном году проверялись личные дела учащихся, ежемесячно проверялись  классные журналы. По результатам проверок вынесены управленческие решения.  </w:t>
      </w:r>
    </w:p>
    <w:p w:rsidR="00A87361" w:rsidRPr="009D4F70" w:rsidRDefault="00A87361" w:rsidP="00A87361">
      <w:pPr>
        <w:ind w:firstLine="708"/>
        <w:contextualSpacing/>
        <w:jc w:val="both"/>
      </w:pPr>
      <w:r w:rsidRPr="009D4F70">
        <w:rPr>
          <w:rStyle w:val="FontStyle76"/>
        </w:rPr>
        <w:t>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r w:rsidRPr="009D4F70">
        <w:t xml:space="preserve"> </w:t>
      </w:r>
    </w:p>
    <w:p w:rsidR="00B53665" w:rsidRPr="000E5753" w:rsidRDefault="00B53665" w:rsidP="00F56F7A">
      <w:r w:rsidRPr="000E5753">
        <w:t xml:space="preserve">     Итоги различных видов контроля рассматривались на заседаниях ПС, совещаниях при директоре, на заседаниях ШМО учителей – предметников.</w:t>
      </w:r>
    </w:p>
    <w:p w:rsidR="00B53665" w:rsidRPr="000E5753" w:rsidRDefault="00B53665" w:rsidP="00F56F7A">
      <w:r>
        <w:t>     </w:t>
      </w:r>
      <w:r w:rsidRPr="000E5753">
        <w:t xml:space="preserve"> По посещенным урокам хотелось бы также отметить, что учителя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w:t>
      </w:r>
      <w:r w:rsidRPr="000E5753">
        <w:br/>
        <w:t xml:space="preserve">   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 </w:t>
      </w:r>
    </w:p>
    <w:p w:rsidR="00B53665" w:rsidRPr="000E5753" w:rsidRDefault="00B53665" w:rsidP="00F56F7A"/>
    <w:p w:rsidR="00B53665" w:rsidRPr="00AC0BA4" w:rsidRDefault="00B53665" w:rsidP="00F56F7A">
      <w:pPr>
        <w:rPr>
          <w:bCs/>
          <w:i/>
          <w:iCs/>
        </w:rPr>
      </w:pPr>
      <w:r w:rsidRPr="000E5753">
        <w:rPr>
          <w:bCs/>
          <w:i/>
          <w:iCs/>
        </w:rPr>
        <w:t>По итогам контроля д</w:t>
      </w:r>
      <w:r>
        <w:rPr>
          <w:bCs/>
          <w:i/>
          <w:iCs/>
        </w:rPr>
        <w:t>аны рекомендации:</w:t>
      </w:r>
    </w:p>
    <w:p w:rsidR="00B53665" w:rsidRPr="000E5753" w:rsidRDefault="00B53665" w:rsidP="00F56F7A">
      <w:r w:rsidRPr="000E5753">
        <w:t>- Эффективно внедрять личностно-ориентированные и мультимедийные технологии. </w:t>
      </w:r>
    </w:p>
    <w:p w:rsidR="00B53665" w:rsidRPr="000E5753" w:rsidRDefault="00B53665" w:rsidP="00F56F7A">
      <w:r w:rsidRPr="000E5753">
        <w:t>- Рационально использовать учебное время урока. </w:t>
      </w:r>
    </w:p>
    <w:p w:rsidR="00B53665" w:rsidRPr="000E5753" w:rsidRDefault="00B53665" w:rsidP="00F56F7A">
      <w:r w:rsidRPr="000E5753">
        <w:t>- Проверять запись обучающимся домашних заданий в дневниках, выставлять отметки в дневник. </w:t>
      </w:r>
    </w:p>
    <w:p w:rsidR="00B53665" w:rsidRPr="000E5753" w:rsidRDefault="00B53665" w:rsidP="00F56F7A">
      <w:r w:rsidRPr="000E5753">
        <w:t xml:space="preserve">- Классным руководителям 1- 11 классов продолжить работу по формированию классного коллектива. </w:t>
      </w:r>
    </w:p>
    <w:p w:rsidR="00B53665" w:rsidRPr="000E5753" w:rsidRDefault="00B53665" w:rsidP="00F56F7A">
      <w:r w:rsidRPr="000E5753">
        <w:t xml:space="preserve">- Учитывая возрастные особенности обучающихся,  использовать разные формы работы на уроке. </w:t>
      </w:r>
    </w:p>
    <w:p w:rsidR="00B53665" w:rsidRPr="000E5753" w:rsidRDefault="00B53665" w:rsidP="00F56F7A"/>
    <w:p w:rsidR="00B53665" w:rsidRPr="00196786" w:rsidRDefault="00B53665" w:rsidP="00196786">
      <w:r w:rsidRPr="000E5753">
        <w:t>Стабильный уровень содержания образования – хороший показатель работы педагогического коллектива, и если он сохраняется на протяжении нескольких лет, то это, прежде  всего,  говорит о педа</w:t>
      </w:r>
      <w:r w:rsidR="00196786">
        <w:t>гогическом мастерстве учителей.</w:t>
      </w:r>
    </w:p>
    <w:p w:rsidR="00CB6A05" w:rsidRPr="00196786" w:rsidRDefault="00196786" w:rsidP="00F56F7A">
      <w:pPr>
        <w:shd w:val="clear" w:color="auto" w:fill="FFFFFF"/>
        <w:spacing w:before="100" w:beforeAutospacing="1" w:after="100" w:afterAutospacing="1"/>
        <w:rPr>
          <w:b/>
          <w:bCs/>
          <w:u w:val="single"/>
        </w:rPr>
      </w:pPr>
      <w:r>
        <w:rPr>
          <w:b/>
          <w:bCs/>
        </w:rPr>
        <w:t>3.5</w:t>
      </w:r>
      <w:r w:rsidR="003445E4" w:rsidRPr="003445E4">
        <w:rPr>
          <w:b/>
          <w:bCs/>
        </w:rPr>
        <w:t>.</w:t>
      </w:r>
      <w:r w:rsidR="00CB6A05" w:rsidRPr="00196786">
        <w:rPr>
          <w:b/>
          <w:bCs/>
          <w:u w:val="single"/>
        </w:rPr>
        <w:t>Анализ работы проверки го</w:t>
      </w:r>
      <w:r w:rsidR="00782C73" w:rsidRPr="00196786">
        <w:rPr>
          <w:b/>
          <w:bCs/>
          <w:u w:val="single"/>
        </w:rPr>
        <w:t xml:space="preserve">товности педагогов к переходу </w:t>
      </w:r>
      <w:r w:rsidR="00CB6A05" w:rsidRPr="00196786">
        <w:rPr>
          <w:b/>
          <w:bCs/>
          <w:u w:val="single"/>
        </w:rPr>
        <w:t>на новые ФГОС НОО и ООО</w:t>
      </w:r>
    </w:p>
    <w:p w:rsidR="00A87361" w:rsidRDefault="00CB6A05" w:rsidP="00A87361">
      <w:r w:rsidRPr="00CB6A05">
        <w:t xml:space="preserve">    В соответствии с планом работы МКОУ «Артезианская СОШ им.З.Н.Босчаевой», планом функциониров</w:t>
      </w:r>
      <w:r w:rsidR="00A87361">
        <w:t>ания  ВСОКО и планом ВШК на 2022/23</w:t>
      </w:r>
      <w:r w:rsidRPr="00CB6A05">
        <w:t xml:space="preserve"> учебный год, дорожной картой перехода на обучение по новым образовательным стандартам проведен контроль готовности педагогов к переходу на новые ФГОС НОО и ООО</w:t>
      </w:r>
      <w:r w:rsidR="00196786">
        <w:t xml:space="preserve">         </w:t>
      </w:r>
      <w:r w:rsidRPr="00CB6A05">
        <w:t xml:space="preserve">                                                                                                                                               </w:t>
      </w:r>
    </w:p>
    <w:p w:rsidR="00A87361" w:rsidRDefault="00A87361" w:rsidP="00A87361"/>
    <w:p w:rsidR="00A87361" w:rsidRPr="009D4F70" w:rsidRDefault="00A87361" w:rsidP="00A87361">
      <w:pPr>
        <w:jc w:val="both"/>
      </w:pPr>
      <w:r w:rsidRPr="009D4F70">
        <w:t>В соответствии с Дорожной картой мероприятий по обеспечению реализации ФГОС НОО, ФГОС ООО в 2022-2023 учебном году  за 1 полугодие в школе была проведена следующая работа:</w:t>
      </w:r>
    </w:p>
    <w:p w:rsidR="00A87361" w:rsidRPr="009D4F70" w:rsidRDefault="00A87361" w:rsidP="006B0440">
      <w:pPr>
        <w:pStyle w:val="a8"/>
        <w:numPr>
          <w:ilvl w:val="0"/>
          <w:numId w:val="47"/>
        </w:numPr>
        <w:spacing w:after="200" w:line="276" w:lineRule="auto"/>
        <w:jc w:val="both"/>
      </w:pPr>
      <w:r w:rsidRPr="009D4F70">
        <w:lastRenderedPageBreak/>
        <w:t>Проведение консультаций, семинаров, совещаний, педсоветов и др. по вопросам введения и реализации обновленных ФГОС НОО, ФГОС ООО (в период с сентября по декабрь 2022 г.)</w:t>
      </w:r>
    </w:p>
    <w:tbl>
      <w:tblPr>
        <w:tblStyle w:val="a5"/>
        <w:tblW w:w="10031" w:type="dxa"/>
        <w:tblLook w:val="04A0"/>
      </w:tblPr>
      <w:tblGrid>
        <w:gridCol w:w="946"/>
        <w:gridCol w:w="4832"/>
        <w:gridCol w:w="4253"/>
      </w:tblGrid>
      <w:tr w:rsidR="00A87361" w:rsidRPr="009D4F70" w:rsidTr="00987AB2">
        <w:tc>
          <w:tcPr>
            <w:tcW w:w="946" w:type="dxa"/>
          </w:tcPr>
          <w:p w:rsidR="00A87361" w:rsidRPr="009D4F70" w:rsidRDefault="00A87361" w:rsidP="00987AB2">
            <w:pPr>
              <w:spacing w:after="150"/>
              <w:jc w:val="both"/>
              <w:rPr>
                <w:sz w:val="24"/>
                <w:szCs w:val="24"/>
              </w:rPr>
            </w:pPr>
            <w:r w:rsidRPr="009D4F70">
              <w:rPr>
                <w:sz w:val="24"/>
                <w:szCs w:val="24"/>
              </w:rPr>
              <w:t>№</w:t>
            </w:r>
          </w:p>
        </w:tc>
        <w:tc>
          <w:tcPr>
            <w:tcW w:w="4832" w:type="dxa"/>
          </w:tcPr>
          <w:p w:rsidR="00A87361" w:rsidRPr="009D4F70" w:rsidRDefault="00A87361" w:rsidP="00987AB2">
            <w:pPr>
              <w:spacing w:after="150"/>
              <w:jc w:val="both"/>
              <w:rPr>
                <w:sz w:val="24"/>
                <w:szCs w:val="24"/>
              </w:rPr>
            </w:pPr>
            <w:r w:rsidRPr="009D4F70">
              <w:rPr>
                <w:sz w:val="24"/>
                <w:szCs w:val="24"/>
              </w:rPr>
              <w:t>Наименование мероприятия</w:t>
            </w:r>
          </w:p>
        </w:tc>
        <w:tc>
          <w:tcPr>
            <w:tcW w:w="4253" w:type="dxa"/>
          </w:tcPr>
          <w:p w:rsidR="00A87361" w:rsidRPr="009D4F70" w:rsidRDefault="00A87361" w:rsidP="00987AB2">
            <w:pPr>
              <w:spacing w:after="150"/>
              <w:jc w:val="both"/>
              <w:rPr>
                <w:sz w:val="24"/>
                <w:szCs w:val="24"/>
              </w:rPr>
            </w:pPr>
            <w:r w:rsidRPr="009D4F70">
              <w:rPr>
                <w:sz w:val="24"/>
                <w:szCs w:val="24"/>
              </w:rPr>
              <w:t xml:space="preserve">Реквизиты </w:t>
            </w:r>
          </w:p>
        </w:tc>
      </w:tr>
      <w:tr w:rsidR="00A87361" w:rsidRPr="009D4F70" w:rsidTr="00987AB2">
        <w:tc>
          <w:tcPr>
            <w:tcW w:w="946" w:type="dxa"/>
          </w:tcPr>
          <w:p w:rsidR="00A87361" w:rsidRPr="009D4F70" w:rsidRDefault="00A87361" w:rsidP="006B0440">
            <w:pPr>
              <w:pStyle w:val="a8"/>
              <w:numPr>
                <w:ilvl w:val="0"/>
                <w:numId w:val="46"/>
              </w:numPr>
              <w:spacing w:after="150"/>
              <w:jc w:val="both"/>
              <w:rPr>
                <w:sz w:val="24"/>
                <w:szCs w:val="24"/>
              </w:rPr>
            </w:pPr>
          </w:p>
        </w:tc>
        <w:tc>
          <w:tcPr>
            <w:tcW w:w="4832" w:type="dxa"/>
          </w:tcPr>
          <w:p w:rsidR="00A87361" w:rsidRPr="009D4F70" w:rsidRDefault="00A87361" w:rsidP="00987AB2">
            <w:pPr>
              <w:spacing w:after="150"/>
              <w:jc w:val="both"/>
              <w:rPr>
                <w:sz w:val="24"/>
                <w:szCs w:val="24"/>
              </w:rPr>
            </w:pPr>
            <w:r w:rsidRPr="009D4F70">
              <w:rPr>
                <w:sz w:val="24"/>
                <w:szCs w:val="24"/>
              </w:rPr>
              <w:t xml:space="preserve">Совещание при заместителе директора по УВР </w:t>
            </w:r>
          </w:p>
        </w:tc>
        <w:tc>
          <w:tcPr>
            <w:tcW w:w="4253" w:type="dxa"/>
          </w:tcPr>
          <w:p w:rsidR="00A87361" w:rsidRPr="009D4F70" w:rsidRDefault="00A87361" w:rsidP="00987AB2">
            <w:pPr>
              <w:spacing w:after="150"/>
              <w:jc w:val="both"/>
              <w:rPr>
                <w:sz w:val="24"/>
                <w:szCs w:val="24"/>
              </w:rPr>
            </w:pPr>
            <w:r w:rsidRPr="009D4F70">
              <w:rPr>
                <w:sz w:val="24"/>
                <w:szCs w:val="24"/>
              </w:rPr>
              <w:t>Протокол №1 от 05.09.2022</w:t>
            </w:r>
          </w:p>
        </w:tc>
      </w:tr>
      <w:tr w:rsidR="00A87361" w:rsidRPr="009D4F70" w:rsidTr="00987AB2">
        <w:tc>
          <w:tcPr>
            <w:tcW w:w="946" w:type="dxa"/>
          </w:tcPr>
          <w:p w:rsidR="00A87361" w:rsidRPr="009D4F70" w:rsidRDefault="00A87361" w:rsidP="006B0440">
            <w:pPr>
              <w:pStyle w:val="a8"/>
              <w:numPr>
                <w:ilvl w:val="0"/>
                <w:numId w:val="46"/>
              </w:numPr>
              <w:spacing w:after="150"/>
              <w:jc w:val="both"/>
              <w:rPr>
                <w:sz w:val="24"/>
                <w:szCs w:val="24"/>
              </w:rPr>
            </w:pPr>
          </w:p>
        </w:tc>
        <w:tc>
          <w:tcPr>
            <w:tcW w:w="4832" w:type="dxa"/>
          </w:tcPr>
          <w:p w:rsidR="00A87361" w:rsidRPr="009D4F70" w:rsidRDefault="00A87361" w:rsidP="00987AB2">
            <w:pPr>
              <w:spacing w:after="150"/>
              <w:jc w:val="both"/>
              <w:rPr>
                <w:sz w:val="24"/>
                <w:szCs w:val="24"/>
              </w:rPr>
            </w:pPr>
            <w:r w:rsidRPr="009D4F70">
              <w:rPr>
                <w:sz w:val="24"/>
                <w:szCs w:val="24"/>
              </w:rPr>
              <w:t>Педагогическое совещание</w:t>
            </w:r>
          </w:p>
        </w:tc>
        <w:tc>
          <w:tcPr>
            <w:tcW w:w="4253" w:type="dxa"/>
          </w:tcPr>
          <w:p w:rsidR="00A87361" w:rsidRPr="009D4F70" w:rsidRDefault="00A87361" w:rsidP="00987AB2">
            <w:pPr>
              <w:spacing w:after="150"/>
              <w:jc w:val="both"/>
              <w:rPr>
                <w:sz w:val="24"/>
                <w:szCs w:val="24"/>
              </w:rPr>
            </w:pPr>
            <w:r w:rsidRPr="009D4F70">
              <w:rPr>
                <w:sz w:val="24"/>
                <w:szCs w:val="24"/>
              </w:rPr>
              <w:t>Протокол №1 от 26.08.2022</w:t>
            </w:r>
          </w:p>
        </w:tc>
      </w:tr>
      <w:tr w:rsidR="00A87361" w:rsidRPr="009D4F70" w:rsidTr="00987AB2">
        <w:tc>
          <w:tcPr>
            <w:tcW w:w="946" w:type="dxa"/>
          </w:tcPr>
          <w:p w:rsidR="00A87361" w:rsidRPr="009D4F70" w:rsidRDefault="00A87361" w:rsidP="006B0440">
            <w:pPr>
              <w:pStyle w:val="a8"/>
              <w:numPr>
                <w:ilvl w:val="0"/>
                <w:numId w:val="46"/>
              </w:numPr>
              <w:spacing w:after="150"/>
              <w:jc w:val="both"/>
              <w:rPr>
                <w:sz w:val="24"/>
                <w:szCs w:val="24"/>
              </w:rPr>
            </w:pPr>
          </w:p>
        </w:tc>
        <w:tc>
          <w:tcPr>
            <w:tcW w:w="4832" w:type="dxa"/>
          </w:tcPr>
          <w:p w:rsidR="00A87361" w:rsidRPr="009D4F70" w:rsidRDefault="00A87361" w:rsidP="00987AB2">
            <w:pPr>
              <w:spacing w:after="150"/>
              <w:jc w:val="both"/>
              <w:rPr>
                <w:sz w:val="24"/>
                <w:szCs w:val="24"/>
              </w:rPr>
            </w:pPr>
            <w:r w:rsidRPr="009D4F70">
              <w:rPr>
                <w:sz w:val="24"/>
                <w:szCs w:val="24"/>
              </w:rPr>
              <w:t>Заседание школьных методических объединений</w:t>
            </w:r>
          </w:p>
        </w:tc>
        <w:tc>
          <w:tcPr>
            <w:tcW w:w="4253" w:type="dxa"/>
          </w:tcPr>
          <w:p w:rsidR="00A87361" w:rsidRPr="009D4F70" w:rsidRDefault="00A87361" w:rsidP="00987AB2">
            <w:pPr>
              <w:spacing w:after="150"/>
              <w:jc w:val="both"/>
              <w:rPr>
                <w:sz w:val="24"/>
                <w:szCs w:val="24"/>
              </w:rPr>
            </w:pPr>
            <w:r w:rsidRPr="009D4F70">
              <w:rPr>
                <w:sz w:val="24"/>
                <w:szCs w:val="24"/>
              </w:rPr>
              <w:t>1.Протокол № 1 ШМО учителей математики, информатики, физики от 24.08.2022</w:t>
            </w:r>
          </w:p>
          <w:p w:rsidR="00A87361" w:rsidRPr="009D4F70" w:rsidRDefault="00A87361" w:rsidP="00987AB2">
            <w:pPr>
              <w:spacing w:after="150"/>
              <w:jc w:val="both"/>
              <w:rPr>
                <w:sz w:val="24"/>
                <w:szCs w:val="24"/>
              </w:rPr>
            </w:pPr>
            <w:r w:rsidRPr="009D4F70">
              <w:rPr>
                <w:sz w:val="24"/>
                <w:szCs w:val="24"/>
              </w:rPr>
              <w:t>2. Протокол № 1 ШМО учителей начальных классов от 24.08.2022</w:t>
            </w:r>
          </w:p>
          <w:p w:rsidR="00A87361" w:rsidRPr="009D4F70" w:rsidRDefault="00A87361" w:rsidP="00987AB2">
            <w:pPr>
              <w:spacing w:after="150"/>
              <w:jc w:val="both"/>
              <w:rPr>
                <w:sz w:val="24"/>
                <w:szCs w:val="24"/>
              </w:rPr>
            </w:pPr>
            <w:r w:rsidRPr="009D4F70">
              <w:rPr>
                <w:sz w:val="24"/>
                <w:szCs w:val="24"/>
              </w:rPr>
              <w:t>3. Протокол № 1 ШМО учителей начальных классов от 02.11.2022</w:t>
            </w:r>
          </w:p>
          <w:p w:rsidR="00A87361" w:rsidRPr="009D4F70" w:rsidRDefault="00A87361" w:rsidP="00987AB2">
            <w:pPr>
              <w:spacing w:after="150"/>
              <w:jc w:val="both"/>
              <w:rPr>
                <w:sz w:val="24"/>
                <w:szCs w:val="24"/>
              </w:rPr>
            </w:pPr>
            <w:r w:rsidRPr="009D4F70">
              <w:rPr>
                <w:sz w:val="24"/>
                <w:szCs w:val="24"/>
              </w:rPr>
              <w:t>4. Протокол № 1 ШМО учителей русского языка от 24.08.2022</w:t>
            </w:r>
          </w:p>
          <w:p w:rsidR="00A87361" w:rsidRPr="009D4F70" w:rsidRDefault="00A87361" w:rsidP="00987AB2">
            <w:pPr>
              <w:spacing w:after="150"/>
              <w:jc w:val="both"/>
              <w:rPr>
                <w:sz w:val="24"/>
                <w:szCs w:val="24"/>
              </w:rPr>
            </w:pPr>
            <w:r w:rsidRPr="009D4F70">
              <w:rPr>
                <w:sz w:val="24"/>
                <w:szCs w:val="24"/>
              </w:rPr>
              <w:t>5. Протокол  №1 ШМО учителей истории, иностранного и калмыцкого языков от 24.08.2022</w:t>
            </w:r>
          </w:p>
          <w:p w:rsidR="00A87361" w:rsidRPr="009D4F70" w:rsidRDefault="00A87361" w:rsidP="00987AB2">
            <w:pPr>
              <w:spacing w:after="150"/>
              <w:jc w:val="both"/>
              <w:rPr>
                <w:sz w:val="24"/>
                <w:szCs w:val="24"/>
              </w:rPr>
            </w:pPr>
            <w:r w:rsidRPr="009D4F70">
              <w:rPr>
                <w:sz w:val="24"/>
                <w:szCs w:val="24"/>
              </w:rPr>
              <w:t>6. Протокол № 1 ШМО учителей биологии, химии, технологии от 24.08.2022</w:t>
            </w:r>
          </w:p>
        </w:tc>
      </w:tr>
      <w:tr w:rsidR="00A87361" w:rsidRPr="009D4F70" w:rsidTr="00987AB2">
        <w:tc>
          <w:tcPr>
            <w:tcW w:w="946" w:type="dxa"/>
          </w:tcPr>
          <w:p w:rsidR="00A87361" w:rsidRPr="009D4F70" w:rsidRDefault="00A87361" w:rsidP="006B0440">
            <w:pPr>
              <w:pStyle w:val="a8"/>
              <w:numPr>
                <w:ilvl w:val="0"/>
                <w:numId w:val="46"/>
              </w:numPr>
              <w:spacing w:after="150"/>
              <w:jc w:val="both"/>
              <w:rPr>
                <w:sz w:val="24"/>
                <w:szCs w:val="24"/>
              </w:rPr>
            </w:pPr>
          </w:p>
        </w:tc>
        <w:tc>
          <w:tcPr>
            <w:tcW w:w="4832" w:type="dxa"/>
          </w:tcPr>
          <w:p w:rsidR="00A87361" w:rsidRPr="009D4F70" w:rsidRDefault="00A87361" w:rsidP="00987AB2">
            <w:pPr>
              <w:spacing w:after="150"/>
              <w:jc w:val="both"/>
              <w:rPr>
                <w:sz w:val="24"/>
                <w:szCs w:val="24"/>
              </w:rPr>
            </w:pPr>
            <w:r w:rsidRPr="009D4F70">
              <w:rPr>
                <w:sz w:val="24"/>
                <w:szCs w:val="24"/>
              </w:rPr>
              <w:t xml:space="preserve">Родительские собрания в 1-ом и 5-х классах </w:t>
            </w:r>
          </w:p>
        </w:tc>
        <w:tc>
          <w:tcPr>
            <w:tcW w:w="4253" w:type="dxa"/>
          </w:tcPr>
          <w:p w:rsidR="00A87361" w:rsidRPr="009D4F70" w:rsidRDefault="00A87361" w:rsidP="00987AB2">
            <w:pPr>
              <w:spacing w:after="150"/>
              <w:jc w:val="both"/>
              <w:rPr>
                <w:sz w:val="24"/>
                <w:szCs w:val="24"/>
              </w:rPr>
            </w:pPr>
            <w:r w:rsidRPr="009D4F70">
              <w:rPr>
                <w:sz w:val="24"/>
                <w:szCs w:val="24"/>
              </w:rPr>
              <w:t>-Протокол родительского собрания №1 в 1 классе от 09.09.2022</w:t>
            </w:r>
          </w:p>
          <w:p w:rsidR="00A87361" w:rsidRPr="009D4F70" w:rsidRDefault="00A87361" w:rsidP="00987AB2">
            <w:pPr>
              <w:spacing w:after="150"/>
              <w:jc w:val="both"/>
              <w:rPr>
                <w:sz w:val="24"/>
                <w:szCs w:val="24"/>
              </w:rPr>
            </w:pPr>
            <w:r w:rsidRPr="009D4F70">
              <w:rPr>
                <w:sz w:val="24"/>
                <w:szCs w:val="24"/>
              </w:rPr>
              <w:t>-Протокол родительского собрания №1 в 5 «а» классе</w:t>
            </w:r>
          </w:p>
          <w:p w:rsidR="00A87361" w:rsidRPr="009D4F70" w:rsidRDefault="00A87361" w:rsidP="00987AB2">
            <w:pPr>
              <w:spacing w:after="150"/>
              <w:jc w:val="both"/>
              <w:rPr>
                <w:sz w:val="24"/>
                <w:szCs w:val="24"/>
              </w:rPr>
            </w:pPr>
            <w:r w:rsidRPr="009D4F70">
              <w:rPr>
                <w:sz w:val="24"/>
                <w:szCs w:val="24"/>
              </w:rPr>
              <w:t>-Протокол родительского собрания №1 в 5 «б» классе</w:t>
            </w:r>
          </w:p>
        </w:tc>
      </w:tr>
    </w:tbl>
    <w:p w:rsidR="00A87361" w:rsidRPr="009D4F70" w:rsidRDefault="00A87361" w:rsidP="00A87361">
      <w:pPr>
        <w:jc w:val="both"/>
      </w:pPr>
    </w:p>
    <w:p w:rsidR="00A87361" w:rsidRPr="009D4F70" w:rsidRDefault="00A87361" w:rsidP="006B0440">
      <w:pPr>
        <w:pStyle w:val="a8"/>
        <w:numPr>
          <w:ilvl w:val="0"/>
          <w:numId w:val="47"/>
        </w:numPr>
        <w:spacing w:after="200" w:line="276" w:lineRule="auto"/>
        <w:jc w:val="both"/>
      </w:pPr>
      <w:r w:rsidRPr="009D4F70">
        <w:t>Посещение уроков администрацией школы 1-го и 5-х классов</w:t>
      </w:r>
    </w:p>
    <w:tbl>
      <w:tblPr>
        <w:tblStyle w:val="a5"/>
        <w:tblW w:w="0" w:type="auto"/>
        <w:tblLook w:val="04A0"/>
      </w:tblPr>
      <w:tblGrid>
        <w:gridCol w:w="1321"/>
        <w:gridCol w:w="924"/>
        <w:gridCol w:w="1407"/>
        <w:gridCol w:w="3663"/>
        <w:gridCol w:w="2256"/>
      </w:tblGrid>
      <w:tr w:rsidR="00A87361" w:rsidRPr="009D4F70" w:rsidTr="00987AB2">
        <w:tc>
          <w:tcPr>
            <w:tcW w:w="1321" w:type="dxa"/>
          </w:tcPr>
          <w:p w:rsidR="00A87361" w:rsidRPr="009D4F70" w:rsidRDefault="00A87361" w:rsidP="00987AB2">
            <w:pPr>
              <w:jc w:val="both"/>
              <w:rPr>
                <w:sz w:val="24"/>
                <w:szCs w:val="24"/>
              </w:rPr>
            </w:pPr>
            <w:r w:rsidRPr="009D4F70">
              <w:rPr>
                <w:sz w:val="24"/>
                <w:szCs w:val="24"/>
              </w:rPr>
              <w:t>Дата</w:t>
            </w:r>
          </w:p>
        </w:tc>
        <w:tc>
          <w:tcPr>
            <w:tcW w:w="924" w:type="dxa"/>
          </w:tcPr>
          <w:p w:rsidR="00A87361" w:rsidRPr="009D4F70" w:rsidRDefault="00A87361" w:rsidP="00987AB2">
            <w:pPr>
              <w:jc w:val="both"/>
              <w:rPr>
                <w:sz w:val="24"/>
                <w:szCs w:val="24"/>
              </w:rPr>
            </w:pPr>
            <w:r w:rsidRPr="009D4F70">
              <w:rPr>
                <w:sz w:val="24"/>
                <w:szCs w:val="24"/>
              </w:rPr>
              <w:t>Класс</w:t>
            </w:r>
          </w:p>
        </w:tc>
        <w:tc>
          <w:tcPr>
            <w:tcW w:w="1407" w:type="dxa"/>
          </w:tcPr>
          <w:p w:rsidR="00A87361" w:rsidRPr="009D4F70" w:rsidRDefault="00A87361" w:rsidP="00987AB2">
            <w:pPr>
              <w:jc w:val="both"/>
              <w:rPr>
                <w:sz w:val="24"/>
                <w:szCs w:val="24"/>
              </w:rPr>
            </w:pPr>
            <w:r w:rsidRPr="009D4F70">
              <w:rPr>
                <w:sz w:val="24"/>
                <w:szCs w:val="24"/>
              </w:rPr>
              <w:t>Предмет</w:t>
            </w:r>
          </w:p>
        </w:tc>
        <w:tc>
          <w:tcPr>
            <w:tcW w:w="3663" w:type="dxa"/>
          </w:tcPr>
          <w:p w:rsidR="00A87361" w:rsidRPr="009D4F70" w:rsidRDefault="00A87361" w:rsidP="00987AB2">
            <w:pPr>
              <w:jc w:val="both"/>
              <w:rPr>
                <w:sz w:val="24"/>
                <w:szCs w:val="24"/>
              </w:rPr>
            </w:pPr>
            <w:r w:rsidRPr="009D4F70">
              <w:rPr>
                <w:sz w:val="24"/>
                <w:szCs w:val="24"/>
              </w:rPr>
              <w:t>Тема урока</w:t>
            </w:r>
          </w:p>
        </w:tc>
        <w:tc>
          <w:tcPr>
            <w:tcW w:w="2256" w:type="dxa"/>
          </w:tcPr>
          <w:p w:rsidR="00A87361" w:rsidRPr="009D4F70" w:rsidRDefault="00A87361" w:rsidP="00987AB2">
            <w:pPr>
              <w:jc w:val="both"/>
              <w:rPr>
                <w:sz w:val="24"/>
                <w:szCs w:val="24"/>
              </w:rPr>
            </w:pPr>
            <w:r w:rsidRPr="009D4F70">
              <w:rPr>
                <w:sz w:val="24"/>
                <w:szCs w:val="24"/>
              </w:rPr>
              <w:t>ФИО учителя</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21.09.2022</w:t>
            </w:r>
          </w:p>
        </w:tc>
        <w:tc>
          <w:tcPr>
            <w:tcW w:w="924" w:type="dxa"/>
          </w:tcPr>
          <w:p w:rsidR="00A87361" w:rsidRPr="009D4F70" w:rsidRDefault="00A87361" w:rsidP="00987AB2">
            <w:pPr>
              <w:jc w:val="both"/>
              <w:rPr>
                <w:sz w:val="24"/>
                <w:szCs w:val="24"/>
              </w:rPr>
            </w:pPr>
            <w:r w:rsidRPr="009D4F70">
              <w:rPr>
                <w:sz w:val="24"/>
                <w:szCs w:val="24"/>
              </w:rPr>
              <w:t>1</w:t>
            </w:r>
          </w:p>
        </w:tc>
        <w:tc>
          <w:tcPr>
            <w:tcW w:w="1407" w:type="dxa"/>
          </w:tcPr>
          <w:p w:rsidR="00A87361" w:rsidRPr="009D4F70" w:rsidRDefault="00A87361" w:rsidP="00987AB2">
            <w:pPr>
              <w:jc w:val="both"/>
              <w:rPr>
                <w:sz w:val="24"/>
                <w:szCs w:val="24"/>
              </w:rPr>
            </w:pPr>
            <w:r w:rsidRPr="009D4F70">
              <w:rPr>
                <w:sz w:val="24"/>
                <w:szCs w:val="24"/>
              </w:rPr>
              <w:t>русский язык</w:t>
            </w:r>
          </w:p>
        </w:tc>
        <w:tc>
          <w:tcPr>
            <w:tcW w:w="3663" w:type="dxa"/>
          </w:tcPr>
          <w:p w:rsidR="00A87361" w:rsidRPr="009D4F70" w:rsidRDefault="00A87361" w:rsidP="00987AB2">
            <w:pPr>
              <w:jc w:val="both"/>
              <w:rPr>
                <w:sz w:val="24"/>
                <w:szCs w:val="24"/>
              </w:rPr>
            </w:pPr>
            <w:r w:rsidRPr="009D4F70">
              <w:rPr>
                <w:sz w:val="24"/>
                <w:szCs w:val="24"/>
              </w:rPr>
              <w:t>Различия слова и предложения.</w:t>
            </w:r>
          </w:p>
        </w:tc>
        <w:tc>
          <w:tcPr>
            <w:tcW w:w="2256" w:type="dxa"/>
          </w:tcPr>
          <w:p w:rsidR="00A87361" w:rsidRPr="009D4F70" w:rsidRDefault="00A87361" w:rsidP="00987AB2">
            <w:pPr>
              <w:jc w:val="both"/>
              <w:rPr>
                <w:sz w:val="24"/>
                <w:szCs w:val="24"/>
              </w:rPr>
            </w:pPr>
            <w:r w:rsidRPr="009D4F70">
              <w:rPr>
                <w:sz w:val="24"/>
                <w:szCs w:val="24"/>
              </w:rPr>
              <w:t>Сарангова Мария Валериевна</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27.09.2022</w:t>
            </w:r>
          </w:p>
        </w:tc>
        <w:tc>
          <w:tcPr>
            <w:tcW w:w="924" w:type="dxa"/>
          </w:tcPr>
          <w:p w:rsidR="00A87361" w:rsidRPr="009D4F70" w:rsidRDefault="00A87361" w:rsidP="00987AB2">
            <w:pPr>
              <w:jc w:val="both"/>
              <w:rPr>
                <w:sz w:val="24"/>
                <w:szCs w:val="24"/>
              </w:rPr>
            </w:pPr>
            <w:r w:rsidRPr="009D4F70">
              <w:rPr>
                <w:sz w:val="24"/>
                <w:szCs w:val="24"/>
              </w:rPr>
              <w:t>1</w:t>
            </w:r>
          </w:p>
        </w:tc>
        <w:tc>
          <w:tcPr>
            <w:tcW w:w="1407" w:type="dxa"/>
          </w:tcPr>
          <w:p w:rsidR="00A87361" w:rsidRPr="009D4F70" w:rsidRDefault="00A87361" w:rsidP="00987AB2">
            <w:pPr>
              <w:jc w:val="both"/>
              <w:rPr>
                <w:sz w:val="24"/>
                <w:szCs w:val="24"/>
              </w:rPr>
            </w:pPr>
            <w:r w:rsidRPr="009D4F70">
              <w:rPr>
                <w:sz w:val="24"/>
                <w:szCs w:val="24"/>
              </w:rPr>
              <w:t>математика</w:t>
            </w:r>
          </w:p>
        </w:tc>
        <w:tc>
          <w:tcPr>
            <w:tcW w:w="3663" w:type="dxa"/>
          </w:tcPr>
          <w:p w:rsidR="00A87361" w:rsidRPr="009D4F70" w:rsidRDefault="00A87361" w:rsidP="00987AB2">
            <w:pPr>
              <w:jc w:val="both"/>
              <w:rPr>
                <w:sz w:val="24"/>
                <w:szCs w:val="24"/>
              </w:rPr>
            </w:pPr>
            <w:r w:rsidRPr="009D4F70">
              <w:rPr>
                <w:sz w:val="24"/>
                <w:szCs w:val="24"/>
              </w:rPr>
              <w:t>Числа в пределах 20: чтение, запись, сравнение</w:t>
            </w:r>
          </w:p>
        </w:tc>
        <w:tc>
          <w:tcPr>
            <w:tcW w:w="2256" w:type="dxa"/>
          </w:tcPr>
          <w:p w:rsidR="00A87361" w:rsidRPr="009D4F70" w:rsidRDefault="00A87361" w:rsidP="00987AB2">
            <w:pPr>
              <w:jc w:val="both"/>
              <w:rPr>
                <w:sz w:val="24"/>
                <w:szCs w:val="24"/>
              </w:rPr>
            </w:pPr>
            <w:r w:rsidRPr="009D4F70">
              <w:rPr>
                <w:sz w:val="24"/>
                <w:szCs w:val="24"/>
              </w:rPr>
              <w:t>Сарангова Мария Валериевна</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10.10.2022</w:t>
            </w:r>
          </w:p>
        </w:tc>
        <w:tc>
          <w:tcPr>
            <w:tcW w:w="924" w:type="dxa"/>
          </w:tcPr>
          <w:p w:rsidR="00A87361" w:rsidRPr="009D4F70" w:rsidRDefault="00A87361" w:rsidP="00987AB2">
            <w:pPr>
              <w:jc w:val="both"/>
              <w:rPr>
                <w:sz w:val="24"/>
                <w:szCs w:val="24"/>
              </w:rPr>
            </w:pPr>
            <w:r w:rsidRPr="009D4F70">
              <w:rPr>
                <w:sz w:val="24"/>
                <w:szCs w:val="24"/>
              </w:rPr>
              <w:t>5 «а»</w:t>
            </w:r>
          </w:p>
        </w:tc>
        <w:tc>
          <w:tcPr>
            <w:tcW w:w="1407" w:type="dxa"/>
          </w:tcPr>
          <w:p w:rsidR="00A87361" w:rsidRPr="009D4F70" w:rsidRDefault="00A87361" w:rsidP="00987AB2">
            <w:pPr>
              <w:jc w:val="both"/>
              <w:rPr>
                <w:sz w:val="24"/>
                <w:szCs w:val="24"/>
              </w:rPr>
            </w:pPr>
            <w:r w:rsidRPr="009D4F70">
              <w:rPr>
                <w:sz w:val="24"/>
                <w:szCs w:val="24"/>
              </w:rPr>
              <w:t>русский язык</w:t>
            </w:r>
          </w:p>
        </w:tc>
        <w:tc>
          <w:tcPr>
            <w:tcW w:w="3663" w:type="dxa"/>
          </w:tcPr>
          <w:p w:rsidR="00A87361" w:rsidRPr="009D4F70" w:rsidRDefault="00A87361" w:rsidP="00987AB2">
            <w:pPr>
              <w:jc w:val="both"/>
              <w:rPr>
                <w:sz w:val="24"/>
                <w:szCs w:val="24"/>
              </w:rPr>
            </w:pPr>
            <w:r w:rsidRPr="009D4F70">
              <w:rPr>
                <w:sz w:val="24"/>
                <w:szCs w:val="24"/>
              </w:rPr>
              <w:t>Тире между подлежащим и сказуемым</w:t>
            </w:r>
          </w:p>
        </w:tc>
        <w:tc>
          <w:tcPr>
            <w:tcW w:w="2256" w:type="dxa"/>
          </w:tcPr>
          <w:p w:rsidR="00A87361" w:rsidRPr="009D4F70" w:rsidRDefault="00A87361" w:rsidP="00987AB2">
            <w:pPr>
              <w:jc w:val="both"/>
              <w:rPr>
                <w:sz w:val="24"/>
                <w:szCs w:val="24"/>
              </w:rPr>
            </w:pPr>
            <w:r w:rsidRPr="009D4F70">
              <w:rPr>
                <w:sz w:val="24"/>
                <w:szCs w:val="24"/>
              </w:rPr>
              <w:t>Адучиева Г.А.</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11.10.2022</w:t>
            </w:r>
          </w:p>
        </w:tc>
        <w:tc>
          <w:tcPr>
            <w:tcW w:w="924" w:type="dxa"/>
          </w:tcPr>
          <w:p w:rsidR="00A87361" w:rsidRPr="009D4F70" w:rsidRDefault="00A87361" w:rsidP="00987AB2">
            <w:pPr>
              <w:jc w:val="both"/>
              <w:rPr>
                <w:sz w:val="24"/>
                <w:szCs w:val="24"/>
              </w:rPr>
            </w:pPr>
            <w:r w:rsidRPr="009D4F70">
              <w:rPr>
                <w:sz w:val="24"/>
                <w:szCs w:val="24"/>
              </w:rPr>
              <w:t>5 «б»</w:t>
            </w:r>
          </w:p>
        </w:tc>
        <w:tc>
          <w:tcPr>
            <w:tcW w:w="1407" w:type="dxa"/>
          </w:tcPr>
          <w:p w:rsidR="00A87361" w:rsidRPr="009D4F70" w:rsidRDefault="00A87361" w:rsidP="00987AB2">
            <w:pPr>
              <w:jc w:val="both"/>
              <w:rPr>
                <w:sz w:val="24"/>
                <w:szCs w:val="24"/>
              </w:rPr>
            </w:pPr>
            <w:r w:rsidRPr="009D4F70">
              <w:rPr>
                <w:sz w:val="24"/>
                <w:szCs w:val="24"/>
              </w:rPr>
              <w:t>русский язык</w:t>
            </w:r>
          </w:p>
        </w:tc>
        <w:tc>
          <w:tcPr>
            <w:tcW w:w="3663" w:type="dxa"/>
          </w:tcPr>
          <w:p w:rsidR="00A87361" w:rsidRPr="009D4F70" w:rsidRDefault="00A87361" w:rsidP="00987AB2">
            <w:pPr>
              <w:jc w:val="both"/>
              <w:rPr>
                <w:sz w:val="24"/>
                <w:szCs w:val="24"/>
              </w:rPr>
            </w:pPr>
            <w:r w:rsidRPr="009D4F70">
              <w:rPr>
                <w:sz w:val="24"/>
                <w:szCs w:val="24"/>
              </w:rPr>
              <w:t>Тире между подлежащим и сказуемым</w:t>
            </w:r>
          </w:p>
        </w:tc>
        <w:tc>
          <w:tcPr>
            <w:tcW w:w="2256" w:type="dxa"/>
          </w:tcPr>
          <w:p w:rsidR="00A87361" w:rsidRPr="009D4F70" w:rsidRDefault="00A87361" w:rsidP="00987AB2">
            <w:pPr>
              <w:jc w:val="both"/>
              <w:rPr>
                <w:sz w:val="24"/>
                <w:szCs w:val="24"/>
              </w:rPr>
            </w:pPr>
            <w:r w:rsidRPr="009D4F70">
              <w:rPr>
                <w:sz w:val="24"/>
                <w:szCs w:val="24"/>
              </w:rPr>
              <w:t>Адучиева Г.А.</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18.10.2022</w:t>
            </w:r>
          </w:p>
        </w:tc>
        <w:tc>
          <w:tcPr>
            <w:tcW w:w="924" w:type="dxa"/>
          </w:tcPr>
          <w:p w:rsidR="00A87361" w:rsidRPr="009D4F70" w:rsidRDefault="00A87361" w:rsidP="00987AB2">
            <w:pPr>
              <w:jc w:val="both"/>
              <w:rPr>
                <w:sz w:val="24"/>
                <w:szCs w:val="24"/>
              </w:rPr>
            </w:pPr>
            <w:r w:rsidRPr="009D4F70">
              <w:rPr>
                <w:sz w:val="24"/>
                <w:szCs w:val="24"/>
              </w:rPr>
              <w:t>5 «а»</w:t>
            </w:r>
          </w:p>
        </w:tc>
        <w:tc>
          <w:tcPr>
            <w:tcW w:w="1407" w:type="dxa"/>
          </w:tcPr>
          <w:p w:rsidR="00A87361" w:rsidRPr="009D4F70" w:rsidRDefault="00A87361" w:rsidP="00987AB2">
            <w:pPr>
              <w:jc w:val="both"/>
              <w:rPr>
                <w:sz w:val="24"/>
                <w:szCs w:val="24"/>
              </w:rPr>
            </w:pPr>
            <w:r w:rsidRPr="009D4F70">
              <w:rPr>
                <w:sz w:val="24"/>
                <w:szCs w:val="24"/>
              </w:rPr>
              <w:t>математика</w:t>
            </w:r>
          </w:p>
        </w:tc>
        <w:tc>
          <w:tcPr>
            <w:tcW w:w="3663" w:type="dxa"/>
          </w:tcPr>
          <w:p w:rsidR="00A87361" w:rsidRPr="009D4F70" w:rsidRDefault="00A87361" w:rsidP="00987AB2">
            <w:pPr>
              <w:jc w:val="both"/>
              <w:rPr>
                <w:sz w:val="24"/>
                <w:szCs w:val="24"/>
              </w:rPr>
            </w:pPr>
            <w:r w:rsidRPr="009D4F70">
              <w:rPr>
                <w:sz w:val="24"/>
                <w:szCs w:val="24"/>
              </w:rPr>
              <w:t>Простые и составные числа</w:t>
            </w:r>
          </w:p>
        </w:tc>
        <w:tc>
          <w:tcPr>
            <w:tcW w:w="2256" w:type="dxa"/>
          </w:tcPr>
          <w:p w:rsidR="00A87361" w:rsidRPr="009D4F70" w:rsidRDefault="00A87361" w:rsidP="00987AB2">
            <w:pPr>
              <w:jc w:val="both"/>
              <w:rPr>
                <w:sz w:val="24"/>
                <w:szCs w:val="24"/>
              </w:rPr>
            </w:pPr>
            <w:r w:rsidRPr="009D4F70">
              <w:rPr>
                <w:sz w:val="24"/>
                <w:szCs w:val="24"/>
              </w:rPr>
              <w:t>Ностаева Е.В.</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19.10.2022</w:t>
            </w:r>
          </w:p>
        </w:tc>
        <w:tc>
          <w:tcPr>
            <w:tcW w:w="924" w:type="dxa"/>
          </w:tcPr>
          <w:p w:rsidR="00A87361" w:rsidRPr="009D4F70" w:rsidRDefault="00A87361" w:rsidP="00987AB2">
            <w:pPr>
              <w:jc w:val="both"/>
              <w:rPr>
                <w:sz w:val="24"/>
                <w:szCs w:val="24"/>
              </w:rPr>
            </w:pPr>
            <w:r w:rsidRPr="009D4F70">
              <w:rPr>
                <w:sz w:val="24"/>
                <w:szCs w:val="24"/>
              </w:rPr>
              <w:t>5 «б»</w:t>
            </w:r>
          </w:p>
        </w:tc>
        <w:tc>
          <w:tcPr>
            <w:tcW w:w="1407" w:type="dxa"/>
          </w:tcPr>
          <w:p w:rsidR="00A87361" w:rsidRPr="009D4F70" w:rsidRDefault="00A87361" w:rsidP="00987AB2">
            <w:pPr>
              <w:jc w:val="both"/>
              <w:rPr>
                <w:sz w:val="24"/>
                <w:szCs w:val="24"/>
              </w:rPr>
            </w:pPr>
            <w:r w:rsidRPr="009D4F70">
              <w:rPr>
                <w:sz w:val="24"/>
                <w:szCs w:val="24"/>
              </w:rPr>
              <w:t>математика</w:t>
            </w:r>
          </w:p>
        </w:tc>
        <w:tc>
          <w:tcPr>
            <w:tcW w:w="3663" w:type="dxa"/>
          </w:tcPr>
          <w:p w:rsidR="00A87361" w:rsidRPr="009D4F70" w:rsidRDefault="00A87361" w:rsidP="00987AB2">
            <w:pPr>
              <w:jc w:val="both"/>
              <w:rPr>
                <w:sz w:val="24"/>
                <w:szCs w:val="24"/>
              </w:rPr>
            </w:pPr>
            <w:r w:rsidRPr="009D4F70">
              <w:rPr>
                <w:sz w:val="24"/>
                <w:szCs w:val="24"/>
              </w:rPr>
              <w:t>Решение задач.</w:t>
            </w:r>
          </w:p>
        </w:tc>
        <w:tc>
          <w:tcPr>
            <w:tcW w:w="2256" w:type="dxa"/>
          </w:tcPr>
          <w:p w:rsidR="00A87361" w:rsidRPr="009D4F70" w:rsidRDefault="00A87361" w:rsidP="00987AB2">
            <w:pPr>
              <w:jc w:val="both"/>
              <w:rPr>
                <w:sz w:val="24"/>
                <w:szCs w:val="24"/>
              </w:rPr>
            </w:pPr>
            <w:r w:rsidRPr="009D4F70">
              <w:rPr>
                <w:sz w:val="24"/>
                <w:szCs w:val="24"/>
              </w:rPr>
              <w:t>Ностаева Е.В.</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15.11.2022</w:t>
            </w:r>
          </w:p>
        </w:tc>
        <w:tc>
          <w:tcPr>
            <w:tcW w:w="924" w:type="dxa"/>
          </w:tcPr>
          <w:p w:rsidR="00A87361" w:rsidRPr="009D4F70" w:rsidRDefault="00A87361" w:rsidP="00987AB2">
            <w:pPr>
              <w:jc w:val="both"/>
              <w:rPr>
                <w:sz w:val="24"/>
                <w:szCs w:val="24"/>
              </w:rPr>
            </w:pPr>
            <w:r w:rsidRPr="009D4F70">
              <w:rPr>
                <w:sz w:val="24"/>
                <w:szCs w:val="24"/>
              </w:rPr>
              <w:t>5 «а»</w:t>
            </w:r>
          </w:p>
        </w:tc>
        <w:tc>
          <w:tcPr>
            <w:tcW w:w="1407" w:type="dxa"/>
          </w:tcPr>
          <w:p w:rsidR="00A87361" w:rsidRPr="009D4F70" w:rsidRDefault="00A87361" w:rsidP="00987AB2">
            <w:pPr>
              <w:jc w:val="both"/>
              <w:rPr>
                <w:sz w:val="24"/>
                <w:szCs w:val="24"/>
              </w:rPr>
            </w:pPr>
            <w:r w:rsidRPr="009D4F70">
              <w:rPr>
                <w:sz w:val="24"/>
                <w:szCs w:val="24"/>
              </w:rPr>
              <w:t>история</w:t>
            </w:r>
          </w:p>
        </w:tc>
        <w:tc>
          <w:tcPr>
            <w:tcW w:w="3663" w:type="dxa"/>
          </w:tcPr>
          <w:p w:rsidR="00A87361" w:rsidRPr="009D4F70" w:rsidRDefault="00A87361" w:rsidP="00987AB2">
            <w:pPr>
              <w:jc w:val="both"/>
              <w:rPr>
                <w:sz w:val="24"/>
                <w:szCs w:val="24"/>
              </w:rPr>
            </w:pPr>
            <w:r w:rsidRPr="009D4F70">
              <w:rPr>
                <w:sz w:val="24"/>
                <w:szCs w:val="24"/>
              </w:rPr>
              <w:t>Древняя Палестина</w:t>
            </w:r>
          </w:p>
        </w:tc>
        <w:tc>
          <w:tcPr>
            <w:tcW w:w="2256" w:type="dxa"/>
          </w:tcPr>
          <w:p w:rsidR="00A87361" w:rsidRPr="009D4F70" w:rsidRDefault="00A87361" w:rsidP="00987AB2">
            <w:pPr>
              <w:jc w:val="both"/>
              <w:rPr>
                <w:sz w:val="24"/>
                <w:szCs w:val="24"/>
              </w:rPr>
            </w:pPr>
            <w:r w:rsidRPr="009D4F70">
              <w:rPr>
                <w:sz w:val="24"/>
                <w:szCs w:val="24"/>
              </w:rPr>
              <w:t>Чепуркова Л.В.</w:t>
            </w:r>
          </w:p>
        </w:tc>
      </w:tr>
      <w:tr w:rsidR="00A87361" w:rsidRPr="009D4F70" w:rsidTr="00987AB2">
        <w:tc>
          <w:tcPr>
            <w:tcW w:w="1321" w:type="dxa"/>
          </w:tcPr>
          <w:p w:rsidR="00A87361" w:rsidRPr="009D4F70" w:rsidRDefault="00A87361" w:rsidP="00987AB2">
            <w:pPr>
              <w:jc w:val="both"/>
              <w:rPr>
                <w:sz w:val="24"/>
                <w:szCs w:val="24"/>
              </w:rPr>
            </w:pPr>
            <w:r w:rsidRPr="009D4F70">
              <w:rPr>
                <w:sz w:val="24"/>
                <w:szCs w:val="24"/>
              </w:rPr>
              <w:t>15.11.2022</w:t>
            </w:r>
          </w:p>
        </w:tc>
        <w:tc>
          <w:tcPr>
            <w:tcW w:w="924" w:type="dxa"/>
          </w:tcPr>
          <w:p w:rsidR="00A87361" w:rsidRPr="009D4F70" w:rsidRDefault="00A87361" w:rsidP="00987AB2">
            <w:pPr>
              <w:jc w:val="both"/>
              <w:rPr>
                <w:sz w:val="24"/>
                <w:szCs w:val="24"/>
              </w:rPr>
            </w:pPr>
            <w:r w:rsidRPr="009D4F70">
              <w:rPr>
                <w:sz w:val="24"/>
                <w:szCs w:val="24"/>
              </w:rPr>
              <w:t>5 «б»</w:t>
            </w:r>
          </w:p>
        </w:tc>
        <w:tc>
          <w:tcPr>
            <w:tcW w:w="1407" w:type="dxa"/>
          </w:tcPr>
          <w:p w:rsidR="00A87361" w:rsidRPr="009D4F70" w:rsidRDefault="00A87361" w:rsidP="00987AB2">
            <w:pPr>
              <w:jc w:val="both"/>
              <w:rPr>
                <w:sz w:val="24"/>
                <w:szCs w:val="24"/>
              </w:rPr>
            </w:pPr>
            <w:r w:rsidRPr="009D4F70">
              <w:rPr>
                <w:sz w:val="24"/>
                <w:szCs w:val="24"/>
              </w:rPr>
              <w:t>история</w:t>
            </w:r>
          </w:p>
        </w:tc>
        <w:tc>
          <w:tcPr>
            <w:tcW w:w="3663" w:type="dxa"/>
          </w:tcPr>
          <w:p w:rsidR="00A87361" w:rsidRPr="009D4F70" w:rsidRDefault="00A87361" w:rsidP="00987AB2">
            <w:pPr>
              <w:jc w:val="both"/>
              <w:rPr>
                <w:sz w:val="24"/>
                <w:szCs w:val="24"/>
              </w:rPr>
            </w:pPr>
            <w:r w:rsidRPr="009D4F70">
              <w:rPr>
                <w:sz w:val="24"/>
                <w:szCs w:val="24"/>
              </w:rPr>
              <w:t>Древняя Палестина</w:t>
            </w:r>
          </w:p>
        </w:tc>
        <w:tc>
          <w:tcPr>
            <w:tcW w:w="2256" w:type="dxa"/>
          </w:tcPr>
          <w:p w:rsidR="00A87361" w:rsidRPr="009D4F70" w:rsidRDefault="00A87361" w:rsidP="00987AB2">
            <w:pPr>
              <w:jc w:val="both"/>
              <w:rPr>
                <w:sz w:val="24"/>
                <w:szCs w:val="24"/>
              </w:rPr>
            </w:pPr>
            <w:r w:rsidRPr="009D4F70">
              <w:rPr>
                <w:sz w:val="24"/>
                <w:szCs w:val="24"/>
              </w:rPr>
              <w:t>Чепуркова Л.В.</w:t>
            </w:r>
          </w:p>
        </w:tc>
      </w:tr>
    </w:tbl>
    <w:p w:rsidR="00A87361" w:rsidRPr="009D4F70" w:rsidRDefault="00A87361" w:rsidP="00A87361">
      <w:pPr>
        <w:jc w:val="both"/>
      </w:pPr>
    </w:p>
    <w:p w:rsidR="00A87361" w:rsidRPr="009D4F70" w:rsidRDefault="00A87361" w:rsidP="006B0440">
      <w:pPr>
        <w:pStyle w:val="a8"/>
        <w:numPr>
          <w:ilvl w:val="0"/>
          <w:numId w:val="47"/>
        </w:numPr>
        <w:spacing w:after="200" w:line="276" w:lineRule="auto"/>
        <w:jc w:val="both"/>
      </w:pPr>
      <w:r w:rsidRPr="009D4F70">
        <w:lastRenderedPageBreak/>
        <w:t>Обеспечение актуализации информации о реализации обновленных ФГОС НОО и ООО на официальном сайте школы</w:t>
      </w:r>
    </w:p>
    <w:p w:rsidR="00A87361" w:rsidRPr="009D4F70" w:rsidRDefault="00A87361" w:rsidP="00A87361">
      <w:pPr>
        <w:jc w:val="both"/>
      </w:pPr>
      <w:hyperlink r:id="rId8" w:history="1">
        <w:r w:rsidRPr="009D4F70">
          <w:rPr>
            <w:rStyle w:val="af"/>
          </w:rPr>
          <w:t>https://shkolaartezianskaya-r08.gosweb.gosuslugi.ru/netcat/?sub=33</w:t>
        </w:r>
      </w:hyperlink>
    </w:p>
    <w:p w:rsidR="00A87361" w:rsidRPr="009D4F70" w:rsidRDefault="00A87361" w:rsidP="006B0440">
      <w:pPr>
        <w:pStyle w:val="a8"/>
        <w:numPr>
          <w:ilvl w:val="0"/>
          <w:numId w:val="47"/>
        </w:numPr>
        <w:spacing w:after="200" w:line="276" w:lineRule="auto"/>
        <w:jc w:val="both"/>
      </w:pPr>
      <w:r w:rsidRPr="009D4F70">
        <w:t xml:space="preserve">Наличие Дорожной карты мероприятий по обеспечению реализации ФГОС НОО, ФГОС ООО в 2022-2023 учебном году  </w:t>
      </w:r>
    </w:p>
    <w:p w:rsidR="00A87361" w:rsidRPr="009D4F70" w:rsidRDefault="00A87361" w:rsidP="00A87361">
      <w:pPr>
        <w:jc w:val="both"/>
      </w:pPr>
      <w:hyperlink r:id="rId9" w:history="1">
        <w:r w:rsidRPr="009D4F70">
          <w:rPr>
            <w:rStyle w:val="af"/>
          </w:rPr>
          <w:t>https://shkolaartezianskaya-r08.gosweb.gosuslugi.ru/netcat_files/userfiles/FGOS/Dor.karta_po_FGOS_NOOOOO_2022-23.pdf</w:t>
        </w:r>
      </w:hyperlink>
    </w:p>
    <w:p w:rsidR="00A87361" w:rsidRPr="009D4F70" w:rsidRDefault="00A87361" w:rsidP="00A87361">
      <w:pPr>
        <w:pStyle w:val="a8"/>
        <w:jc w:val="both"/>
      </w:pPr>
    </w:p>
    <w:p w:rsidR="00A87361" w:rsidRPr="009D4F70" w:rsidRDefault="00A87361" w:rsidP="006B0440">
      <w:pPr>
        <w:pStyle w:val="a8"/>
        <w:numPr>
          <w:ilvl w:val="0"/>
          <w:numId w:val="47"/>
        </w:numPr>
        <w:spacing w:after="200" w:line="276" w:lineRule="auto"/>
        <w:jc w:val="both"/>
      </w:pPr>
      <w:r w:rsidRPr="009D4F70">
        <w:t>Участие в муниципальных, региональных, федеральных семинарах,  вебинарах, конференциях</w:t>
      </w:r>
    </w:p>
    <w:tbl>
      <w:tblPr>
        <w:tblStyle w:val="a5"/>
        <w:tblW w:w="0" w:type="auto"/>
        <w:tblInd w:w="250" w:type="dxa"/>
        <w:tblLook w:val="04A0"/>
      </w:tblPr>
      <w:tblGrid>
        <w:gridCol w:w="3490"/>
        <w:gridCol w:w="2914"/>
        <w:gridCol w:w="1676"/>
      </w:tblGrid>
      <w:tr w:rsidR="00A87361" w:rsidRPr="009D4F70" w:rsidTr="00987AB2">
        <w:tc>
          <w:tcPr>
            <w:tcW w:w="3490" w:type="dxa"/>
          </w:tcPr>
          <w:p w:rsidR="00A87361" w:rsidRPr="009D4F70" w:rsidRDefault="00A87361" w:rsidP="00987AB2">
            <w:pPr>
              <w:pStyle w:val="a8"/>
              <w:ind w:left="0"/>
              <w:jc w:val="both"/>
              <w:rPr>
                <w:sz w:val="24"/>
                <w:szCs w:val="24"/>
              </w:rPr>
            </w:pPr>
            <w:r w:rsidRPr="009D4F70">
              <w:rPr>
                <w:sz w:val="24"/>
                <w:szCs w:val="24"/>
              </w:rPr>
              <w:t>Наименование мероприятия</w:t>
            </w:r>
          </w:p>
        </w:tc>
        <w:tc>
          <w:tcPr>
            <w:tcW w:w="2914" w:type="dxa"/>
          </w:tcPr>
          <w:p w:rsidR="00A87361" w:rsidRPr="009D4F70" w:rsidRDefault="00A87361" w:rsidP="00987AB2">
            <w:pPr>
              <w:pStyle w:val="a8"/>
              <w:ind w:left="0"/>
              <w:jc w:val="both"/>
              <w:rPr>
                <w:sz w:val="24"/>
                <w:szCs w:val="24"/>
              </w:rPr>
            </w:pPr>
            <w:r w:rsidRPr="009D4F70">
              <w:rPr>
                <w:sz w:val="24"/>
                <w:szCs w:val="24"/>
              </w:rPr>
              <w:t>Дата проведения</w:t>
            </w:r>
          </w:p>
        </w:tc>
        <w:tc>
          <w:tcPr>
            <w:tcW w:w="1676" w:type="dxa"/>
          </w:tcPr>
          <w:p w:rsidR="00A87361" w:rsidRPr="009D4F70" w:rsidRDefault="00A87361" w:rsidP="00987AB2">
            <w:pPr>
              <w:pStyle w:val="a8"/>
              <w:ind w:left="0"/>
              <w:jc w:val="both"/>
              <w:rPr>
                <w:sz w:val="24"/>
                <w:szCs w:val="24"/>
              </w:rPr>
            </w:pPr>
            <w:r w:rsidRPr="009D4F70">
              <w:rPr>
                <w:sz w:val="24"/>
                <w:szCs w:val="24"/>
              </w:rPr>
              <w:t>Количество участников</w:t>
            </w:r>
          </w:p>
        </w:tc>
      </w:tr>
      <w:tr w:rsidR="00A87361" w:rsidRPr="009D4F70" w:rsidTr="00987AB2">
        <w:tc>
          <w:tcPr>
            <w:tcW w:w="3490" w:type="dxa"/>
          </w:tcPr>
          <w:p w:rsidR="00A87361" w:rsidRPr="009D4F70" w:rsidRDefault="00A87361" w:rsidP="00987AB2">
            <w:pPr>
              <w:pStyle w:val="a8"/>
              <w:ind w:left="0"/>
              <w:jc w:val="both"/>
              <w:rPr>
                <w:sz w:val="24"/>
                <w:szCs w:val="24"/>
              </w:rPr>
            </w:pPr>
            <w:r w:rsidRPr="009D4F70">
              <w:rPr>
                <w:sz w:val="24"/>
                <w:szCs w:val="24"/>
              </w:rPr>
              <w:t>Межрегиональная стажировка "Управление качеством образования в современной школе в условиях реализации обновленных ФГОС"</w:t>
            </w:r>
          </w:p>
        </w:tc>
        <w:tc>
          <w:tcPr>
            <w:tcW w:w="2914" w:type="dxa"/>
          </w:tcPr>
          <w:p w:rsidR="00A87361" w:rsidRPr="009D4F70" w:rsidRDefault="00A87361" w:rsidP="00987AB2">
            <w:pPr>
              <w:pStyle w:val="a8"/>
              <w:ind w:left="0"/>
              <w:jc w:val="both"/>
              <w:rPr>
                <w:sz w:val="24"/>
                <w:szCs w:val="24"/>
              </w:rPr>
            </w:pPr>
            <w:r w:rsidRPr="009D4F70">
              <w:rPr>
                <w:sz w:val="24"/>
                <w:szCs w:val="24"/>
              </w:rPr>
              <w:t>24-28 октября 2022</w:t>
            </w:r>
          </w:p>
        </w:tc>
        <w:tc>
          <w:tcPr>
            <w:tcW w:w="1676" w:type="dxa"/>
          </w:tcPr>
          <w:p w:rsidR="00A87361" w:rsidRPr="009D4F70" w:rsidRDefault="00A87361" w:rsidP="00987AB2">
            <w:pPr>
              <w:pStyle w:val="a8"/>
              <w:ind w:left="0"/>
              <w:jc w:val="both"/>
              <w:rPr>
                <w:sz w:val="24"/>
                <w:szCs w:val="24"/>
              </w:rPr>
            </w:pPr>
            <w:r w:rsidRPr="009D4F70">
              <w:rPr>
                <w:sz w:val="24"/>
                <w:szCs w:val="24"/>
              </w:rPr>
              <w:t>1</w:t>
            </w:r>
          </w:p>
        </w:tc>
      </w:tr>
      <w:tr w:rsidR="00A87361" w:rsidRPr="009D4F70" w:rsidTr="00987AB2">
        <w:tc>
          <w:tcPr>
            <w:tcW w:w="3490" w:type="dxa"/>
          </w:tcPr>
          <w:p w:rsidR="00A87361" w:rsidRPr="009D4F70" w:rsidRDefault="00A87361" w:rsidP="00987AB2">
            <w:pPr>
              <w:pStyle w:val="a8"/>
              <w:ind w:left="0"/>
              <w:jc w:val="both"/>
              <w:rPr>
                <w:sz w:val="24"/>
                <w:szCs w:val="24"/>
              </w:rPr>
            </w:pPr>
            <w:r w:rsidRPr="009D4F70">
              <w:rPr>
                <w:sz w:val="24"/>
                <w:szCs w:val="24"/>
              </w:rPr>
              <w:t xml:space="preserve">Методический  семинар «Организация методического сопровождения реализации ФГОС НОО и ООО: содержание и механизмы реализации»  </w:t>
            </w:r>
          </w:p>
        </w:tc>
        <w:tc>
          <w:tcPr>
            <w:tcW w:w="2914" w:type="dxa"/>
          </w:tcPr>
          <w:p w:rsidR="00A87361" w:rsidRPr="009D4F70" w:rsidRDefault="00A87361" w:rsidP="00987AB2">
            <w:pPr>
              <w:pStyle w:val="a8"/>
              <w:ind w:left="0"/>
              <w:jc w:val="both"/>
              <w:rPr>
                <w:sz w:val="24"/>
                <w:szCs w:val="24"/>
              </w:rPr>
            </w:pPr>
            <w:r w:rsidRPr="009D4F70">
              <w:rPr>
                <w:sz w:val="24"/>
                <w:szCs w:val="24"/>
              </w:rPr>
              <w:t>25 октября 2022</w:t>
            </w:r>
          </w:p>
        </w:tc>
        <w:tc>
          <w:tcPr>
            <w:tcW w:w="1676" w:type="dxa"/>
          </w:tcPr>
          <w:p w:rsidR="00A87361" w:rsidRPr="009D4F70" w:rsidRDefault="00A87361" w:rsidP="00987AB2">
            <w:pPr>
              <w:pStyle w:val="a8"/>
              <w:ind w:left="0"/>
              <w:jc w:val="both"/>
              <w:rPr>
                <w:sz w:val="24"/>
                <w:szCs w:val="24"/>
              </w:rPr>
            </w:pPr>
            <w:r w:rsidRPr="009D4F70">
              <w:rPr>
                <w:sz w:val="24"/>
                <w:szCs w:val="24"/>
              </w:rPr>
              <w:t>1</w:t>
            </w:r>
          </w:p>
        </w:tc>
      </w:tr>
      <w:tr w:rsidR="00A87361" w:rsidRPr="009D4F70" w:rsidTr="00987AB2">
        <w:tc>
          <w:tcPr>
            <w:tcW w:w="3490" w:type="dxa"/>
          </w:tcPr>
          <w:p w:rsidR="00A87361" w:rsidRPr="009D4F70" w:rsidRDefault="00A87361" w:rsidP="00987AB2">
            <w:pPr>
              <w:pStyle w:val="a8"/>
              <w:ind w:left="0"/>
              <w:jc w:val="both"/>
              <w:rPr>
                <w:sz w:val="24"/>
                <w:szCs w:val="24"/>
              </w:rPr>
            </w:pPr>
            <w:r w:rsidRPr="009D4F70">
              <w:rPr>
                <w:sz w:val="24"/>
                <w:szCs w:val="24"/>
              </w:rPr>
              <w:t>Всероссийский форум «Стратегии и приоритеты государственной политики в сфере обновления содержания общего образования»</w:t>
            </w:r>
          </w:p>
        </w:tc>
        <w:tc>
          <w:tcPr>
            <w:tcW w:w="2914" w:type="dxa"/>
          </w:tcPr>
          <w:p w:rsidR="00A87361" w:rsidRPr="009D4F70" w:rsidRDefault="00A87361" w:rsidP="00987AB2">
            <w:pPr>
              <w:pStyle w:val="a8"/>
              <w:ind w:left="0"/>
              <w:jc w:val="both"/>
              <w:rPr>
                <w:sz w:val="24"/>
                <w:szCs w:val="24"/>
              </w:rPr>
            </w:pPr>
            <w:r w:rsidRPr="009D4F70">
              <w:rPr>
                <w:sz w:val="24"/>
                <w:szCs w:val="24"/>
              </w:rPr>
              <w:t>14 декабря 2022</w:t>
            </w:r>
          </w:p>
        </w:tc>
        <w:tc>
          <w:tcPr>
            <w:tcW w:w="1676" w:type="dxa"/>
          </w:tcPr>
          <w:p w:rsidR="00A87361" w:rsidRPr="009D4F70" w:rsidRDefault="00A87361" w:rsidP="00987AB2">
            <w:pPr>
              <w:pStyle w:val="a8"/>
              <w:ind w:left="0"/>
              <w:jc w:val="both"/>
              <w:rPr>
                <w:sz w:val="24"/>
                <w:szCs w:val="24"/>
              </w:rPr>
            </w:pPr>
            <w:r w:rsidRPr="009D4F70">
              <w:rPr>
                <w:sz w:val="24"/>
                <w:szCs w:val="24"/>
              </w:rPr>
              <w:t>1</w:t>
            </w:r>
          </w:p>
        </w:tc>
      </w:tr>
    </w:tbl>
    <w:p w:rsidR="00A87361" w:rsidRDefault="00A87361" w:rsidP="00A87361"/>
    <w:p w:rsidR="00CB6A05" w:rsidRPr="00CB6A05" w:rsidRDefault="00CB6A05" w:rsidP="00A87361">
      <w:r w:rsidRPr="00CB6A05">
        <w:rPr>
          <w:b/>
          <w:bCs/>
        </w:rPr>
        <w:t>2. Курсовая подготовка педагогов</w:t>
      </w:r>
      <w:r w:rsidRPr="00CB6A05">
        <w:t xml:space="preserve">    </w:t>
      </w:r>
    </w:p>
    <w:p w:rsidR="00CB6A05" w:rsidRDefault="00CB6A05" w:rsidP="00F56F7A">
      <w:pPr>
        <w:shd w:val="clear" w:color="auto" w:fill="FFFFFF"/>
        <w:spacing w:before="100" w:beforeAutospacing="1" w:after="100" w:afterAutospacing="1"/>
      </w:pPr>
      <w:r w:rsidRPr="00CB6A05">
        <w:t xml:space="preserve"> Педагоги своевременно проходят курсы повышения квалификации</w:t>
      </w:r>
    </w:p>
    <w:tbl>
      <w:tblPr>
        <w:tblStyle w:val="a5"/>
        <w:tblW w:w="10915" w:type="dxa"/>
        <w:tblInd w:w="-1026" w:type="dxa"/>
        <w:tblLayout w:type="fixed"/>
        <w:tblLook w:val="04A0"/>
      </w:tblPr>
      <w:tblGrid>
        <w:gridCol w:w="708"/>
        <w:gridCol w:w="1986"/>
        <w:gridCol w:w="1843"/>
        <w:gridCol w:w="1721"/>
        <w:gridCol w:w="1739"/>
        <w:gridCol w:w="1502"/>
        <w:gridCol w:w="1416"/>
      </w:tblGrid>
      <w:tr w:rsidR="00A87361" w:rsidRPr="00A87361" w:rsidTr="00987AB2">
        <w:tc>
          <w:tcPr>
            <w:tcW w:w="708" w:type="dxa"/>
          </w:tcPr>
          <w:p w:rsidR="00A87361" w:rsidRPr="00A87361" w:rsidRDefault="00A87361" w:rsidP="00987AB2">
            <w:pPr>
              <w:jc w:val="both"/>
              <w:rPr>
                <w:sz w:val="20"/>
                <w:szCs w:val="20"/>
              </w:rPr>
            </w:pPr>
            <w:r w:rsidRPr="00A87361">
              <w:rPr>
                <w:sz w:val="20"/>
                <w:szCs w:val="20"/>
              </w:rPr>
              <w:t>№</w:t>
            </w:r>
          </w:p>
        </w:tc>
        <w:tc>
          <w:tcPr>
            <w:tcW w:w="1986" w:type="dxa"/>
          </w:tcPr>
          <w:p w:rsidR="00A87361" w:rsidRPr="00A87361" w:rsidRDefault="00A87361" w:rsidP="00987AB2">
            <w:pPr>
              <w:jc w:val="both"/>
              <w:rPr>
                <w:sz w:val="20"/>
                <w:szCs w:val="20"/>
              </w:rPr>
            </w:pPr>
            <w:r w:rsidRPr="00A87361">
              <w:rPr>
                <w:sz w:val="20"/>
                <w:szCs w:val="20"/>
              </w:rPr>
              <w:t>ОО</w:t>
            </w:r>
          </w:p>
        </w:tc>
        <w:tc>
          <w:tcPr>
            <w:tcW w:w="1843" w:type="dxa"/>
          </w:tcPr>
          <w:p w:rsidR="00A87361" w:rsidRPr="00A87361" w:rsidRDefault="00A87361" w:rsidP="00987AB2">
            <w:pPr>
              <w:jc w:val="both"/>
              <w:rPr>
                <w:sz w:val="20"/>
                <w:szCs w:val="20"/>
              </w:rPr>
            </w:pPr>
            <w:r w:rsidRPr="00A87361">
              <w:rPr>
                <w:sz w:val="20"/>
                <w:szCs w:val="20"/>
              </w:rPr>
              <w:t>ФИО</w:t>
            </w:r>
          </w:p>
        </w:tc>
        <w:tc>
          <w:tcPr>
            <w:tcW w:w="1721" w:type="dxa"/>
          </w:tcPr>
          <w:p w:rsidR="00A87361" w:rsidRPr="00A87361" w:rsidRDefault="00A87361" w:rsidP="00987AB2">
            <w:pPr>
              <w:jc w:val="both"/>
              <w:rPr>
                <w:sz w:val="20"/>
                <w:szCs w:val="20"/>
              </w:rPr>
            </w:pPr>
            <w:r w:rsidRPr="00A87361">
              <w:rPr>
                <w:sz w:val="20"/>
                <w:szCs w:val="20"/>
              </w:rPr>
              <w:t>Должность</w:t>
            </w:r>
          </w:p>
        </w:tc>
        <w:tc>
          <w:tcPr>
            <w:tcW w:w="1739" w:type="dxa"/>
          </w:tcPr>
          <w:p w:rsidR="00A87361" w:rsidRPr="00A87361" w:rsidRDefault="00A87361" w:rsidP="00987AB2">
            <w:pPr>
              <w:jc w:val="both"/>
              <w:rPr>
                <w:sz w:val="20"/>
                <w:szCs w:val="20"/>
              </w:rPr>
            </w:pPr>
            <w:r w:rsidRPr="00A87361">
              <w:rPr>
                <w:sz w:val="20"/>
                <w:szCs w:val="20"/>
              </w:rPr>
              <w:t>Тема</w:t>
            </w:r>
          </w:p>
        </w:tc>
        <w:tc>
          <w:tcPr>
            <w:tcW w:w="1502" w:type="dxa"/>
          </w:tcPr>
          <w:p w:rsidR="00A87361" w:rsidRPr="00A87361" w:rsidRDefault="00A87361" w:rsidP="00987AB2">
            <w:pPr>
              <w:jc w:val="both"/>
              <w:rPr>
                <w:sz w:val="20"/>
                <w:szCs w:val="20"/>
              </w:rPr>
            </w:pPr>
            <w:r w:rsidRPr="00A87361">
              <w:rPr>
                <w:sz w:val="20"/>
                <w:szCs w:val="20"/>
              </w:rPr>
              <w:t>Дата прохождения</w:t>
            </w:r>
          </w:p>
        </w:tc>
        <w:tc>
          <w:tcPr>
            <w:tcW w:w="1416" w:type="dxa"/>
          </w:tcPr>
          <w:p w:rsidR="00A87361" w:rsidRPr="00A87361" w:rsidRDefault="00A87361" w:rsidP="00987AB2">
            <w:pPr>
              <w:jc w:val="both"/>
              <w:rPr>
                <w:sz w:val="20"/>
                <w:szCs w:val="20"/>
              </w:rPr>
            </w:pPr>
            <w:r w:rsidRPr="00A87361">
              <w:rPr>
                <w:sz w:val="20"/>
                <w:szCs w:val="20"/>
              </w:rPr>
              <w:t>Форма обучения</w:t>
            </w:r>
          </w:p>
        </w:tc>
      </w:tr>
      <w:tr w:rsidR="00A87361" w:rsidRPr="00A87361" w:rsidTr="00987AB2">
        <w:trPr>
          <w:trHeight w:val="1395"/>
        </w:trPr>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Сарангова Мария Валелиевна</w:t>
            </w:r>
          </w:p>
          <w:p w:rsidR="00A87361" w:rsidRPr="00A87361" w:rsidRDefault="00A87361" w:rsidP="00987AB2">
            <w:pPr>
              <w:pStyle w:val="aa"/>
              <w:jc w:val="both"/>
              <w:rPr>
                <w:rFonts w:ascii="Times New Roman" w:hAnsi="Times New Roman" w:cs="Times New Roman"/>
                <w:sz w:val="20"/>
                <w:szCs w:val="20"/>
              </w:rPr>
            </w:pPr>
          </w:p>
          <w:p w:rsidR="00A87361" w:rsidRPr="00A87361" w:rsidRDefault="00A87361" w:rsidP="00987AB2">
            <w:pPr>
              <w:pStyle w:val="aa"/>
              <w:jc w:val="both"/>
              <w:rPr>
                <w:rFonts w:ascii="Times New Roman" w:hAnsi="Times New Roman" w:cs="Times New Roman"/>
                <w:sz w:val="20"/>
                <w:szCs w:val="20"/>
              </w:rPr>
            </w:pPr>
          </w:p>
          <w:p w:rsidR="00A87361" w:rsidRPr="00A87361" w:rsidRDefault="00A87361" w:rsidP="00987AB2">
            <w:pPr>
              <w:pStyle w:val="aa"/>
              <w:jc w:val="both"/>
              <w:rPr>
                <w:rFonts w:ascii="Times New Roman" w:hAnsi="Times New Roman" w:cs="Times New Roman"/>
                <w:sz w:val="20"/>
                <w:szCs w:val="20"/>
              </w:rPr>
            </w:pPr>
          </w:p>
          <w:p w:rsidR="00A87361" w:rsidRPr="00A87361" w:rsidRDefault="00A87361" w:rsidP="00987AB2">
            <w:pPr>
              <w:pStyle w:val="aa"/>
              <w:jc w:val="both"/>
              <w:rPr>
                <w:rFonts w:ascii="Times New Roman" w:hAnsi="Times New Roman" w:cs="Times New Roman"/>
                <w:sz w:val="20"/>
                <w:szCs w:val="20"/>
              </w:rPr>
            </w:pP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начальных классов</w:t>
            </w:r>
          </w:p>
          <w:p w:rsidR="00A87361" w:rsidRPr="00A87361" w:rsidRDefault="00A87361" w:rsidP="00987AB2">
            <w:pPr>
              <w:pStyle w:val="aa"/>
              <w:jc w:val="both"/>
              <w:rPr>
                <w:rFonts w:ascii="Times New Roman" w:hAnsi="Times New Roman" w:cs="Times New Roman"/>
                <w:sz w:val="20"/>
                <w:szCs w:val="20"/>
              </w:rPr>
            </w:pPr>
          </w:p>
          <w:p w:rsidR="00A87361" w:rsidRPr="00A87361" w:rsidRDefault="00A87361" w:rsidP="00987AB2">
            <w:pPr>
              <w:pStyle w:val="aa"/>
              <w:jc w:val="both"/>
              <w:rPr>
                <w:rFonts w:ascii="Times New Roman" w:hAnsi="Times New Roman" w:cs="Times New Roman"/>
                <w:sz w:val="20"/>
                <w:szCs w:val="20"/>
              </w:rPr>
            </w:pPr>
          </w:p>
          <w:p w:rsidR="00A87361" w:rsidRPr="00A87361" w:rsidRDefault="00A87361" w:rsidP="00987AB2">
            <w:pPr>
              <w:pStyle w:val="aa"/>
              <w:jc w:val="both"/>
              <w:rPr>
                <w:rFonts w:ascii="Times New Roman" w:hAnsi="Times New Roman" w:cs="Times New Roman"/>
                <w:sz w:val="20"/>
                <w:szCs w:val="20"/>
              </w:rPr>
            </w:pP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A87361" w:rsidRPr="00A87361" w:rsidRDefault="00A87361" w:rsidP="00987AB2">
            <w:pPr>
              <w:pStyle w:val="aa"/>
              <w:jc w:val="both"/>
              <w:rPr>
                <w:rFonts w:ascii="Times New Roman" w:hAnsi="Times New Roman" w:cs="Times New Roman"/>
                <w:color w:val="FF0000"/>
                <w:sz w:val="20"/>
                <w:szCs w:val="20"/>
              </w:rPr>
            </w:pPr>
            <w:r w:rsidRPr="00A87361">
              <w:rPr>
                <w:rFonts w:ascii="Times New Roman" w:hAnsi="Times New Roman" w:cs="Times New Roman"/>
                <w:sz w:val="20"/>
                <w:szCs w:val="20"/>
              </w:rPr>
              <w:t>22.08 – 30.08.2022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 заочная</w:t>
            </w:r>
          </w:p>
          <w:p w:rsidR="00A87361" w:rsidRPr="00A87361" w:rsidRDefault="00A87361" w:rsidP="00987AB2">
            <w:pPr>
              <w:jc w:val="both"/>
              <w:rPr>
                <w:sz w:val="20"/>
                <w:szCs w:val="20"/>
              </w:rPr>
            </w:pPr>
          </w:p>
        </w:tc>
      </w:tr>
      <w:tr w:rsidR="00A87361" w:rsidRPr="00A87361" w:rsidTr="00987AB2">
        <w:trPr>
          <w:trHeight w:val="525"/>
        </w:trPr>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Сарангова Елена Дорджиевна</w:t>
            </w:r>
          </w:p>
          <w:p w:rsidR="00A87361" w:rsidRPr="00A87361" w:rsidRDefault="00A87361" w:rsidP="00987AB2">
            <w:pPr>
              <w:pStyle w:val="aa"/>
              <w:jc w:val="both"/>
              <w:rPr>
                <w:rFonts w:ascii="Times New Roman" w:hAnsi="Times New Roman" w:cs="Times New Roman"/>
                <w:sz w:val="20"/>
                <w:szCs w:val="20"/>
              </w:rPr>
            </w:pP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Воспитатель ГПД</w:t>
            </w:r>
          </w:p>
          <w:p w:rsidR="00A87361" w:rsidRPr="00A87361" w:rsidRDefault="00A87361" w:rsidP="00987AB2">
            <w:pPr>
              <w:pStyle w:val="aa"/>
              <w:jc w:val="both"/>
              <w:rPr>
                <w:rFonts w:ascii="Times New Roman" w:hAnsi="Times New Roman" w:cs="Times New Roman"/>
                <w:sz w:val="20"/>
                <w:szCs w:val="20"/>
              </w:rPr>
            </w:pP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A87361" w:rsidRPr="00A87361" w:rsidRDefault="00A87361" w:rsidP="00987AB2">
            <w:pPr>
              <w:pStyle w:val="aa"/>
              <w:jc w:val="both"/>
              <w:rPr>
                <w:rFonts w:ascii="Times New Roman" w:hAnsi="Times New Roman" w:cs="Times New Roman"/>
                <w:color w:val="FF0000"/>
                <w:sz w:val="20"/>
                <w:szCs w:val="20"/>
              </w:rPr>
            </w:pPr>
            <w:r w:rsidRPr="00A87361">
              <w:rPr>
                <w:rFonts w:ascii="Times New Roman" w:hAnsi="Times New Roman" w:cs="Times New Roman"/>
                <w:sz w:val="20"/>
                <w:szCs w:val="20"/>
              </w:rPr>
              <w:t>22.08 – 30.08.2022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 заочная</w:t>
            </w:r>
          </w:p>
          <w:p w:rsidR="00A87361" w:rsidRPr="00A87361" w:rsidRDefault="00A87361" w:rsidP="00987AB2">
            <w:pPr>
              <w:jc w:val="both"/>
              <w:rPr>
                <w:sz w:val="20"/>
                <w:szCs w:val="20"/>
              </w:rPr>
            </w:pPr>
          </w:p>
        </w:tc>
      </w:tr>
      <w:tr w:rsidR="00A87361" w:rsidRPr="00A87361" w:rsidTr="00987AB2">
        <w:trPr>
          <w:trHeight w:val="735"/>
        </w:trPr>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Мукабенова Людмила Николаевна</w:t>
            </w: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русского языка и литературы</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A87361" w:rsidRPr="00A87361" w:rsidRDefault="00A87361" w:rsidP="00987AB2">
            <w:pPr>
              <w:pStyle w:val="aa"/>
              <w:jc w:val="both"/>
              <w:rPr>
                <w:rFonts w:ascii="Times New Roman" w:hAnsi="Times New Roman" w:cs="Times New Roman"/>
                <w:color w:val="FF0000"/>
                <w:sz w:val="20"/>
                <w:szCs w:val="20"/>
              </w:rPr>
            </w:pPr>
            <w:r w:rsidRPr="00A87361">
              <w:rPr>
                <w:rFonts w:ascii="Times New Roman" w:hAnsi="Times New Roman" w:cs="Times New Roman"/>
                <w:sz w:val="20"/>
                <w:szCs w:val="20"/>
              </w:rPr>
              <w:t>22.08 – 30.08.2022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 заочная</w:t>
            </w:r>
          </w:p>
          <w:p w:rsidR="00A87361" w:rsidRPr="00A87361" w:rsidRDefault="00A87361" w:rsidP="00987AB2">
            <w:pPr>
              <w:jc w:val="both"/>
              <w:rPr>
                <w:sz w:val="20"/>
                <w:szCs w:val="20"/>
              </w:rPr>
            </w:pPr>
          </w:p>
        </w:tc>
      </w:tr>
      <w:tr w:rsidR="00A87361" w:rsidRPr="00A87361" w:rsidTr="00987AB2">
        <w:trPr>
          <w:trHeight w:val="780"/>
        </w:trPr>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Ностаева Евгения Владимировна</w:t>
            </w: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математики</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A87361" w:rsidRPr="00A87361" w:rsidRDefault="00A87361" w:rsidP="00987AB2">
            <w:pPr>
              <w:pStyle w:val="aa"/>
              <w:jc w:val="both"/>
              <w:rPr>
                <w:rFonts w:ascii="Times New Roman" w:hAnsi="Times New Roman" w:cs="Times New Roman"/>
                <w:color w:val="FF0000"/>
                <w:sz w:val="20"/>
                <w:szCs w:val="20"/>
              </w:rPr>
            </w:pPr>
            <w:r w:rsidRPr="00A87361">
              <w:rPr>
                <w:rFonts w:ascii="Times New Roman" w:hAnsi="Times New Roman" w:cs="Times New Roman"/>
                <w:sz w:val="20"/>
                <w:szCs w:val="20"/>
              </w:rPr>
              <w:t>22.08 – 30.08.2022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 заочная</w:t>
            </w:r>
          </w:p>
          <w:p w:rsidR="00A87361" w:rsidRPr="00A87361" w:rsidRDefault="00A87361" w:rsidP="00987AB2">
            <w:pPr>
              <w:jc w:val="both"/>
              <w:rPr>
                <w:sz w:val="20"/>
                <w:szCs w:val="20"/>
              </w:rPr>
            </w:pP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Адучиев Батр Аминович</w:t>
            </w:r>
          </w:p>
        </w:tc>
        <w:tc>
          <w:tcPr>
            <w:tcW w:w="1721" w:type="dxa"/>
          </w:tcPr>
          <w:p w:rsidR="00A87361" w:rsidRPr="00A87361" w:rsidRDefault="00A87361" w:rsidP="00987AB2">
            <w:pPr>
              <w:jc w:val="both"/>
              <w:rPr>
                <w:sz w:val="20"/>
                <w:szCs w:val="20"/>
              </w:rPr>
            </w:pPr>
            <w:r w:rsidRPr="00A87361">
              <w:rPr>
                <w:sz w:val="20"/>
                <w:szCs w:val="20"/>
              </w:rPr>
              <w:t>Учитель родного языка</w:t>
            </w:r>
          </w:p>
        </w:tc>
        <w:tc>
          <w:tcPr>
            <w:tcW w:w="1739" w:type="dxa"/>
          </w:tcPr>
          <w:p w:rsidR="00A87361" w:rsidRPr="00A87361" w:rsidRDefault="00A87361" w:rsidP="00987AB2">
            <w:pPr>
              <w:jc w:val="both"/>
              <w:rPr>
                <w:sz w:val="20"/>
                <w:szCs w:val="20"/>
              </w:rPr>
            </w:pPr>
            <w:r w:rsidRPr="00A87361">
              <w:rPr>
                <w:sz w:val="20"/>
                <w:szCs w:val="20"/>
              </w:rPr>
              <w:t>Методика преподавания русского языка и родных языков народов Российской Федерации в соответствии с требованиями ФГОС НОО,ФГОС ООО и требованиями ФГОС СОО к образовательным достижениям обучающихся</w:t>
            </w:r>
          </w:p>
        </w:tc>
        <w:tc>
          <w:tcPr>
            <w:tcW w:w="1502" w:type="dxa"/>
          </w:tcPr>
          <w:p w:rsidR="00A87361" w:rsidRPr="00A87361" w:rsidRDefault="00A87361" w:rsidP="00987AB2">
            <w:pPr>
              <w:jc w:val="both"/>
              <w:rPr>
                <w:sz w:val="20"/>
                <w:szCs w:val="20"/>
              </w:rPr>
            </w:pPr>
            <w:r w:rsidRPr="00A87361">
              <w:rPr>
                <w:sz w:val="20"/>
                <w:szCs w:val="20"/>
              </w:rPr>
              <w:t>10.10.2022-21.10.2022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w:t>
            </w:r>
          </w:p>
          <w:p w:rsidR="00A87361" w:rsidRPr="00A87361" w:rsidRDefault="00A87361" w:rsidP="00987AB2">
            <w:pPr>
              <w:jc w:val="both"/>
              <w:rPr>
                <w:sz w:val="20"/>
                <w:szCs w:val="20"/>
              </w:rPr>
            </w:pPr>
            <w:r w:rsidRPr="00A87361">
              <w:rPr>
                <w:sz w:val="20"/>
                <w:szCs w:val="20"/>
              </w:rPr>
              <w:t>, очно-заочная</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Тюрбеева Светлана Басанговна</w:t>
            </w:r>
          </w:p>
        </w:tc>
        <w:tc>
          <w:tcPr>
            <w:tcW w:w="1721" w:type="dxa"/>
          </w:tcPr>
          <w:p w:rsidR="00A87361" w:rsidRPr="00A87361" w:rsidRDefault="00A87361" w:rsidP="00987AB2">
            <w:pPr>
              <w:jc w:val="both"/>
              <w:rPr>
                <w:sz w:val="20"/>
                <w:szCs w:val="20"/>
              </w:rPr>
            </w:pPr>
            <w:r w:rsidRPr="00A87361">
              <w:rPr>
                <w:sz w:val="20"/>
                <w:szCs w:val="20"/>
              </w:rPr>
              <w:t>Учитель калмыцкого языка</w:t>
            </w:r>
          </w:p>
        </w:tc>
        <w:tc>
          <w:tcPr>
            <w:tcW w:w="1739" w:type="dxa"/>
          </w:tcPr>
          <w:p w:rsidR="00A87361" w:rsidRPr="00A87361" w:rsidRDefault="00A87361" w:rsidP="00987AB2">
            <w:pPr>
              <w:jc w:val="both"/>
              <w:rPr>
                <w:sz w:val="20"/>
                <w:szCs w:val="20"/>
              </w:rPr>
            </w:pPr>
            <w:r w:rsidRPr="00A87361">
              <w:rPr>
                <w:sz w:val="20"/>
                <w:szCs w:val="20"/>
              </w:rPr>
              <w:t>Методика преподавания русского языка и родных языков народов Российской Федерации в соответствии с требованиями ФГОС НОО,ФГОС ООО и требованиями ФГОС СОО к образовательным достижениям обучающихся</w:t>
            </w:r>
          </w:p>
        </w:tc>
        <w:tc>
          <w:tcPr>
            <w:tcW w:w="1502" w:type="dxa"/>
          </w:tcPr>
          <w:p w:rsidR="00A87361" w:rsidRPr="00A87361" w:rsidRDefault="00A87361" w:rsidP="00987AB2">
            <w:pPr>
              <w:jc w:val="both"/>
              <w:rPr>
                <w:sz w:val="20"/>
                <w:szCs w:val="20"/>
              </w:rPr>
            </w:pPr>
            <w:r w:rsidRPr="00A87361">
              <w:rPr>
                <w:sz w:val="20"/>
                <w:szCs w:val="20"/>
              </w:rPr>
              <w:t>10.10.2022-21.10.2022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w:t>
            </w:r>
          </w:p>
          <w:p w:rsidR="00A87361" w:rsidRPr="00A87361" w:rsidRDefault="00A87361" w:rsidP="00987AB2">
            <w:pPr>
              <w:jc w:val="both"/>
              <w:rPr>
                <w:sz w:val="20"/>
                <w:szCs w:val="20"/>
              </w:rPr>
            </w:pPr>
            <w:r w:rsidRPr="00A87361">
              <w:rPr>
                <w:sz w:val="20"/>
                <w:szCs w:val="20"/>
              </w:rPr>
              <w:t>, очно-заочная</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Ностаева Евгения Владимировна</w:t>
            </w:r>
          </w:p>
        </w:tc>
        <w:tc>
          <w:tcPr>
            <w:tcW w:w="1721" w:type="dxa"/>
          </w:tcPr>
          <w:p w:rsidR="00A87361" w:rsidRPr="00A87361" w:rsidRDefault="00A87361" w:rsidP="00987AB2">
            <w:pPr>
              <w:jc w:val="both"/>
              <w:rPr>
                <w:sz w:val="20"/>
                <w:szCs w:val="20"/>
              </w:rPr>
            </w:pPr>
            <w:r w:rsidRPr="00A87361">
              <w:rPr>
                <w:sz w:val="20"/>
                <w:szCs w:val="20"/>
              </w:rPr>
              <w:t>Учитель математики</w:t>
            </w:r>
          </w:p>
        </w:tc>
        <w:tc>
          <w:tcPr>
            <w:tcW w:w="1739" w:type="dxa"/>
          </w:tcPr>
          <w:p w:rsidR="00A87361" w:rsidRPr="00A87361" w:rsidRDefault="00A87361" w:rsidP="00987AB2">
            <w:pPr>
              <w:jc w:val="both"/>
              <w:rPr>
                <w:sz w:val="20"/>
                <w:szCs w:val="20"/>
              </w:rPr>
            </w:pPr>
            <w:r w:rsidRPr="00A87361">
              <w:rPr>
                <w:sz w:val="20"/>
                <w:szCs w:val="20"/>
              </w:rPr>
              <w:t>Интеграция математики и физики в процессе их преподавания.</w:t>
            </w:r>
          </w:p>
        </w:tc>
        <w:tc>
          <w:tcPr>
            <w:tcW w:w="1502" w:type="dxa"/>
          </w:tcPr>
          <w:p w:rsidR="00A87361" w:rsidRPr="00A87361" w:rsidRDefault="00A87361" w:rsidP="00987AB2">
            <w:pPr>
              <w:jc w:val="both"/>
              <w:rPr>
                <w:sz w:val="20"/>
                <w:szCs w:val="20"/>
              </w:rPr>
            </w:pPr>
            <w:r w:rsidRPr="00A87361">
              <w:rPr>
                <w:sz w:val="20"/>
                <w:szCs w:val="20"/>
              </w:rPr>
              <w:t>17.10.2022 -29.10.2022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w:t>
            </w:r>
          </w:p>
          <w:p w:rsidR="00A87361" w:rsidRPr="00A87361" w:rsidRDefault="00A87361" w:rsidP="00987AB2">
            <w:pPr>
              <w:jc w:val="both"/>
              <w:rPr>
                <w:sz w:val="20"/>
                <w:szCs w:val="20"/>
              </w:rPr>
            </w:pPr>
            <w:r w:rsidRPr="00A87361">
              <w:rPr>
                <w:sz w:val="20"/>
                <w:szCs w:val="20"/>
              </w:rPr>
              <w:t>, очная</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Бугаева Булгун Ивановна</w:t>
            </w:r>
          </w:p>
        </w:tc>
        <w:tc>
          <w:tcPr>
            <w:tcW w:w="1721" w:type="dxa"/>
          </w:tcPr>
          <w:p w:rsidR="00A87361" w:rsidRPr="00A87361" w:rsidRDefault="00A87361" w:rsidP="00987AB2">
            <w:pPr>
              <w:jc w:val="both"/>
              <w:rPr>
                <w:sz w:val="20"/>
                <w:szCs w:val="20"/>
              </w:rPr>
            </w:pPr>
            <w:r w:rsidRPr="00A87361">
              <w:rPr>
                <w:sz w:val="20"/>
                <w:szCs w:val="20"/>
              </w:rPr>
              <w:t>учитель начальных классов</w:t>
            </w:r>
          </w:p>
        </w:tc>
        <w:tc>
          <w:tcPr>
            <w:tcW w:w="1739" w:type="dxa"/>
          </w:tcPr>
          <w:p w:rsidR="00A87361" w:rsidRPr="00A87361" w:rsidRDefault="00A87361" w:rsidP="00987AB2">
            <w:pPr>
              <w:jc w:val="both"/>
              <w:rPr>
                <w:sz w:val="20"/>
                <w:szCs w:val="20"/>
              </w:rPr>
            </w:pPr>
            <w:r w:rsidRPr="00A87361">
              <w:rPr>
                <w:sz w:val="20"/>
                <w:szCs w:val="20"/>
              </w:rPr>
              <w:t>Оказание первой помощи пострадавшим в образовательных учреждениях</w:t>
            </w:r>
          </w:p>
        </w:tc>
        <w:tc>
          <w:tcPr>
            <w:tcW w:w="1502" w:type="dxa"/>
          </w:tcPr>
          <w:p w:rsidR="00A87361" w:rsidRPr="00A87361" w:rsidRDefault="00A87361" w:rsidP="00987AB2">
            <w:pPr>
              <w:jc w:val="both"/>
              <w:rPr>
                <w:sz w:val="20"/>
                <w:szCs w:val="20"/>
              </w:rPr>
            </w:pPr>
            <w:r w:rsidRPr="00A87361">
              <w:rPr>
                <w:sz w:val="20"/>
                <w:szCs w:val="20"/>
              </w:rPr>
              <w:t>17.10.2022-18.10.2022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ЧОУ ДПО «Учебно-методический центр «Педагог» г.Чебоксары</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Бугаева Булгун Ивановна</w:t>
            </w:r>
          </w:p>
        </w:tc>
        <w:tc>
          <w:tcPr>
            <w:tcW w:w="1721" w:type="dxa"/>
          </w:tcPr>
          <w:p w:rsidR="00A87361" w:rsidRPr="00A87361" w:rsidRDefault="00A87361" w:rsidP="00987AB2">
            <w:pPr>
              <w:jc w:val="both"/>
              <w:rPr>
                <w:sz w:val="20"/>
                <w:szCs w:val="20"/>
              </w:rPr>
            </w:pPr>
            <w:r w:rsidRPr="00A87361">
              <w:rPr>
                <w:sz w:val="20"/>
                <w:szCs w:val="20"/>
              </w:rPr>
              <w:t>учитель начальных классов</w:t>
            </w:r>
          </w:p>
        </w:tc>
        <w:tc>
          <w:tcPr>
            <w:tcW w:w="1739" w:type="dxa"/>
          </w:tcPr>
          <w:p w:rsidR="00A87361" w:rsidRPr="00A87361" w:rsidRDefault="00A87361" w:rsidP="00987AB2">
            <w:pPr>
              <w:jc w:val="both"/>
              <w:rPr>
                <w:sz w:val="20"/>
                <w:szCs w:val="20"/>
              </w:rPr>
            </w:pPr>
            <w:r w:rsidRPr="00A87361">
              <w:rPr>
                <w:sz w:val="20"/>
                <w:szCs w:val="20"/>
              </w:rPr>
              <w:t>Современный классный руководитель: организация содержание и формы воспитательной работы</w:t>
            </w:r>
          </w:p>
        </w:tc>
        <w:tc>
          <w:tcPr>
            <w:tcW w:w="1502" w:type="dxa"/>
          </w:tcPr>
          <w:p w:rsidR="00A87361" w:rsidRPr="00A87361" w:rsidRDefault="00A87361" w:rsidP="00987AB2">
            <w:pPr>
              <w:jc w:val="both"/>
              <w:rPr>
                <w:sz w:val="20"/>
                <w:szCs w:val="20"/>
              </w:rPr>
            </w:pPr>
            <w:r w:rsidRPr="00A87361">
              <w:rPr>
                <w:sz w:val="20"/>
                <w:szCs w:val="20"/>
              </w:rPr>
              <w:t>5-17.12.2022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 ДПО РК «КРИПКРО»</w:t>
            </w:r>
          </w:p>
          <w:p w:rsidR="00A87361" w:rsidRPr="00A87361" w:rsidRDefault="00A87361" w:rsidP="00987AB2">
            <w:pPr>
              <w:jc w:val="both"/>
              <w:rPr>
                <w:sz w:val="20"/>
                <w:szCs w:val="20"/>
              </w:rPr>
            </w:pPr>
            <w:r w:rsidRPr="00A87361">
              <w:rPr>
                <w:sz w:val="20"/>
                <w:szCs w:val="20"/>
              </w:rPr>
              <w:t>, очно-заочная</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rFonts w:eastAsia="Calibri"/>
                <w:sz w:val="20"/>
                <w:szCs w:val="20"/>
              </w:rPr>
            </w:pPr>
            <w:r w:rsidRPr="00A87361">
              <w:rPr>
                <w:sz w:val="20"/>
                <w:szCs w:val="20"/>
              </w:rPr>
              <w:t>Джинкеева Ирина Давидовна</w:t>
            </w:r>
          </w:p>
        </w:tc>
        <w:tc>
          <w:tcPr>
            <w:tcW w:w="1721" w:type="dxa"/>
          </w:tcPr>
          <w:p w:rsidR="00A87361" w:rsidRPr="00A87361" w:rsidRDefault="00A87361" w:rsidP="00987AB2">
            <w:pPr>
              <w:jc w:val="both"/>
              <w:rPr>
                <w:rFonts w:eastAsia="Calibri"/>
                <w:sz w:val="20"/>
                <w:szCs w:val="20"/>
              </w:rPr>
            </w:pPr>
            <w:r w:rsidRPr="00A87361">
              <w:rPr>
                <w:sz w:val="20"/>
                <w:szCs w:val="20"/>
              </w:rPr>
              <w:t>учитель информатики</w:t>
            </w:r>
          </w:p>
        </w:tc>
        <w:tc>
          <w:tcPr>
            <w:tcW w:w="1739" w:type="dxa"/>
          </w:tcPr>
          <w:p w:rsidR="00A87361" w:rsidRPr="00A87361" w:rsidRDefault="00A87361" w:rsidP="00987AB2">
            <w:pPr>
              <w:jc w:val="both"/>
              <w:rPr>
                <w:sz w:val="20"/>
                <w:szCs w:val="20"/>
              </w:rPr>
            </w:pPr>
            <w:r w:rsidRPr="00A87361">
              <w:rPr>
                <w:sz w:val="20"/>
                <w:szCs w:val="20"/>
              </w:rPr>
              <w:t>«Разговоры о важном»: система работы классного руководителя.</w:t>
            </w:r>
          </w:p>
        </w:tc>
        <w:tc>
          <w:tcPr>
            <w:tcW w:w="1502" w:type="dxa"/>
          </w:tcPr>
          <w:p w:rsidR="00A87361" w:rsidRPr="00A87361" w:rsidRDefault="00A87361" w:rsidP="00987AB2">
            <w:pPr>
              <w:jc w:val="both"/>
              <w:rPr>
                <w:sz w:val="20"/>
                <w:szCs w:val="20"/>
              </w:rPr>
            </w:pPr>
            <w:r w:rsidRPr="00A87361">
              <w:rPr>
                <w:sz w:val="20"/>
                <w:szCs w:val="20"/>
              </w:rPr>
              <w:t>2.11.2022 – 10.12.2022. Онлайн</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Цифровая экосистема ДПО, 58 часов</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pStyle w:val="aa"/>
              <w:jc w:val="both"/>
              <w:rPr>
                <w:rFonts w:ascii="Times New Roman" w:hAnsi="Times New Roman" w:cs="Times New Roman"/>
                <w:bCs/>
                <w:sz w:val="20"/>
                <w:szCs w:val="20"/>
              </w:rPr>
            </w:pPr>
            <w:r w:rsidRPr="00A87361">
              <w:rPr>
                <w:rFonts w:ascii="Times New Roman" w:hAnsi="Times New Roman" w:cs="Times New Roman"/>
                <w:sz w:val="20"/>
                <w:szCs w:val="20"/>
              </w:rPr>
              <w:t xml:space="preserve">МКОУ «Артезианская </w:t>
            </w:r>
            <w:r w:rsidRPr="00A87361">
              <w:rPr>
                <w:rFonts w:ascii="Times New Roman" w:hAnsi="Times New Roman" w:cs="Times New Roman"/>
                <w:sz w:val="20"/>
                <w:szCs w:val="20"/>
              </w:rPr>
              <w:lastRenderedPageBreak/>
              <w:t>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lastRenderedPageBreak/>
              <w:t>Хичеева Цагулина Петровна</w:t>
            </w:r>
          </w:p>
          <w:p w:rsidR="00A87361" w:rsidRPr="00A87361" w:rsidRDefault="00A87361" w:rsidP="00987AB2">
            <w:pPr>
              <w:pStyle w:val="aa"/>
              <w:jc w:val="both"/>
              <w:rPr>
                <w:rFonts w:ascii="Times New Roman" w:hAnsi="Times New Roman" w:cs="Times New Roman"/>
                <w:sz w:val="20"/>
                <w:szCs w:val="20"/>
              </w:rPr>
            </w:pP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lastRenderedPageBreak/>
              <w:t xml:space="preserve">Учитель начальных </w:t>
            </w:r>
            <w:r w:rsidRPr="00A87361">
              <w:rPr>
                <w:rFonts w:ascii="Times New Roman" w:hAnsi="Times New Roman" w:cs="Times New Roman"/>
                <w:sz w:val="20"/>
                <w:szCs w:val="20"/>
              </w:rPr>
              <w:lastRenderedPageBreak/>
              <w:t>классов</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lastRenderedPageBreak/>
              <w:t xml:space="preserve">Обновление содержания </w:t>
            </w:r>
            <w:r w:rsidRPr="00A87361">
              <w:rPr>
                <w:rFonts w:ascii="Times New Roman" w:hAnsi="Times New Roman" w:cs="Times New Roman"/>
                <w:sz w:val="20"/>
                <w:szCs w:val="20"/>
              </w:rPr>
              <w:lastRenderedPageBreak/>
              <w:t>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lastRenderedPageBreak/>
              <w:t>21.11.2022-2.12.2022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КРИПКРО</w:t>
            </w:r>
          </w:p>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 xml:space="preserve">ФГБОУ </w:t>
            </w:r>
            <w:r w:rsidRPr="00A87361">
              <w:rPr>
                <w:rFonts w:ascii="Times New Roman" w:hAnsi="Times New Roman" w:cs="Times New Roman"/>
                <w:sz w:val="20"/>
                <w:szCs w:val="20"/>
              </w:rPr>
              <w:lastRenderedPageBreak/>
              <w:t>«Федеральный институт родных языков РФ»</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Очирова Мария Юрьевна</w:t>
            </w:r>
          </w:p>
          <w:p w:rsidR="00A87361" w:rsidRPr="00A87361" w:rsidRDefault="00A87361" w:rsidP="00987AB2">
            <w:pPr>
              <w:pStyle w:val="aa"/>
              <w:jc w:val="both"/>
              <w:rPr>
                <w:rFonts w:ascii="Times New Roman" w:hAnsi="Times New Roman" w:cs="Times New Roman"/>
                <w:sz w:val="20"/>
                <w:szCs w:val="20"/>
              </w:rPr>
            </w:pP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начальных классов</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21.11.2022-2.12.2022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КРИПКРО</w:t>
            </w:r>
          </w:p>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ФГБОУ «Федеральный институт родных языков РФ»</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Бугаева Булгун Ивановна</w:t>
            </w:r>
          </w:p>
          <w:p w:rsidR="00A87361" w:rsidRPr="00A87361" w:rsidRDefault="00A87361" w:rsidP="00987AB2">
            <w:pPr>
              <w:pStyle w:val="aa"/>
              <w:jc w:val="both"/>
              <w:rPr>
                <w:rFonts w:ascii="Times New Roman" w:hAnsi="Times New Roman" w:cs="Times New Roman"/>
                <w:sz w:val="20"/>
                <w:szCs w:val="20"/>
              </w:rPr>
            </w:pP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начальных классов</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21.11.2022-2.12.2022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КРИПКРО</w:t>
            </w:r>
          </w:p>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ФГБОУ «Федеральный институт родных языков РФ»</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Наминова Наталья Владимировна</w:t>
            </w:r>
          </w:p>
        </w:tc>
        <w:tc>
          <w:tcPr>
            <w:tcW w:w="1721"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Учитель начальных классов</w:t>
            </w:r>
          </w:p>
        </w:tc>
        <w:tc>
          <w:tcPr>
            <w:tcW w:w="1739"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21.11.2022-2.12.2022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КРИПКРО</w:t>
            </w:r>
          </w:p>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ФГБОУ «Федеральный институт родных языков РФ»</w:t>
            </w:r>
          </w:p>
        </w:tc>
      </w:tr>
      <w:tr w:rsidR="00A87361" w:rsidRPr="00A87361" w:rsidTr="00987AB2">
        <w:tc>
          <w:tcPr>
            <w:tcW w:w="708" w:type="dxa"/>
          </w:tcPr>
          <w:p w:rsidR="00A87361" w:rsidRPr="00A87361" w:rsidRDefault="00A87361" w:rsidP="006B0440">
            <w:pPr>
              <w:pStyle w:val="a8"/>
              <w:numPr>
                <w:ilvl w:val="0"/>
                <w:numId w:val="48"/>
              </w:numPr>
              <w:jc w:val="both"/>
              <w:rPr>
                <w:sz w:val="20"/>
                <w:szCs w:val="20"/>
              </w:rPr>
            </w:pPr>
          </w:p>
        </w:tc>
        <w:tc>
          <w:tcPr>
            <w:tcW w:w="1986" w:type="dxa"/>
          </w:tcPr>
          <w:p w:rsidR="00A87361" w:rsidRPr="00A87361" w:rsidRDefault="00A87361" w:rsidP="00987AB2">
            <w:pPr>
              <w:jc w:val="both"/>
              <w:rPr>
                <w:sz w:val="20"/>
                <w:szCs w:val="20"/>
              </w:rPr>
            </w:pPr>
            <w:r w:rsidRPr="00A87361">
              <w:rPr>
                <w:sz w:val="20"/>
                <w:szCs w:val="20"/>
              </w:rPr>
              <w:t>МКОУ «Артезианская СОШ им.З.Н.Босчаевой»</w:t>
            </w:r>
          </w:p>
        </w:tc>
        <w:tc>
          <w:tcPr>
            <w:tcW w:w="1843" w:type="dxa"/>
          </w:tcPr>
          <w:p w:rsidR="00A87361" w:rsidRPr="00A87361" w:rsidRDefault="00A87361" w:rsidP="00987AB2">
            <w:pPr>
              <w:jc w:val="both"/>
              <w:rPr>
                <w:sz w:val="20"/>
                <w:szCs w:val="20"/>
              </w:rPr>
            </w:pPr>
            <w:r w:rsidRPr="00A87361">
              <w:rPr>
                <w:sz w:val="20"/>
                <w:szCs w:val="20"/>
              </w:rPr>
              <w:t>Немкиева Юлия Васильевна</w:t>
            </w:r>
          </w:p>
        </w:tc>
        <w:tc>
          <w:tcPr>
            <w:tcW w:w="1721" w:type="dxa"/>
          </w:tcPr>
          <w:p w:rsidR="00A87361" w:rsidRPr="00A87361" w:rsidRDefault="00A87361" w:rsidP="00987AB2">
            <w:pPr>
              <w:jc w:val="both"/>
              <w:rPr>
                <w:sz w:val="20"/>
                <w:szCs w:val="20"/>
              </w:rPr>
            </w:pPr>
            <w:r w:rsidRPr="00A87361">
              <w:rPr>
                <w:sz w:val="20"/>
                <w:szCs w:val="20"/>
              </w:rPr>
              <w:t>Педагог-психолог</w:t>
            </w:r>
          </w:p>
        </w:tc>
        <w:tc>
          <w:tcPr>
            <w:tcW w:w="1739" w:type="dxa"/>
          </w:tcPr>
          <w:p w:rsidR="00A87361" w:rsidRPr="00A87361" w:rsidRDefault="00A87361" w:rsidP="00987AB2">
            <w:pPr>
              <w:jc w:val="both"/>
              <w:rPr>
                <w:sz w:val="20"/>
                <w:szCs w:val="20"/>
              </w:rPr>
            </w:pPr>
            <w:r w:rsidRPr="00A87361">
              <w:rPr>
                <w:sz w:val="20"/>
                <w:szCs w:val="20"/>
              </w:rPr>
              <w:t>Организация деятельности педагога-психолога в системе общего образования: психолого-педагогическое сопровождение и межведомственное взаимодействие</w:t>
            </w:r>
          </w:p>
        </w:tc>
        <w:tc>
          <w:tcPr>
            <w:tcW w:w="1502"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29.08.2022 – 16.12.2022</w:t>
            </w:r>
          </w:p>
        </w:tc>
        <w:tc>
          <w:tcPr>
            <w:tcW w:w="1416" w:type="dxa"/>
          </w:tcPr>
          <w:p w:rsidR="00A87361" w:rsidRPr="00A87361" w:rsidRDefault="00A87361" w:rsidP="00987AB2">
            <w:pPr>
              <w:pStyle w:val="aa"/>
              <w:jc w:val="both"/>
              <w:rPr>
                <w:rFonts w:ascii="Times New Roman" w:hAnsi="Times New Roman" w:cs="Times New Roman"/>
                <w:sz w:val="20"/>
                <w:szCs w:val="20"/>
              </w:rPr>
            </w:pPr>
            <w:r w:rsidRPr="00A87361">
              <w:rPr>
                <w:rFonts w:ascii="Times New Roman" w:hAnsi="Times New Roman" w:cs="Times New Roman"/>
                <w:sz w:val="20"/>
                <w:szCs w:val="20"/>
              </w:rPr>
              <w:t>Московский государственный педагогический университет.</w:t>
            </w:r>
          </w:p>
        </w:tc>
      </w:tr>
    </w:tbl>
    <w:p w:rsidR="00196786" w:rsidRPr="00CB6A05" w:rsidRDefault="00196786" w:rsidP="00A87361">
      <w:pPr>
        <w:spacing w:after="150"/>
        <w:rPr>
          <w:b/>
          <w:bCs/>
        </w:rPr>
      </w:pPr>
    </w:p>
    <w:p w:rsidR="00B53665" w:rsidRDefault="00B53665" w:rsidP="00F56F7A">
      <w:pPr>
        <w:tabs>
          <w:tab w:val="left" w:pos="1080"/>
        </w:tabs>
        <w:jc w:val="both"/>
        <w:rPr>
          <w:b/>
        </w:rPr>
      </w:pPr>
    </w:p>
    <w:p w:rsidR="00B53665" w:rsidRPr="00ED5E9B" w:rsidRDefault="003445E4" w:rsidP="00F56F7A">
      <w:pPr>
        <w:pStyle w:val="a6"/>
        <w:spacing w:before="0" w:beforeAutospacing="0" w:after="0" w:afterAutospacing="0"/>
        <w:rPr>
          <w:b/>
        </w:rPr>
      </w:pPr>
      <w:r>
        <w:rPr>
          <w:b/>
          <w:u w:val="single"/>
        </w:rPr>
        <w:t>3.</w:t>
      </w:r>
      <w:r w:rsidR="00C534D6">
        <w:rPr>
          <w:b/>
          <w:u w:val="single"/>
        </w:rPr>
        <w:t>7</w:t>
      </w:r>
      <w:r w:rsidRPr="00EA696E">
        <w:rPr>
          <w:b/>
          <w:u w:val="single"/>
        </w:rPr>
        <w:t>.</w:t>
      </w:r>
      <w:r w:rsidR="00B53665" w:rsidRPr="00ED434A">
        <w:rPr>
          <w:b/>
          <w:u w:val="single"/>
        </w:rPr>
        <w:t>Входные (стартовые) контрольные работы</w:t>
      </w:r>
    </w:p>
    <w:p w:rsidR="006946AF" w:rsidRPr="006946AF" w:rsidRDefault="00B53665" w:rsidP="00F56F7A">
      <w:pPr>
        <w:rPr>
          <w:b/>
        </w:rPr>
      </w:pPr>
      <w:r w:rsidRPr="003128DA">
        <w:t>.</w:t>
      </w:r>
      <w:r w:rsidR="006946AF" w:rsidRPr="006946AF">
        <w:rPr>
          <w:b/>
        </w:rPr>
        <w:t xml:space="preserve"> </w:t>
      </w:r>
    </w:p>
    <w:p w:rsidR="006946AF" w:rsidRPr="006946AF" w:rsidRDefault="006946AF" w:rsidP="00F56F7A">
      <w:pPr>
        <w:rPr>
          <w:b/>
        </w:rPr>
      </w:pPr>
      <w:r w:rsidRPr="006946AF">
        <w:rPr>
          <w:b/>
        </w:rPr>
        <w:t>Итоги школьного входного конт</w:t>
      </w:r>
      <w:r w:rsidR="00987AB2">
        <w:rPr>
          <w:b/>
        </w:rPr>
        <w:t>роля в начальной школе   за 2022-2023 учебный</w:t>
      </w:r>
      <w:r w:rsidRPr="006946AF">
        <w:rPr>
          <w:b/>
        </w:rPr>
        <w:t xml:space="preserve"> год</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Согласно плану ВШК с 12 по 20 сентября 2022 года, согласно приказу по школе были проведены входные административные контрольные работы по русскому языку.</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     </w:t>
      </w:r>
      <w:r w:rsidRPr="009D4F70">
        <w:rPr>
          <w:rFonts w:ascii="Times New Roman" w:hAnsi="Times New Roman" w:cs="Times New Roman"/>
          <w:b/>
          <w:sz w:val="24"/>
          <w:szCs w:val="24"/>
        </w:rPr>
        <w:t>Цель проведения контрольных работ</w:t>
      </w:r>
      <w:r w:rsidRPr="009D4F70">
        <w:rPr>
          <w:rFonts w:ascii="Times New Roman" w:hAnsi="Times New Roman" w:cs="Times New Roman"/>
          <w:sz w:val="24"/>
          <w:szCs w:val="24"/>
        </w:rPr>
        <w:t>:</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 определение уровня учебной подготовки по предметам на начало 2022-2023 учебного года;</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наметить меры по устранению выявленных пробелов в процессе повторения материала   прошлых лет;</w:t>
      </w:r>
      <w:r w:rsidRPr="009D4F70">
        <w:rPr>
          <w:rFonts w:ascii="Times New Roman" w:hAnsi="Times New Roman" w:cs="Times New Roman"/>
          <w:sz w:val="24"/>
          <w:szCs w:val="24"/>
        </w:rPr>
        <w:br/>
        <w:t>- проследить преемственность в обучении учащихся в начальной школе, основной школе и среднем звене;</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осуществление школьного мониторинга качества образования;</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определение качества знаний учащихся по предметам;</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сформированность общеучебных умений;</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 умение применять ЗУН на практике</w:t>
      </w:r>
    </w:p>
    <w:p w:rsidR="006946AF" w:rsidRPr="006946AF" w:rsidRDefault="006946AF" w:rsidP="00F56F7A"/>
    <w:p w:rsidR="00987AB2" w:rsidRPr="00BC4B68" w:rsidRDefault="00987AB2" w:rsidP="00987AB2">
      <w:pPr>
        <w:rPr>
          <w:b/>
          <w:caps/>
        </w:rPr>
      </w:pPr>
      <w:r w:rsidRPr="00BC4B68">
        <w:rPr>
          <w:b/>
          <w:caps/>
        </w:rPr>
        <w:t>Ито</w:t>
      </w:r>
      <w:r>
        <w:rPr>
          <w:b/>
          <w:caps/>
        </w:rPr>
        <w:t>ги ВХОДНОГО  контроля в 3</w:t>
      </w:r>
      <w:r w:rsidRPr="00BC4B68">
        <w:rPr>
          <w:b/>
          <w:caps/>
        </w:rPr>
        <w:t xml:space="preserve"> классе</w:t>
      </w:r>
    </w:p>
    <w:p w:rsidR="00987AB2" w:rsidRDefault="00987AB2" w:rsidP="00987AB2">
      <w:pPr>
        <w:rPr>
          <w:b/>
        </w:rPr>
      </w:pPr>
    </w:p>
    <w:p w:rsidR="00987AB2" w:rsidRPr="00BC4B68" w:rsidRDefault="00987AB2" w:rsidP="00987AB2">
      <w:r w:rsidRPr="00BC4B68">
        <w:rPr>
          <w:b/>
        </w:rPr>
        <w:t xml:space="preserve">Класс: </w:t>
      </w:r>
      <w:r>
        <w:t>3</w:t>
      </w:r>
    </w:p>
    <w:p w:rsidR="00987AB2" w:rsidRPr="00BC4B68" w:rsidRDefault="00987AB2" w:rsidP="00987AB2">
      <w:pPr>
        <w:rPr>
          <w:b/>
        </w:rPr>
      </w:pPr>
      <w:r w:rsidRPr="00BC4B68">
        <w:rPr>
          <w:b/>
        </w:rPr>
        <w:t xml:space="preserve">Предмет: </w:t>
      </w:r>
      <w:r w:rsidRPr="00BC4B68">
        <w:t>Русский язык</w:t>
      </w:r>
    </w:p>
    <w:p w:rsidR="00987AB2" w:rsidRPr="00BC4B68" w:rsidRDefault="00987AB2" w:rsidP="00987AB2">
      <w:r w:rsidRPr="00BC4B68">
        <w:rPr>
          <w:b/>
        </w:rPr>
        <w:t xml:space="preserve">Учитель: </w:t>
      </w:r>
      <w:r>
        <w:t>Хичеева Ц.П.</w:t>
      </w:r>
    </w:p>
    <w:p w:rsidR="00987AB2" w:rsidRPr="00BC4B68" w:rsidRDefault="00987AB2" w:rsidP="00987AB2">
      <w:r w:rsidRPr="00BC4B68">
        <w:rPr>
          <w:b/>
        </w:rPr>
        <w:t>Дата проведения</w:t>
      </w:r>
      <w:r>
        <w:t>: 14.09.2022г</w:t>
      </w:r>
    </w:p>
    <w:p w:rsidR="00987AB2" w:rsidRDefault="00987AB2" w:rsidP="00987AB2">
      <w:r w:rsidRPr="00BC4B68">
        <w:rPr>
          <w:b/>
          <w:bCs/>
        </w:rPr>
        <w:t>Цель</w:t>
      </w:r>
    </w:p>
    <w:p w:rsidR="00987AB2" w:rsidRDefault="00987AB2" w:rsidP="00987AB2">
      <w:r w:rsidRPr="00D31406">
        <w:t xml:space="preserve"> </w:t>
      </w:r>
      <w:r>
        <w:t>•</w:t>
      </w:r>
      <w:r>
        <w:tab/>
        <w:t>правописание, техника и навыки письма, (написание текста под диктовку без ошибок, пропусков и искажения букв; сформированность навыков самокоррекции);</w:t>
      </w:r>
    </w:p>
    <w:p w:rsidR="00987AB2" w:rsidRPr="00BC4B68" w:rsidRDefault="00987AB2" w:rsidP="00987AB2">
      <w:r>
        <w:t>•</w:t>
      </w:r>
      <w:r>
        <w:tab/>
        <w:t>фонетика, морфемика, синтаксис, правописание (умение распознать парные глухие и звонкие согласные; знание и умение применить соответствующую орфограмму; умение разобрать слово по составу, умение определять главные члены предложения).</w:t>
      </w:r>
    </w:p>
    <w:p w:rsidR="00987AB2" w:rsidRPr="00BC4B68" w:rsidRDefault="00987AB2" w:rsidP="00987AB2">
      <w:r w:rsidRPr="00BC4B68">
        <w:rPr>
          <w:b/>
        </w:rPr>
        <w:t>Задачи</w:t>
      </w:r>
      <w:r w:rsidRPr="00BC4B68">
        <w:t>:</w:t>
      </w:r>
    </w:p>
    <w:p w:rsidR="00987AB2" w:rsidRPr="00BC4B68" w:rsidRDefault="00987AB2" w:rsidP="00987AB2">
      <w:r w:rsidRPr="00BC4B68">
        <w:t>1) определить общий % успеваемости и % качества по результатам контрольных работ по русскому языку;</w:t>
      </w:r>
    </w:p>
    <w:p w:rsidR="00987AB2" w:rsidRPr="00BC4B68" w:rsidRDefault="00987AB2" w:rsidP="00987AB2">
      <w:r w:rsidRPr="00BC4B68">
        <w:t>2) выявить темы, которые были плохо усвоены;</w:t>
      </w:r>
    </w:p>
    <w:p w:rsidR="00987AB2" w:rsidRPr="00BC4B68" w:rsidRDefault="00987AB2" w:rsidP="00987AB2">
      <w:r w:rsidRPr="00BC4B68">
        <w:t>3) определить причины недостаточного усвоения тем;</w:t>
      </w:r>
    </w:p>
    <w:p w:rsidR="00987AB2" w:rsidRPr="00BC4B68" w:rsidRDefault="00987AB2" w:rsidP="00987AB2">
      <w:r w:rsidRPr="00BC4B68">
        <w:t>4) разработать индивидуальные маршруты для каждого обучающегося по русскому языку.</w:t>
      </w:r>
    </w:p>
    <w:p w:rsidR="00987AB2" w:rsidRPr="00BC4B68" w:rsidRDefault="00987AB2" w:rsidP="00987AB2">
      <w:r w:rsidRPr="00BC4B68">
        <w:t xml:space="preserve">    </w:t>
      </w:r>
      <w:r w:rsidRPr="00BC4B68">
        <w:rPr>
          <w:b/>
          <w:u w:val="single"/>
        </w:rPr>
        <w:t xml:space="preserve">Характеристика контрольной работы: </w:t>
      </w:r>
      <w:r w:rsidRPr="00BC4B68">
        <w:t>Написание диктанта под диктовку, соблюдая при письме изученные орфографические и пунктуационные навыки.</w:t>
      </w:r>
    </w:p>
    <w:p w:rsidR="00987AB2" w:rsidRPr="00BC4B68" w:rsidRDefault="00987AB2" w:rsidP="00987AB2">
      <w:r w:rsidRPr="00BC4B68">
        <w:t xml:space="preserve">      </w:t>
      </w:r>
      <w:r w:rsidRPr="00BC4B68">
        <w:rPr>
          <w:b/>
          <w:u w:val="single"/>
        </w:rPr>
        <w:t>Анализ допущенных ошибок:</w:t>
      </w:r>
      <w:r w:rsidRPr="00BC4B68">
        <w:t xml:space="preserve"> </w:t>
      </w:r>
    </w:p>
    <w:p w:rsidR="00987AB2" w:rsidRPr="00BC4B68" w:rsidRDefault="00987AB2" w:rsidP="00987AB2">
      <w:r w:rsidRPr="00BC4B68">
        <w:t xml:space="preserve"> Характерные ошибки при написании диктанта:</w:t>
      </w:r>
    </w:p>
    <w:p w:rsidR="00987AB2" w:rsidRPr="00BC4B68" w:rsidRDefault="00987AB2" w:rsidP="006B0440">
      <w:pPr>
        <w:numPr>
          <w:ilvl w:val="0"/>
          <w:numId w:val="49"/>
        </w:numPr>
        <w:ind w:left="0" w:firstLine="0"/>
      </w:pPr>
      <w:r w:rsidRPr="00BC4B68">
        <w:t>правописание слов с парным согласным в корне;</w:t>
      </w:r>
    </w:p>
    <w:p w:rsidR="00987AB2" w:rsidRPr="00BC4B68" w:rsidRDefault="00987AB2" w:rsidP="006B0440">
      <w:pPr>
        <w:numPr>
          <w:ilvl w:val="0"/>
          <w:numId w:val="49"/>
        </w:numPr>
        <w:ind w:left="0" w:firstLine="0"/>
      </w:pPr>
      <w:r w:rsidRPr="00BC4B68">
        <w:t>правописание непроизносимых согласных в корне слова;</w:t>
      </w:r>
    </w:p>
    <w:p w:rsidR="00987AB2" w:rsidRPr="00BC4B68" w:rsidRDefault="00987AB2" w:rsidP="006B0440">
      <w:pPr>
        <w:numPr>
          <w:ilvl w:val="0"/>
          <w:numId w:val="49"/>
        </w:numPr>
        <w:ind w:left="0" w:firstLine="0"/>
      </w:pPr>
      <w:r w:rsidRPr="00BC4B68">
        <w:t>написание слов с безударной г</w:t>
      </w:r>
      <w:r>
        <w:t>ласной в корне слова, проверяемой ударением;</w:t>
      </w:r>
    </w:p>
    <w:p w:rsidR="00987AB2" w:rsidRDefault="00987AB2" w:rsidP="006B0440">
      <w:pPr>
        <w:numPr>
          <w:ilvl w:val="0"/>
          <w:numId w:val="49"/>
        </w:numPr>
        <w:ind w:left="0" w:firstLine="0"/>
      </w:pPr>
      <w:r>
        <w:t>написание слов с непроверяемой безударной гласной;</w:t>
      </w:r>
    </w:p>
    <w:p w:rsidR="00987AB2" w:rsidRDefault="00987AB2" w:rsidP="006B0440">
      <w:pPr>
        <w:numPr>
          <w:ilvl w:val="0"/>
          <w:numId w:val="49"/>
        </w:numPr>
        <w:ind w:left="0" w:firstLine="0"/>
      </w:pPr>
      <w:r>
        <w:t>пропуск, замена буквы;</w:t>
      </w:r>
    </w:p>
    <w:p w:rsidR="00987AB2" w:rsidRPr="00BC4B68" w:rsidRDefault="00987AB2" w:rsidP="006B0440">
      <w:pPr>
        <w:numPr>
          <w:ilvl w:val="0"/>
          <w:numId w:val="49"/>
        </w:numPr>
        <w:ind w:left="0" w:firstLine="0"/>
      </w:pPr>
      <w:r>
        <w:t>перенос слова.</w:t>
      </w:r>
    </w:p>
    <w:p w:rsidR="00987AB2" w:rsidRPr="00BC4B68" w:rsidRDefault="00987AB2" w:rsidP="00987AB2"/>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838"/>
        <w:gridCol w:w="850"/>
        <w:gridCol w:w="851"/>
        <w:gridCol w:w="709"/>
        <w:gridCol w:w="709"/>
        <w:gridCol w:w="709"/>
        <w:gridCol w:w="708"/>
        <w:gridCol w:w="1273"/>
        <w:gridCol w:w="1134"/>
        <w:gridCol w:w="569"/>
        <w:gridCol w:w="851"/>
      </w:tblGrid>
      <w:tr w:rsidR="00987AB2" w:rsidRPr="00BC4B68" w:rsidTr="00987AB2">
        <w:trPr>
          <w:trHeight w:val="271"/>
        </w:trPr>
        <w:tc>
          <w:tcPr>
            <w:tcW w:w="835"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 xml:space="preserve">Предмет </w:t>
            </w:r>
          </w:p>
        </w:tc>
        <w:tc>
          <w:tcPr>
            <w:tcW w:w="838" w:type="dxa"/>
            <w:vMerge w:val="restart"/>
            <w:tcBorders>
              <w:top w:val="single" w:sz="4" w:space="0" w:color="auto"/>
              <w:left w:val="single" w:sz="4" w:space="0" w:color="auto"/>
              <w:bottom w:val="single" w:sz="4" w:space="0" w:color="auto"/>
              <w:right w:val="single" w:sz="4" w:space="0" w:color="auto"/>
            </w:tcBorders>
          </w:tcPr>
          <w:p w:rsidR="00987AB2" w:rsidRPr="00BC4B68" w:rsidRDefault="00987AB2" w:rsidP="00987AB2">
            <w:r w:rsidRPr="00BC4B68">
              <w:t>класс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Всего по списку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 xml:space="preserve">Всего </w:t>
            </w:r>
            <w:r w:rsidRPr="00BC4B68">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Написали работу на</w:t>
            </w:r>
          </w:p>
        </w:tc>
        <w:tc>
          <w:tcPr>
            <w:tcW w:w="1273"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успеваемость</w:t>
            </w:r>
          </w:p>
          <w:p w:rsidR="00987AB2" w:rsidRPr="00BC4B68" w:rsidRDefault="00987AB2" w:rsidP="00987AB2">
            <w:r w:rsidRPr="00BC4B68">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Кач-во знаний</w:t>
            </w:r>
          </w:p>
          <w:p w:rsidR="00987AB2" w:rsidRPr="00BC4B68" w:rsidRDefault="00987AB2" w:rsidP="00987AB2">
            <w:r w:rsidRPr="00BC4B68">
              <w:t>(%)</w:t>
            </w:r>
          </w:p>
        </w:tc>
        <w:tc>
          <w:tcPr>
            <w:tcW w:w="569"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СОУ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Средний балл</w:t>
            </w:r>
          </w:p>
        </w:tc>
      </w:tr>
      <w:tr w:rsidR="00987AB2" w:rsidRPr="00BC4B68" w:rsidTr="00987AB2">
        <w:trPr>
          <w:trHeight w:val="271"/>
        </w:trPr>
        <w:tc>
          <w:tcPr>
            <w:tcW w:w="835"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838" w:type="dxa"/>
            <w:vMerge/>
            <w:tcBorders>
              <w:top w:val="single" w:sz="4" w:space="0" w:color="auto"/>
              <w:left w:val="single" w:sz="4" w:space="0" w:color="auto"/>
              <w:bottom w:val="single" w:sz="4" w:space="0" w:color="auto"/>
              <w:right w:val="single" w:sz="4" w:space="0" w:color="auto"/>
            </w:tcBorders>
            <w:vAlign w:val="center"/>
          </w:tcPr>
          <w:p w:rsidR="00987AB2" w:rsidRPr="00BC4B68" w:rsidRDefault="00987AB2" w:rsidP="00987AB2"/>
        </w:tc>
        <w:tc>
          <w:tcPr>
            <w:tcW w:w="850"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«2»</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569"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r>
      <w:tr w:rsidR="00987AB2" w:rsidRPr="00BC4B68" w:rsidTr="00987AB2">
        <w:trPr>
          <w:trHeight w:val="255"/>
        </w:trPr>
        <w:tc>
          <w:tcPr>
            <w:tcW w:w="835" w:type="dxa"/>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 xml:space="preserve">Русский </w:t>
            </w:r>
            <w:r w:rsidRPr="00BC4B68">
              <w:lastRenderedPageBreak/>
              <w:t>язык</w:t>
            </w:r>
          </w:p>
        </w:tc>
        <w:tc>
          <w:tcPr>
            <w:tcW w:w="838"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lastRenderedPageBreak/>
              <w:t>3</w:t>
            </w:r>
          </w:p>
        </w:tc>
        <w:tc>
          <w:tcPr>
            <w:tcW w:w="850" w:type="dxa"/>
            <w:tcBorders>
              <w:top w:val="single" w:sz="4" w:space="0" w:color="auto"/>
              <w:left w:val="single" w:sz="4" w:space="0" w:color="auto"/>
              <w:bottom w:val="single" w:sz="4" w:space="0" w:color="auto"/>
              <w:right w:val="single" w:sz="4" w:space="0" w:color="auto"/>
            </w:tcBorders>
          </w:tcPr>
          <w:p w:rsidR="00987AB2" w:rsidRPr="00AA7856" w:rsidRDefault="00987AB2" w:rsidP="00987AB2">
            <w:pPr>
              <w:spacing w:before="100" w:beforeAutospacing="1" w:after="119"/>
              <w:jc w:val="center"/>
            </w:pPr>
            <w:r>
              <w:t>15</w:t>
            </w:r>
          </w:p>
        </w:tc>
        <w:tc>
          <w:tcPr>
            <w:tcW w:w="851"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15</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4</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4</w:t>
            </w:r>
          </w:p>
        </w:tc>
        <w:tc>
          <w:tcPr>
            <w:tcW w:w="708"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7</w:t>
            </w:r>
          </w:p>
        </w:tc>
        <w:tc>
          <w:tcPr>
            <w:tcW w:w="1273"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53.33%</w:t>
            </w:r>
          </w:p>
        </w:tc>
        <w:tc>
          <w:tcPr>
            <w:tcW w:w="1134" w:type="dxa"/>
            <w:tcBorders>
              <w:top w:val="single" w:sz="4" w:space="0" w:color="auto"/>
              <w:left w:val="single" w:sz="4" w:space="0" w:color="auto"/>
              <w:bottom w:val="single" w:sz="4" w:space="0" w:color="auto"/>
              <w:right w:val="single" w:sz="4" w:space="0" w:color="auto"/>
            </w:tcBorders>
            <w:vAlign w:val="center"/>
          </w:tcPr>
          <w:p w:rsidR="00987AB2" w:rsidRPr="00AA7856" w:rsidRDefault="00987AB2" w:rsidP="00987AB2">
            <w:pPr>
              <w:spacing w:before="100" w:beforeAutospacing="1" w:after="119"/>
              <w:jc w:val="center"/>
            </w:pPr>
            <w:r>
              <w:t>26.67%</w:t>
            </w:r>
          </w:p>
        </w:tc>
        <w:tc>
          <w:tcPr>
            <w:tcW w:w="569" w:type="dxa"/>
            <w:tcBorders>
              <w:top w:val="single" w:sz="4" w:space="0" w:color="auto"/>
              <w:left w:val="single" w:sz="4" w:space="0" w:color="auto"/>
              <w:bottom w:val="single" w:sz="4" w:space="0" w:color="auto"/>
              <w:right w:val="single" w:sz="4" w:space="0" w:color="auto"/>
            </w:tcBorders>
          </w:tcPr>
          <w:p w:rsidR="00987AB2" w:rsidRPr="00D31406" w:rsidRDefault="00987AB2" w:rsidP="00987AB2">
            <w:pPr>
              <w:jc w:val="center"/>
              <w:rPr>
                <w:rFonts w:eastAsia="Calibri"/>
              </w:rPr>
            </w:pPr>
          </w:p>
          <w:p w:rsidR="00987AB2" w:rsidRPr="00D31406" w:rsidRDefault="00987AB2" w:rsidP="00987AB2">
            <w:pPr>
              <w:jc w:val="center"/>
              <w:rPr>
                <w:rFonts w:eastAsia="Calibri"/>
              </w:rPr>
            </w:pPr>
            <w:r w:rsidRPr="00D31406">
              <w:rPr>
                <w:rFonts w:eastAsia="Calibri"/>
              </w:rPr>
              <w:t>34.</w:t>
            </w:r>
            <w:r w:rsidRPr="00D31406">
              <w:rPr>
                <w:rFonts w:eastAsia="Calibri"/>
              </w:rPr>
              <w:lastRenderedPageBreak/>
              <w:t>13</w:t>
            </w:r>
          </w:p>
        </w:tc>
        <w:tc>
          <w:tcPr>
            <w:tcW w:w="851" w:type="dxa"/>
            <w:tcBorders>
              <w:top w:val="single" w:sz="4" w:space="0" w:color="auto"/>
              <w:left w:val="single" w:sz="4" w:space="0" w:color="auto"/>
              <w:bottom w:val="single" w:sz="4" w:space="0" w:color="auto"/>
              <w:right w:val="single" w:sz="4" w:space="0" w:color="auto"/>
            </w:tcBorders>
          </w:tcPr>
          <w:p w:rsidR="00987AB2" w:rsidRPr="00D31406" w:rsidRDefault="00987AB2" w:rsidP="00987AB2">
            <w:pPr>
              <w:jc w:val="center"/>
              <w:rPr>
                <w:rFonts w:eastAsia="Calibri"/>
              </w:rPr>
            </w:pPr>
          </w:p>
          <w:p w:rsidR="00987AB2" w:rsidRPr="00D31406" w:rsidRDefault="00987AB2" w:rsidP="00987AB2">
            <w:pPr>
              <w:jc w:val="center"/>
              <w:rPr>
                <w:rFonts w:eastAsia="Calibri"/>
              </w:rPr>
            </w:pPr>
            <w:r w:rsidRPr="00D31406">
              <w:rPr>
                <w:rFonts w:eastAsia="Calibri"/>
              </w:rPr>
              <w:t>2.8</w:t>
            </w:r>
          </w:p>
        </w:tc>
      </w:tr>
    </w:tbl>
    <w:p w:rsidR="00987AB2" w:rsidRPr="00BC4B68" w:rsidRDefault="00987AB2" w:rsidP="00987AB2">
      <w:pPr>
        <w:rPr>
          <w:b/>
        </w:rPr>
      </w:pPr>
    </w:p>
    <w:p w:rsidR="00987AB2" w:rsidRPr="00BC4B68" w:rsidRDefault="00987AB2" w:rsidP="00987AB2">
      <w:r w:rsidRPr="00BC4B68">
        <w:rPr>
          <w:b/>
          <w:bCs/>
        </w:rPr>
        <w:t>Выводы:</w:t>
      </w:r>
      <w:r w:rsidRPr="00BC4B68">
        <w:t xml:space="preserve">     Недостаточно сформированы умения применя</w:t>
      </w:r>
      <w:r>
        <w:t>ть правила при выборе орфограмм.</w:t>
      </w:r>
      <w:r w:rsidRPr="00BC4B68">
        <w:t xml:space="preserve"> Совершенствовать навыки грамотного письма.</w:t>
      </w:r>
    </w:p>
    <w:p w:rsidR="00987AB2" w:rsidRPr="00BC4B68" w:rsidRDefault="00987AB2" w:rsidP="00987AB2">
      <w:pPr>
        <w:rPr>
          <w:b/>
          <w:bCs/>
        </w:rPr>
      </w:pPr>
      <w:r w:rsidRPr="00BC4B68">
        <w:rPr>
          <w:b/>
          <w:bCs/>
        </w:rPr>
        <w:t>Замечания и предложения по контрольной работе:</w:t>
      </w:r>
    </w:p>
    <w:p w:rsidR="00987AB2" w:rsidRPr="00BC4B68" w:rsidRDefault="00987AB2" w:rsidP="00987AB2">
      <w:r w:rsidRPr="00BC4B68">
        <w:t xml:space="preserve">1. Рассмотреть данный анализ контрольной работы на ШМО </w:t>
      </w:r>
      <w:r>
        <w:t>учителей начальных  классов</w:t>
      </w:r>
      <w:r w:rsidRPr="00BC4B68">
        <w:t>.</w:t>
      </w:r>
    </w:p>
    <w:p w:rsidR="00987AB2" w:rsidRPr="00BC4B68" w:rsidRDefault="00987AB2" w:rsidP="00987AB2">
      <w:r w:rsidRPr="00BC4B68">
        <w:t>2. Продумать систему повторения пройденного материала на уроках русского языка. Усилить коррекционную работу со слабоуспевающими учениками, что даст большую стабильность и системность.</w:t>
      </w:r>
    </w:p>
    <w:p w:rsidR="00987AB2" w:rsidRDefault="00987AB2" w:rsidP="00987AB2">
      <w:r w:rsidRPr="00BC4B68">
        <w:t>3.Провести работу над ошибками, повторить виды разборов.</w:t>
      </w:r>
    </w:p>
    <w:p w:rsidR="00987AB2" w:rsidRDefault="00987AB2" w:rsidP="00987AB2"/>
    <w:p w:rsidR="00987AB2" w:rsidRPr="00537374" w:rsidRDefault="00987AB2" w:rsidP="00987AB2">
      <w:pPr>
        <w:rPr>
          <w:b/>
        </w:rPr>
      </w:pPr>
    </w:p>
    <w:p w:rsidR="00987AB2" w:rsidRPr="00537374" w:rsidRDefault="00987AB2" w:rsidP="00987AB2">
      <w:pPr>
        <w:rPr>
          <w:b/>
        </w:rPr>
      </w:pPr>
      <w:r>
        <w:rPr>
          <w:b/>
        </w:rPr>
        <w:t xml:space="preserve">    ИТОГИ ВХОДНОГО  КОНТРОЛЯ В 4А</w:t>
      </w:r>
      <w:r w:rsidRPr="00537374">
        <w:rPr>
          <w:b/>
        </w:rPr>
        <w:t xml:space="preserve"> КЛАССЕ</w:t>
      </w:r>
    </w:p>
    <w:p w:rsidR="00987AB2" w:rsidRPr="00537374" w:rsidRDefault="00987AB2" w:rsidP="00987AB2"/>
    <w:p w:rsidR="00987AB2" w:rsidRPr="00537374" w:rsidRDefault="00987AB2" w:rsidP="00987AB2">
      <w:r w:rsidRPr="00E40734">
        <w:rPr>
          <w:b/>
        </w:rPr>
        <w:t>Предмет</w:t>
      </w:r>
      <w:r w:rsidRPr="00537374">
        <w:t xml:space="preserve">: Русский язык </w:t>
      </w:r>
    </w:p>
    <w:p w:rsidR="00987AB2" w:rsidRPr="00537374" w:rsidRDefault="00987AB2" w:rsidP="00987AB2">
      <w:r w:rsidRPr="00E40734">
        <w:rPr>
          <w:b/>
        </w:rPr>
        <w:t>Учитель</w:t>
      </w:r>
      <w:r>
        <w:t xml:space="preserve">: Наминова Н.В. </w:t>
      </w:r>
    </w:p>
    <w:p w:rsidR="00987AB2" w:rsidRPr="00537374" w:rsidRDefault="00987AB2" w:rsidP="00987AB2">
      <w:r>
        <w:t>Дата проведения:15 сентября 2022</w:t>
      </w:r>
      <w:r w:rsidRPr="00537374">
        <w:t xml:space="preserve"> г.</w:t>
      </w:r>
    </w:p>
    <w:p w:rsidR="00987AB2" w:rsidRPr="00537374" w:rsidRDefault="00987AB2" w:rsidP="00987AB2"/>
    <w:p w:rsidR="00987AB2" w:rsidRPr="00537374" w:rsidRDefault="00987AB2" w:rsidP="00987AB2">
      <w:r w:rsidRPr="00537374">
        <w:t>Целью проверки было выявление качества знаний, умений и навыков обучающихся на начало учебного года русскому языку.</w:t>
      </w:r>
    </w:p>
    <w:p w:rsidR="00987AB2" w:rsidRPr="00537374" w:rsidRDefault="00987AB2" w:rsidP="00987AB2">
      <w:r w:rsidRPr="00537374">
        <w:t>В ходе анализа были поставлены следующие задачи:</w:t>
      </w:r>
    </w:p>
    <w:p w:rsidR="00987AB2" w:rsidRPr="00537374" w:rsidRDefault="00987AB2" w:rsidP="00987AB2">
      <w:r w:rsidRPr="00537374">
        <w:t>1.</w:t>
      </w:r>
      <w:r w:rsidRPr="00537374">
        <w:tab/>
        <w:t>определить общий % успеваемости и % качества по результатам контрольной работы по русскому языку;</w:t>
      </w:r>
    </w:p>
    <w:p w:rsidR="00987AB2" w:rsidRPr="00537374" w:rsidRDefault="00987AB2" w:rsidP="00987AB2">
      <w:r w:rsidRPr="00537374">
        <w:t>2.</w:t>
      </w:r>
      <w:r w:rsidRPr="00537374">
        <w:tab/>
        <w:t xml:space="preserve">выявить уровень обученности учащихся </w:t>
      </w:r>
    </w:p>
    <w:p w:rsidR="00987AB2" w:rsidRPr="00537374" w:rsidRDefault="00987AB2" w:rsidP="00987AB2">
      <w:r w:rsidRPr="00537374">
        <w:t>3.</w:t>
      </w:r>
      <w:r w:rsidRPr="00537374">
        <w:tab/>
        <w:t>выявить темы, которые были плохо усвоены;</w:t>
      </w:r>
    </w:p>
    <w:p w:rsidR="00987AB2" w:rsidRPr="00537374" w:rsidRDefault="00987AB2" w:rsidP="00987AB2">
      <w:r w:rsidRPr="00537374">
        <w:t>4.</w:t>
      </w:r>
      <w:r w:rsidRPr="00537374">
        <w:tab/>
        <w:t>определить причины недостаточного усвоения тем.</w:t>
      </w:r>
    </w:p>
    <w:p w:rsidR="00987AB2" w:rsidRPr="00537374" w:rsidRDefault="00987AB2" w:rsidP="00987AB2">
      <w:r w:rsidRPr="00537374">
        <w:t>Контрольная работа по русскому языку в 6-м класс</w:t>
      </w:r>
      <w:r>
        <w:t>е проводилась в форме диктанта.</w:t>
      </w:r>
    </w:p>
    <w:p w:rsidR="00987AB2" w:rsidRDefault="00987AB2" w:rsidP="00987AB2"/>
    <w:p w:rsidR="00987AB2" w:rsidRPr="00537374" w:rsidRDefault="00987AB2" w:rsidP="00987AB2">
      <w:pPr>
        <w:rPr>
          <w:b/>
          <w:bCs/>
        </w:rPr>
      </w:pPr>
      <w:r w:rsidRPr="00537374">
        <w:rPr>
          <w:b/>
          <w:bCs/>
        </w:rPr>
        <w:t>Статистический анализ результатов выполнения контрольной работы по русскому языку</w:t>
      </w:r>
    </w:p>
    <w:p w:rsidR="00987AB2" w:rsidRPr="00537374" w:rsidRDefault="00987AB2" w:rsidP="00987AB2">
      <w:pPr>
        <w:rPr>
          <w:b/>
          <w:bCs/>
        </w:rPr>
      </w:pP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696"/>
        <w:gridCol w:w="963"/>
        <w:gridCol w:w="992"/>
        <w:gridCol w:w="709"/>
        <w:gridCol w:w="709"/>
        <w:gridCol w:w="709"/>
        <w:gridCol w:w="708"/>
        <w:gridCol w:w="989"/>
        <w:gridCol w:w="992"/>
        <w:gridCol w:w="851"/>
        <w:gridCol w:w="822"/>
      </w:tblGrid>
      <w:tr w:rsidR="00987AB2" w:rsidRPr="00537374" w:rsidTr="00987AB2">
        <w:trPr>
          <w:trHeight w:val="271"/>
        </w:trPr>
        <w:tc>
          <w:tcPr>
            <w:tcW w:w="835"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 xml:space="preserve">Предмет </w:t>
            </w:r>
          </w:p>
        </w:tc>
        <w:tc>
          <w:tcPr>
            <w:tcW w:w="696" w:type="dxa"/>
            <w:vMerge w:val="restart"/>
            <w:tcBorders>
              <w:top w:val="single" w:sz="4" w:space="0" w:color="auto"/>
              <w:left w:val="single" w:sz="4" w:space="0" w:color="auto"/>
              <w:bottom w:val="single" w:sz="4" w:space="0" w:color="auto"/>
              <w:right w:val="single" w:sz="4" w:space="0" w:color="auto"/>
            </w:tcBorders>
          </w:tcPr>
          <w:p w:rsidR="00987AB2" w:rsidRPr="00537374" w:rsidRDefault="00987AB2" w:rsidP="00987AB2">
            <w:r w:rsidRPr="00537374">
              <w:t>класс</w:t>
            </w:r>
          </w:p>
        </w:tc>
        <w:tc>
          <w:tcPr>
            <w:tcW w:w="963"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 xml:space="preserve">Всего </w:t>
            </w:r>
            <w:r w:rsidRPr="00537374">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Написали работу на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успеваемость</w:t>
            </w:r>
          </w:p>
          <w:p w:rsidR="00987AB2" w:rsidRPr="00537374" w:rsidRDefault="00987AB2" w:rsidP="00987AB2">
            <w:r w:rsidRPr="00537374">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Кач-во знаний</w:t>
            </w:r>
          </w:p>
          <w:p w:rsidR="00987AB2" w:rsidRPr="00537374" w:rsidRDefault="00987AB2" w:rsidP="00987AB2">
            <w:r w:rsidRPr="00537374">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СОУ</w:t>
            </w:r>
          </w:p>
        </w:tc>
        <w:tc>
          <w:tcPr>
            <w:tcW w:w="822" w:type="dxa"/>
            <w:vMerge w:val="restart"/>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Средний балл</w:t>
            </w:r>
          </w:p>
        </w:tc>
      </w:tr>
      <w:tr w:rsidR="00987AB2" w:rsidRPr="00537374" w:rsidTr="00987AB2">
        <w:trPr>
          <w:trHeight w:val="271"/>
        </w:trPr>
        <w:tc>
          <w:tcPr>
            <w:tcW w:w="835"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696" w:type="dxa"/>
            <w:vMerge/>
            <w:tcBorders>
              <w:top w:val="single" w:sz="4" w:space="0" w:color="auto"/>
              <w:left w:val="single" w:sz="4" w:space="0" w:color="auto"/>
              <w:bottom w:val="single" w:sz="4" w:space="0" w:color="auto"/>
              <w:right w:val="single" w:sz="4" w:space="0" w:color="auto"/>
            </w:tcBorders>
            <w:vAlign w:val="center"/>
          </w:tcPr>
          <w:p w:rsidR="00987AB2" w:rsidRPr="00537374" w:rsidRDefault="00987AB2" w:rsidP="00987AB2"/>
        </w:tc>
        <w:tc>
          <w:tcPr>
            <w:tcW w:w="963"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r w:rsidRPr="00537374">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r w:rsidRPr="00537374">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r w:rsidRPr="00537374">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r w:rsidRPr="00537374">
              <w:t>«2»</w:t>
            </w: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c>
          <w:tcPr>
            <w:tcW w:w="822" w:type="dxa"/>
            <w:vMerge/>
            <w:tcBorders>
              <w:top w:val="single" w:sz="4" w:space="0" w:color="auto"/>
              <w:left w:val="single" w:sz="4" w:space="0" w:color="auto"/>
              <w:bottom w:val="single" w:sz="4" w:space="0" w:color="auto"/>
              <w:right w:val="single" w:sz="4" w:space="0" w:color="auto"/>
            </w:tcBorders>
            <w:vAlign w:val="center"/>
            <w:hideMark/>
          </w:tcPr>
          <w:p w:rsidR="00987AB2" w:rsidRPr="00537374" w:rsidRDefault="00987AB2" w:rsidP="00987AB2"/>
        </w:tc>
      </w:tr>
      <w:tr w:rsidR="00987AB2" w:rsidRPr="00537374" w:rsidTr="00987AB2">
        <w:trPr>
          <w:trHeight w:val="255"/>
        </w:trPr>
        <w:tc>
          <w:tcPr>
            <w:tcW w:w="835" w:type="dxa"/>
            <w:tcBorders>
              <w:top w:val="single" w:sz="4" w:space="0" w:color="auto"/>
              <w:left w:val="single" w:sz="4" w:space="0" w:color="auto"/>
              <w:bottom w:val="single" w:sz="4" w:space="0" w:color="auto"/>
              <w:right w:val="single" w:sz="4" w:space="0" w:color="auto"/>
            </w:tcBorders>
            <w:hideMark/>
          </w:tcPr>
          <w:p w:rsidR="00987AB2" w:rsidRPr="00537374" w:rsidRDefault="00987AB2" w:rsidP="00987AB2">
            <w:r w:rsidRPr="00537374">
              <w:t>Русский язык</w:t>
            </w:r>
          </w:p>
        </w:tc>
        <w:tc>
          <w:tcPr>
            <w:tcW w:w="696" w:type="dxa"/>
            <w:tcBorders>
              <w:top w:val="single" w:sz="4" w:space="0" w:color="auto"/>
              <w:left w:val="single" w:sz="4" w:space="0" w:color="auto"/>
              <w:bottom w:val="single" w:sz="4" w:space="0" w:color="auto"/>
              <w:right w:val="single" w:sz="4" w:space="0" w:color="auto"/>
            </w:tcBorders>
          </w:tcPr>
          <w:p w:rsidR="00987AB2" w:rsidRPr="00537374" w:rsidRDefault="00987AB2" w:rsidP="00987AB2">
            <w:r>
              <w:t>4А</w:t>
            </w:r>
          </w:p>
        </w:tc>
        <w:tc>
          <w:tcPr>
            <w:tcW w:w="963"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pPr>
            <w:r w:rsidRPr="0049565C">
              <w:t>20</w:t>
            </w:r>
          </w:p>
        </w:tc>
        <w:tc>
          <w:tcPr>
            <w:tcW w:w="992"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17</w:t>
            </w:r>
          </w:p>
        </w:tc>
        <w:tc>
          <w:tcPr>
            <w:tcW w:w="709" w:type="dxa"/>
            <w:tcBorders>
              <w:top w:val="single" w:sz="4" w:space="0" w:color="auto"/>
              <w:left w:val="single" w:sz="4" w:space="0" w:color="auto"/>
              <w:bottom w:val="single" w:sz="4" w:space="0" w:color="auto"/>
              <w:right w:val="single" w:sz="4" w:space="0" w:color="auto"/>
            </w:tcBorders>
          </w:tcPr>
          <w:p w:rsidR="00987AB2" w:rsidRPr="0049565C" w:rsidRDefault="00987AB2" w:rsidP="00987AB2">
            <w:pPr>
              <w:spacing w:before="100" w:beforeAutospacing="1" w:after="119"/>
              <w:jc w:val="center"/>
            </w:pPr>
            <w:r w:rsidRPr="0049565C">
              <w:t>7</w:t>
            </w:r>
          </w:p>
        </w:tc>
        <w:tc>
          <w:tcPr>
            <w:tcW w:w="709" w:type="dxa"/>
            <w:tcBorders>
              <w:top w:val="single" w:sz="4" w:space="0" w:color="auto"/>
              <w:left w:val="single" w:sz="4" w:space="0" w:color="auto"/>
              <w:bottom w:val="single" w:sz="4" w:space="0" w:color="auto"/>
              <w:right w:val="single" w:sz="4" w:space="0" w:color="auto"/>
            </w:tcBorders>
          </w:tcPr>
          <w:p w:rsidR="00987AB2" w:rsidRPr="0049565C" w:rsidRDefault="00987AB2" w:rsidP="00987AB2">
            <w:pPr>
              <w:spacing w:before="100" w:beforeAutospacing="1" w:after="119"/>
              <w:jc w:val="center"/>
            </w:pPr>
            <w:r w:rsidRPr="0049565C">
              <w:t>4</w:t>
            </w:r>
          </w:p>
        </w:tc>
        <w:tc>
          <w:tcPr>
            <w:tcW w:w="709" w:type="dxa"/>
            <w:tcBorders>
              <w:top w:val="single" w:sz="4" w:space="0" w:color="auto"/>
              <w:left w:val="single" w:sz="4" w:space="0" w:color="auto"/>
              <w:bottom w:val="single" w:sz="4" w:space="0" w:color="auto"/>
              <w:right w:val="single" w:sz="4" w:space="0" w:color="auto"/>
            </w:tcBorders>
          </w:tcPr>
          <w:p w:rsidR="00987AB2" w:rsidRPr="0049565C" w:rsidRDefault="00987AB2" w:rsidP="00987AB2">
            <w:pPr>
              <w:spacing w:before="100" w:beforeAutospacing="1" w:after="119"/>
              <w:jc w:val="center"/>
            </w:pPr>
            <w:r w:rsidRPr="0049565C">
              <w:t>1</w:t>
            </w:r>
          </w:p>
        </w:tc>
        <w:tc>
          <w:tcPr>
            <w:tcW w:w="708" w:type="dxa"/>
            <w:tcBorders>
              <w:top w:val="single" w:sz="4" w:space="0" w:color="auto"/>
              <w:left w:val="single" w:sz="4" w:space="0" w:color="auto"/>
              <w:bottom w:val="single" w:sz="4" w:space="0" w:color="auto"/>
              <w:right w:val="single" w:sz="4" w:space="0" w:color="auto"/>
            </w:tcBorders>
          </w:tcPr>
          <w:p w:rsidR="00987AB2" w:rsidRPr="0049565C" w:rsidRDefault="00987AB2" w:rsidP="00987AB2">
            <w:pPr>
              <w:spacing w:before="100" w:beforeAutospacing="1" w:after="119"/>
              <w:jc w:val="center"/>
            </w:pPr>
            <w:r w:rsidRPr="0049565C">
              <w:t>5</w:t>
            </w:r>
          </w:p>
        </w:tc>
        <w:tc>
          <w:tcPr>
            <w:tcW w:w="989"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70,59%</w:t>
            </w:r>
          </w:p>
        </w:tc>
        <w:tc>
          <w:tcPr>
            <w:tcW w:w="992"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64,71</w:t>
            </w:r>
            <w:r w:rsidRPr="0049565C">
              <w:rPr>
                <w:lang w:val="en-US"/>
              </w:rPr>
              <w:t xml:space="preserve"> </w:t>
            </w:r>
            <w:r w:rsidRPr="0049565C">
              <w:t>%</w:t>
            </w:r>
          </w:p>
        </w:tc>
        <w:tc>
          <w:tcPr>
            <w:tcW w:w="851" w:type="dxa"/>
            <w:tcBorders>
              <w:top w:val="single" w:sz="4" w:space="0" w:color="auto"/>
              <w:left w:val="single" w:sz="4" w:space="0" w:color="auto"/>
              <w:bottom w:val="single" w:sz="4" w:space="0" w:color="auto"/>
              <w:right w:val="single" w:sz="4" w:space="0" w:color="auto"/>
            </w:tcBorders>
          </w:tcPr>
          <w:p w:rsidR="00987AB2" w:rsidRPr="00721443" w:rsidRDefault="00987AB2" w:rsidP="00987AB2">
            <w:pPr>
              <w:jc w:val="center"/>
            </w:pPr>
            <w:r w:rsidRPr="00721443">
              <w:t>71,11%</w:t>
            </w:r>
          </w:p>
        </w:tc>
        <w:tc>
          <w:tcPr>
            <w:tcW w:w="822" w:type="dxa"/>
            <w:tcBorders>
              <w:top w:val="single" w:sz="4" w:space="0" w:color="auto"/>
              <w:left w:val="single" w:sz="4" w:space="0" w:color="auto"/>
              <w:bottom w:val="single" w:sz="4" w:space="0" w:color="auto"/>
              <w:right w:val="single" w:sz="4" w:space="0" w:color="auto"/>
            </w:tcBorders>
          </w:tcPr>
          <w:p w:rsidR="00987AB2" w:rsidRPr="00721443" w:rsidRDefault="00987AB2" w:rsidP="00987AB2">
            <w:pPr>
              <w:jc w:val="center"/>
            </w:pPr>
            <w:r w:rsidRPr="00721443">
              <w:t>4,11</w:t>
            </w:r>
          </w:p>
        </w:tc>
      </w:tr>
    </w:tbl>
    <w:p w:rsidR="00987AB2" w:rsidRDefault="00987AB2" w:rsidP="00987AB2"/>
    <w:p w:rsidR="00987AB2" w:rsidRPr="00DA21AD" w:rsidRDefault="00987AB2" w:rsidP="00987AB2">
      <w:pPr>
        <w:jc w:val="both"/>
        <w:rPr>
          <w:b/>
          <w:bCs/>
        </w:rPr>
      </w:pPr>
      <w:r w:rsidRPr="00DA21AD">
        <w:rPr>
          <w:b/>
          <w:bCs/>
        </w:rPr>
        <w:t xml:space="preserve">Допустили ошибки в правописании </w:t>
      </w:r>
    </w:p>
    <w:p w:rsidR="00987AB2" w:rsidRDefault="00987AB2" w:rsidP="00987AB2">
      <w:r>
        <w:t>Пропуск, замена, вставка букв-</w:t>
      </w:r>
      <w:r>
        <w:tab/>
        <w:t>7ч</w:t>
      </w:r>
      <w:r>
        <w:tab/>
      </w:r>
    </w:p>
    <w:p w:rsidR="00987AB2" w:rsidRDefault="00987AB2" w:rsidP="00987AB2">
      <w:r>
        <w:t>Перенос слов -</w:t>
      </w:r>
      <w:r>
        <w:tab/>
        <w:t>4ч</w:t>
      </w:r>
      <w:r>
        <w:tab/>
      </w:r>
    </w:p>
    <w:p w:rsidR="00987AB2" w:rsidRDefault="00987AB2" w:rsidP="00987AB2">
      <w:r>
        <w:t>Звонкие и глухие согласные в корне слова</w:t>
      </w:r>
      <w:r>
        <w:tab/>
        <w:t>-6ч</w:t>
      </w:r>
      <w:r>
        <w:tab/>
      </w:r>
    </w:p>
    <w:p w:rsidR="00987AB2" w:rsidRDefault="00987AB2" w:rsidP="00987AB2">
      <w:r>
        <w:t>Безударные гласные, проверяемые ударением-</w:t>
      </w:r>
      <w:r>
        <w:tab/>
        <w:t>5ч</w:t>
      </w:r>
      <w:r>
        <w:tab/>
      </w:r>
    </w:p>
    <w:p w:rsidR="00987AB2" w:rsidRDefault="00987AB2" w:rsidP="00987AB2">
      <w:r>
        <w:t>Непроверяемые написания</w:t>
      </w:r>
      <w:r>
        <w:tab/>
        <w:t>-3ч</w:t>
      </w:r>
      <w:r>
        <w:tab/>
      </w:r>
    </w:p>
    <w:p w:rsidR="00987AB2" w:rsidRDefault="00987AB2" w:rsidP="00987AB2">
      <w:r>
        <w:t>Предлоги и приставки-</w:t>
      </w:r>
      <w:r>
        <w:tab/>
        <w:t>3ч</w:t>
      </w:r>
      <w:r>
        <w:tab/>
        <w:t xml:space="preserve"> </w:t>
      </w:r>
    </w:p>
    <w:p w:rsidR="00987AB2" w:rsidRDefault="00987AB2" w:rsidP="00987AB2">
      <w:r>
        <w:t>Падежные окончания имен существительных-</w:t>
      </w:r>
      <w:r>
        <w:tab/>
        <w:t>3ч</w:t>
      </w:r>
      <w:r>
        <w:tab/>
      </w:r>
    </w:p>
    <w:p w:rsidR="00987AB2" w:rsidRDefault="00987AB2" w:rsidP="00987AB2">
      <w:r>
        <w:t>Правописание ь в глаголах неопределённой формы-</w:t>
      </w:r>
      <w:r>
        <w:tab/>
        <w:t>2ч</w:t>
      </w:r>
      <w:r>
        <w:tab/>
      </w:r>
    </w:p>
    <w:p w:rsidR="00987AB2" w:rsidRDefault="00987AB2" w:rsidP="00987AB2">
      <w:r>
        <w:t>Знание структурных особенностей текста-</w:t>
      </w:r>
      <w:r>
        <w:tab/>
        <w:t>2ч</w:t>
      </w:r>
      <w:r>
        <w:tab/>
      </w:r>
    </w:p>
    <w:p w:rsidR="00987AB2" w:rsidRDefault="00987AB2" w:rsidP="00987AB2">
      <w:r>
        <w:t>Грамматические задания разбор слова по составу-</w:t>
      </w:r>
      <w:r>
        <w:tab/>
        <w:t>6ч</w:t>
      </w:r>
      <w:r>
        <w:tab/>
      </w:r>
    </w:p>
    <w:p w:rsidR="00987AB2" w:rsidRDefault="00987AB2" w:rsidP="00987AB2">
      <w:r>
        <w:t>выделение грамматической основы</w:t>
      </w:r>
      <w:r>
        <w:tab/>
        <w:t>-6ч</w:t>
      </w:r>
      <w:r>
        <w:tab/>
      </w:r>
    </w:p>
    <w:p w:rsidR="00987AB2" w:rsidRDefault="00987AB2" w:rsidP="00987AB2">
      <w:r>
        <w:t>определение слов с парным согласным  в корне</w:t>
      </w:r>
      <w:r>
        <w:tab/>
        <w:t xml:space="preserve"> -15ч</w:t>
      </w:r>
    </w:p>
    <w:p w:rsidR="00987AB2" w:rsidRDefault="00987AB2" w:rsidP="00987AB2">
      <w:pPr>
        <w:jc w:val="both"/>
      </w:pPr>
    </w:p>
    <w:p w:rsidR="00987AB2" w:rsidRPr="00721443" w:rsidRDefault="00987AB2" w:rsidP="00987AB2">
      <w:pPr>
        <w:jc w:val="both"/>
        <w:rPr>
          <w:rFonts w:eastAsia="Calibri"/>
          <w:lang w:eastAsia="en-US"/>
        </w:rPr>
      </w:pPr>
      <w:r w:rsidRPr="00721443">
        <w:rPr>
          <w:rFonts w:eastAsia="Calibri"/>
          <w:b/>
          <w:lang w:eastAsia="en-US"/>
        </w:rPr>
        <w:lastRenderedPageBreak/>
        <w:t>Выводы:</w:t>
      </w:r>
      <w:r w:rsidRPr="00721443">
        <w:rPr>
          <w:rFonts w:eastAsia="Calibri"/>
          <w:lang w:eastAsia="en-US"/>
        </w:rPr>
        <w:t xml:space="preserve"> по результатам анализа контрольных работ можно сделать следующие выводы: большинство учеников успешно справились с поставленными задачами, уровень качества невысокий, необходимо организовать работу по устранению пробелов в знаниях. </w:t>
      </w:r>
    </w:p>
    <w:p w:rsidR="00987AB2" w:rsidRPr="00721443" w:rsidRDefault="00987AB2" w:rsidP="00987AB2">
      <w:pPr>
        <w:jc w:val="both"/>
      </w:pPr>
      <w:r w:rsidRPr="00721443">
        <w:rPr>
          <w:rFonts w:eastAsia="Calibri"/>
          <w:b/>
          <w:lang w:eastAsia="en-US"/>
        </w:rPr>
        <w:t>Рекомендации:</w:t>
      </w:r>
      <w:r w:rsidRPr="00721443">
        <w:rPr>
          <w:rFonts w:eastAsia="Calibri"/>
          <w:lang w:eastAsia="en-US"/>
        </w:rPr>
        <w:t xml:space="preserve"> выполнять упражнения на развитие орфографической зоркости, отрабатывать умения находить слова с безударной гласной, парным согласным в корне слова  и подбирать проверочные слова.</w:t>
      </w:r>
    </w:p>
    <w:p w:rsidR="00987AB2" w:rsidRDefault="00987AB2" w:rsidP="00987AB2"/>
    <w:p w:rsidR="00987AB2" w:rsidRPr="00987AB2" w:rsidRDefault="00987AB2" w:rsidP="00987AB2">
      <w:pPr>
        <w:jc w:val="center"/>
        <w:rPr>
          <w:b/>
          <w:caps/>
        </w:rPr>
      </w:pPr>
      <w:r w:rsidRPr="00BC4B68">
        <w:rPr>
          <w:b/>
          <w:caps/>
        </w:rPr>
        <w:t>Ито</w:t>
      </w:r>
      <w:r>
        <w:rPr>
          <w:b/>
          <w:caps/>
        </w:rPr>
        <w:t xml:space="preserve">ги ВХОДНОГО  контроля в 4Б </w:t>
      </w:r>
      <w:r w:rsidRPr="00BC4B68">
        <w:rPr>
          <w:b/>
          <w:caps/>
        </w:rPr>
        <w:t>классе</w:t>
      </w:r>
    </w:p>
    <w:p w:rsidR="00987AB2" w:rsidRPr="00BC4B68" w:rsidRDefault="00987AB2" w:rsidP="00987AB2">
      <w:r w:rsidRPr="00BC4B68">
        <w:rPr>
          <w:b/>
        </w:rPr>
        <w:t xml:space="preserve">Класс: </w:t>
      </w:r>
      <w:r>
        <w:t>4б</w:t>
      </w:r>
    </w:p>
    <w:p w:rsidR="00987AB2" w:rsidRPr="00BC4B68" w:rsidRDefault="00987AB2" w:rsidP="00987AB2">
      <w:pPr>
        <w:rPr>
          <w:b/>
        </w:rPr>
      </w:pPr>
      <w:r w:rsidRPr="00BC4B68">
        <w:rPr>
          <w:b/>
        </w:rPr>
        <w:t xml:space="preserve">Предмет: </w:t>
      </w:r>
      <w:r w:rsidRPr="00BC4B68">
        <w:t>Русский язык</w:t>
      </w:r>
    </w:p>
    <w:p w:rsidR="00987AB2" w:rsidRPr="00BC4B68" w:rsidRDefault="00987AB2" w:rsidP="00987AB2">
      <w:r w:rsidRPr="00BC4B68">
        <w:rPr>
          <w:b/>
        </w:rPr>
        <w:t xml:space="preserve">Учитель: </w:t>
      </w:r>
      <w:r>
        <w:t>Очирова М.Ю.</w:t>
      </w:r>
    </w:p>
    <w:p w:rsidR="00987AB2" w:rsidRPr="00BC4B68" w:rsidRDefault="00987AB2" w:rsidP="00987AB2">
      <w:r w:rsidRPr="00BC4B68">
        <w:rPr>
          <w:b/>
        </w:rPr>
        <w:t>Дата проведения</w:t>
      </w:r>
      <w:r w:rsidRPr="00BC4B68">
        <w:t xml:space="preserve">: </w:t>
      </w:r>
      <w:r>
        <w:t>13.09.2022</w:t>
      </w:r>
    </w:p>
    <w:p w:rsidR="00987AB2" w:rsidRPr="00BC4B68" w:rsidRDefault="00987AB2" w:rsidP="00987AB2">
      <w:r w:rsidRPr="00BC4B68">
        <w:rPr>
          <w:b/>
          <w:bCs/>
        </w:rPr>
        <w:t xml:space="preserve">Цель </w:t>
      </w:r>
      <w:r w:rsidRPr="00BC4B68">
        <w:t>контрольной работы: определение уровня преподавания русского языка; выявление уровня успеваемости и качества знаний учащихся.</w:t>
      </w:r>
    </w:p>
    <w:p w:rsidR="00987AB2" w:rsidRPr="00BC4B68" w:rsidRDefault="00987AB2" w:rsidP="00987AB2">
      <w:r w:rsidRPr="00BC4B68">
        <w:rPr>
          <w:b/>
        </w:rPr>
        <w:t>Задачи</w:t>
      </w:r>
      <w:r w:rsidRPr="00BC4B68">
        <w:t>:</w:t>
      </w:r>
    </w:p>
    <w:p w:rsidR="00987AB2" w:rsidRPr="00BC4B68" w:rsidRDefault="00987AB2" w:rsidP="00987AB2">
      <w:r w:rsidRPr="00BC4B68">
        <w:t>1) определить общий % успеваемости и % качества по результатам контрольных работ по русскому языку;</w:t>
      </w:r>
    </w:p>
    <w:p w:rsidR="00987AB2" w:rsidRPr="00BC4B68" w:rsidRDefault="00987AB2" w:rsidP="00987AB2">
      <w:r w:rsidRPr="00BC4B68">
        <w:t>2) выявить темы, которые были плохо усвоены;</w:t>
      </w:r>
    </w:p>
    <w:p w:rsidR="00987AB2" w:rsidRPr="00BC4B68" w:rsidRDefault="00987AB2" w:rsidP="00987AB2">
      <w:r w:rsidRPr="00BC4B68">
        <w:t>3) определить причины недостаточного усвоения тем;</w:t>
      </w:r>
    </w:p>
    <w:p w:rsidR="00987AB2" w:rsidRPr="00BC4B68" w:rsidRDefault="00987AB2" w:rsidP="00987AB2">
      <w:r w:rsidRPr="00BC4B68">
        <w:t>4) разработать индивидуальные маршруты для каждого обучающегося по русскому языку.</w:t>
      </w:r>
    </w:p>
    <w:p w:rsidR="00987AB2" w:rsidRPr="00BC4B68" w:rsidRDefault="00987AB2" w:rsidP="00987AB2">
      <w:r w:rsidRPr="00BC4B68">
        <w:t xml:space="preserve">    </w:t>
      </w:r>
      <w:r w:rsidRPr="00BC4B68">
        <w:rPr>
          <w:b/>
          <w:u w:val="single"/>
        </w:rPr>
        <w:t xml:space="preserve">Характеристика контрольной работы: </w:t>
      </w:r>
      <w:r w:rsidRPr="00BC4B68">
        <w:t>Написание диктанта под диктовку, соблюдая при письме изученные орфографические и пунктуационные навыки.</w:t>
      </w:r>
    </w:p>
    <w:p w:rsidR="00987AB2" w:rsidRPr="00BC4B68" w:rsidRDefault="00987AB2" w:rsidP="00987AB2">
      <w:r w:rsidRPr="00BC4B68">
        <w:t xml:space="preserve">      </w:t>
      </w:r>
      <w:r w:rsidRPr="00BC4B68">
        <w:rPr>
          <w:b/>
          <w:u w:val="single"/>
        </w:rPr>
        <w:t>Анализ допущенных ошибок:</w:t>
      </w:r>
      <w:r w:rsidRPr="00BC4B68">
        <w:t xml:space="preserve"> </w:t>
      </w:r>
    </w:p>
    <w:p w:rsidR="00987AB2" w:rsidRPr="00BC4B68" w:rsidRDefault="00987AB2" w:rsidP="00987AB2">
      <w:r w:rsidRPr="00BC4B68">
        <w:t xml:space="preserve"> Характерные ошибки при написании диктанта:</w:t>
      </w:r>
    </w:p>
    <w:p w:rsidR="00987AB2" w:rsidRPr="00BC4B68" w:rsidRDefault="00987AB2" w:rsidP="006B0440">
      <w:pPr>
        <w:numPr>
          <w:ilvl w:val="0"/>
          <w:numId w:val="49"/>
        </w:numPr>
        <w:ind w:left="0" w:firstLine="0"/>
      </w:pPr>
      <w:r w:rsidRPr="00BC4B68">
        <w:t xml:space="preserve">правописание </w:t>
      </w:r>
      <w:r>
        <w:t>непроверяемых гласных в корне слова;</w:t>
      </w:r>
    </w:p>
    <w:p w:rsidR="00987AB2" w:rsidRPr="00BC4B68" w:rsidRDefault="00987AB2" w:rsidP="006B0440">
      <w:pPr>
        <w:numPr>
          <w:ilvl w:val="0"/>
          <w:numId w:val="49"/>
        </w:numPr>
        <w:ind w:left="0" w:firstLine="0"/>
      </w:pPr>
      <w:r w:rsidRPr="00BC4B68">
        <w:t>правописание слов с парным согласным в корне;</w:t>
      </w:r>
    </w:p>
    <w:p w:rsidR="00987AB2" w:rsidRPr="00BC4B68" w:rsidRDefault="00987AB2" w:rsidP="006B0440">
      <w:pPr>
        <w:numPr>
          <w:ilvl w:val="0"/>
          <w:numId w:val="49"/>
        </w:numPr>
        <w:ind w:left="0" w:firstLine="0"/>
      </w:pPr>
      <w:r w:rsidRPr="00BC4B68">
        <w:t>правописание непроизносимых согласных в корне слова;</w:t>
      </w:r>
    </w:p>
    <w:p w:rsidR="00987AB2" w:rsidRPr="00BC4B68" w:rsidRDefault="00987AB2" w:rsidP="006B0440">
      <w:pPr>
        <w:numPr>
          <w:ilvl w:val="0"/>
          <w:numId w:val="49"/>
        </w:numPr>
        <w:ind w:left="0" w:firstLine="0"/>
      </w:pPr>
      <w:r w:rsidRPr="00BC4B68">
        <w:t xml:space="preserve">написание слов с </w:t>
      </w:r>
      <w:r>
        <w:t xml:space="preserve">проверяемой </w:t>
      </w:r>
      <w:r w:rsidRPr="00BC4B68">
        <w:t>б</w:t>
      </w:r>
      <w:r>
        <w:t>езударной гласной в корне слова;</w:t>
      </w:r>
    </w:p>
    <w:p w:rsidR="00987AB2" w:rsidRPr="00BC4B68" w:rsidRDefault="00987AB2" w:rsidP="00987AB2"/>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867"/>
        <w:gridCol w:w="995"/>
        <w:gridCol w:w="992"/>
        <w:gridCol w:w="709"/>
        <w:gridCol w:w="709"/>
        <w:gridCol w:w="709"/>
        <w:gridCol w:w="708"/>
        <w:gridCol w:w="989"/>
        <w:gridCol w:w="992"/>
        <w:gridCol w:w="851"/>
        <w:gridCol w:w="1134"/>
      </w:tblGrid>
      <w:tr w:rsidR="00987AB2" w:rsidRPr="00BC4B68" w:rsidTr="00987AB2">
        <w:trPr>
          <w:trHeight w:val="271"/>
        </w:trPr>
        <w:tc>
          <w:tcPr>
            <w:tcW w:w="835"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 xml:space="preserve">Предмет </w:t>
            </w:r>
          </w:p>
        </w:tc>
        <w:tc>
          <w:tcPr>
            <w:tcW w:w="867" w:type="dxa"/>
            <w:vMerge w:val="restart"/>
            <w:tcBorders>
              <w:top w:val="single" w:sz="4" w:space="0" w:color="auto"/>
              <w:left w:val="single" w:sz="4" w:space="0" w:color="auto"/>
              <w:bottom w:val="single" w:sz="4" w:space="0" w:color="auto"/>
              <w:right w:val="single" w:sz="4" w:space="0" w:color="auto"/>
            </w:tcBorders>
          </w:tcPr>
          <w:p w:rsidR="00987AB2" w:rsidRPr="00BC4B68" w:rsidRDefault="00987AB2" w:rsidP="00987AB2">
            <w:r w:rsidRPr="00BC4B68">
              <w:t>класс</w:t>
            </w:r>
          </w:p>
        </w:tc>
        <w:tc>
          <w:tcPr>
            <w:tcW w:w="995"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 xml:space="preserve">Всего </w:t>
            </w:r>
            <w:r w:rsidRPr="00BC4B68">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Написали работу на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успеваемость</w:t>
            </w:r>
          </w:p>
          <w:p w:rsidR="00987AB2" w:rsidRPr="00BC4B68" w:rsidRDefault="00987AB2" w:rsidP="00987AB2">
            <w:r w:rsidRPr="00BC4B68">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Кач-во знаний</w:t>
            </w:r>
          </w:p>
          <w:p w:rsidR="00987AB2" w:rsidRPr="00BC4B68" w:rsidRDefault="00987AB2" w:rsidP="00987AB2">
            <w:r w:rsidRPr="00BC4B68">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СОУ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Средний балл</w:t>
            </w:r>
          </w:p>
        </w:tc>
      </w:tr>
      <w:tr w:rsidR="00987AB2" w:rsidRPr="00BC4B68" w:rsidTr="00987AB2">
        <w:trPr>
          <w:trHeight w:val="271"/>
        </w:trPr>
        <w:tc>
          <w:tcPr>
            <w:tcW w:w="835"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867" w:type="dxa"/>
            <w:vMerge/>
            <w:tcBorders>
              <w:top w:val="single" w:sz="4" w:space="0" w:color="auto"/>
              <w:left w:val="single" w:sz="4" w:space="0" w:color="auto"/>
              <w:bottom w:val="single" w:sz="4" w:space="0" w:color="auto"/>
              <w:right w:val="single" w:sz="4" w:space="0" w:color="auto"/>
            </w:tcBorders>
            <w:vAlign w:val="center"/>
          </w:tcPr>
          <w:p w:rsidR="00987AB2" w:rsidRPr="00BC4B68" w:rsidRDefault="00987AB2" w:rsidP="00987AB2"/>
        </w:tc>
        <w:tc>
          <w:tcPr>
            <w:tcW w:w="995"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r w:rsidRPr="00BC4B68">
              <w:t>«2»</w:t>
            </w: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7AB2" w:rsidRPr="00BC4B68" w:rsidRDefault="00987AB2" w:rsidP="00987AB2"/>
        </w:tc>
      </w:tr>
      <w:tr w:rsidR="00987AB2" w:rsidRPr="00BC4B68" w:rsidTr="00987AB2">
        <w:trPr>
          <w:trHeight w:val="255"/>
        </w:trPr>
        <w:tc>
          <w:tcPr>
            <w:tcW w:w="835" w:type="dxa"/>
            <w:tcBorders>
              <w:top w:val="single" w:sz="4" w:space="0" w:color="auto"/>
              <w:left w:val="single" w:sz="4" w:space="0" w:color="auto"/>
              <w:bottom w:val="single" w:sz="4" w:space="0" w:color="auto"/>
              <w:right w:val="single" w:sz="4" w:space="0" w:color="auto"/>
            </w:tcBorders>
            <w:hideMark/>
          </w:tcPr>
          <w:p w:rsidR="00987AB2" w:rsidRPr="00BC4B68" w:rsidRDefault="00987AB2" w:rsidP="00987AB2">
            <w:r w:rsidRPr="00BC4B68">
              <w:t>Русский язык</w:t>
            </w:r>
          </w:p>
        </w:tc>
        <w:tc>
          <w:tcPr>
            <w:tcW w:w="867"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4б</w:t>
            </w:r>
          </w:p>
        </w:tc>
        <w:tc>
          <w:tcPr>
            <w:tcW w:w="995"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9</w:t>
            </w:r>
          </w:p>
        </w:tc>
        <w:tc>
          <w:tcPr>
            <w:tcW w:w="992"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6</w:t>
            </w:r>
          </w:p>
        </w:tc>
        <w:tc>
          <w:tcPr>
            <w:tcW w:w="709"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0</w:t>
            </w:r>
          </w:p>
        </w:tc>
        <w:tc>
          <w:tcPr>
            <w:tcW w:w="709"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0</w:t>
            </w:r>
          </w:p>
        </w:tc>
        <w:tc>
          <w:tcPr>
            <w:tcW w:w="709"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1</w:t>
            </w:r>
          </w:p>
        </w:tc>
        <w:tc>
          <w:tcPr>
            <w:tcW w:w="708"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5</w:t>
            </w:r>
          </w:p>
        </w:tc>
        <w:tc>
          <w:tcPr>
            <w:tcW w:w="989"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16,67</w:t>
            </w:r>
          </w:p>
        </w:tc>
        <w:tc>
          <w:tcPr>
            <w:tcW w:w="992"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0</w:t>
            </w:r>
          </w:p>
        </w:tc>
        <w:tc>
          <w:tcPr>
            <w:tcW w:w="851"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19,33</w:t>
            </w:r>
          </w:p>
        </w:tc>
        <w:tc>
          <w:tcPr>
            <w:tcW w:w="1134" w:type="dxa"/>
            <w:tcBorders>
              <w:top w:val="single" w:sz="4" w:space="0" w:color="auto"/>
              <w:left w:val="single" w:sz="4" w:space="0" w:color="auto"/>
              <w:bottom w:val="single" w:sz="4" w:space="0" w:color="auto"/>
              <w:right w:val="single" w:sz="4" w:space="0" w:color="auto"/>
            </w:tcBorders>
          </w:tcPr>
          <w:p w:rsidR="00987AB2" w:rsidRPr="00BC4B68" w:rsidRDefault="00987AB2" w:rsidP="00987AB2">
            <w:r>
              <w:t>2,17</w:t>
            </w:r>
          </w:p>
        </w:tc>
      </w:tr>
    </w:tbl>
    <w:p w:rsidR="00987AB2" w:rsidRPr="00BC4B68" w:rsidRDefault="00987AB2" w:rsidP="00987AB2">
      <w:pPr>
        <w:rPr>
          <w:b/>
        </w:rPr>
      </w:pPr>
    </w:p>
    <w:p w:rsidR="00987AB2" w:rsidRPr="00BC4B68" w:rsidRDefault="00987AB2" w:rsidP="00987AB2">
      <w:r w:rsidRPr="00BC4B68">
        <w:rPr>
          <w:b/>
          <w:bCs/>
        </w:rPr>
        <w:t>Выводы:</w:t>
      </w:r>
      <w:r w:rsidRPr="00BC4B68">
        <w:t xml:space="preserve">     Недостаточно сформированы умения применя</w:t>
      </w:r>
      <w:r>
        <w:t>ть правила при выборе орфограмм</w:t>
      </w:r>
      <w:r w:rsidRPr="00BC4B68">
        <w:t>.</w:t>
      </w:r>
    </w:p>
    <w:p w:rsidR="00987AB2" w:rsidRPr="00BC4B68" w:rsidRDefault="00987AB2" w:rsidP="00987AB2">
      <w:r w:rsidRPr="00BC4B68">
        <w:t>Совершенствовать навыки грамотного письма.</w:t>
      </w:r>
    </w:p>
    <w:p w:rsidR="00987AB2" w:rsidRPr="00BC4B68" w:rsidRDefault="00987AB2" w:rsidP="00987AB2">
      <w:pPr>
        <w:rPr>
          <w:b/>
          <w:bCs/>
        </w:rPr>
      </w:pPr>
      <w:r w:rsidRPr="00BC4B68">
        <w:rPr>
          <w:b/>
          <w:bCs/>
        </w:rPr>
        <w:t>Замечания и предложения по контрольной работе:</w:t>
      </w:r>
    </w:p>
    <w:p w:rsidR="00987AB2" w:rsidRPr="00BC4B68" w:rsidRDefault="00987AB2" w:rsidP="00987AB2">
      <w:r w:rsidRPr="00BC4B68">
        <w:t xml:space="preserve">1. Рассмотреть данный анализ контрольной работы на ШМО </w:t>
      </w:r>
      <w:r>
        <w:t>учителей начальных классов</w:t>
      </w:r>
      <w:r w:rsidRPr="00BC4B68">
        <w:t>.</w:t>
      </w:r>
    </w:p>
    <w:p w:rsidR="00987AB2" w:rsidRPr="00BC4B68" w:rsidRDefault="00987AB2" w:rsidP="00987AB2">
      <w:r w:rsidRPr="00BC4B68">
        <w:t>2. Продумать систему повторения пройденного материала на уроках русского языка. Усилить коррекционную работу со слабоуспевающими учениками, что даст большую стабильность и системность.</w:t>
      </w:r>
    </w:p>
    <w:p w:rsidR="00987AB2" w:rsidRDefault="00987AB2" w:rsidP="00987AB2">
      <w:r w:rsidRPr="00BC4B68">
        <w:t>3.Провести работу над ошибками, повторить виды разборов.</w:t>
      </w:r>
    </w:p>
    <w:p w:rsidR="00987AB2" w:rsidRPr="00BC4B68" w:rsidRDefault="00987AB2" w:rsidP="00987AB2"/>
    <w:p w:rsidR="00987AB2" w:rsidRPr="00F14CEB" w:rsidRDefault="00987AB2" w:rsidP="00987AB2">
      <w:pPr>
        <w:ind w:firstLine="567"/>
        <w:jc w:val="both"/>
        <w:rPr>
          <w:b/>
          <w:i/>
          <w:sz w:val="28"/>
          <w:szCs w:val="28"/>
        </w:rPr>
      </w:pPr>
      <w:r w:rsidRPr="00F14CEB">
        <w:rPr>
          <w:b/>
          <w:i/>
          <w:sz w:val="28"/>
          <w:szCs w:val="28"/>
        </w:rPr>
        <w:t>МАТЕМАТИКА</w:t>
      </w:r>
    </w:p>
    <w:p w:rsidR="00987AB2" w:rsidRPr="00484A78" w:rsidRDefault="00987AB2" w:rsidP="00987AB2">
      <w:pPr>
        <w:rPr>
          <w:b/>
          <w:i/>
          <w:color w:val="000000"/>
          <w:sz w:val="26"/>
          <w:szCs w:val="26"/>
        </w:rPr>
      </w:pPr>
    </w:p>
    <w:p w:rsidR="00987AB2" w:rsidRDefault="00987AB2" w:rsidP="00987AB2">
      <w:pPr>
        <w:rPr>
          <w:b/>
          <w:caps/>
        </w:rPr>
      </w:pPr>
      <w:r>
        <w:rPr>
          <w:b/>
          <w:caps/>
        </w:rPr>
        <w:t>Итоги ВХОДНОГО  контроля в 3 классе</w:t>
      </w:r>
    </w:p>
    <w:p w:rsidR="00987AB2" w:rsidRDefault="00987AB2" w:rsidP="00987AB2">
      <w:pPr>
        <w:rPr>
          <w:rFonts w:eastAsiaTheme="minorHAnsi"/>
          <w:lang w:eastAsia="en-US"/>
        </w:rPr>
      </w:pPr>
      <w:r>
        <w:rPr>
          <w:b/>
        </w:rPr>
        <w:t xml:space="preserve">Класс: </w:t>
      </w:r>
      <w:r>
        <w:t>3</w:t>
      </w:r>
    </w:p>
    <w:p w:rsidR="00987AB2" w:rsidRDefault="00987AB2" w:rsidP="00987AB2">
      <w:r>
        <w:rPr>
          <w:b/>
        </w:rPr>
        <w:t>Предмет</w:t>
      </w:r>
      <w:r>
        <w:t xml:space="preserve">: математика </w:t>
      </w:r>
    </w:p>
    <w:p w:rsidR="00987AB2" w:rsidRDefault="00987AB2" w:rsidP="00987AB2">
      <w:r>
        <w:rPr>
          <w:b/>
        </w:rPr>
        <w:t>Учитель:</w:t>
      </w:r>
      <w:r>
        <w:t xml:space="preserve"> Хичеева Ц.П.</w:t>
      </w:r>
    </w:p>
    <w:p w:rsidR="00987AB2" w:rsidRDefault="00987AB2" w:rsidP="00987AB2">
      <w:r>
        <w:t>Дата проведения:12 сентября 2022 г.</w:t>
      </w:r>
    </w:p>
    <w:p w:rsidR="00987AB2" w:rsidRDefault="00987AB2" w:rsidP="00987AB2">
      <w:pPr>
        <w:spacing w:after="200" w:line="276" w:lineRule="auto"/>
        <w:jc w:val="both"/>
      </w:pPr>
      <w:r>
        <w:lastRenderedPageBreak/>
        <w:t>Целью проверки было выявление качества знаний, умений и навыков обучающихся на начало учебного года русскому языку.</w:t>
      </w:r>
    </w:p>
    <w:p w:rsidR="00987AB2" w:rsidRPr="0044441B" w:rsidRDefault="00987AB2" w:rsidP="00987AB2">
      <w:pPr>
        <w:pStyle w:val="aa"/>
        <w:rPr>
          <w:rFonts w:ascii="Times New Roman" w:hAnsi="Times New Roman"/>
          <w:sz w:val="24"/>
          <w:szCs w:val="24"/>
          <w:lang w:eastAsia="ru-RU"/>
        </w:rPr>
      </w:pPr>
      <w:r w:rsidRPr="0044441B">
        <w:rPr>
          <w:rFonts w:ascii="Times New Roman" w:hAnsi="Times New Roman"/>
          <w:sz w:val="24"/>
          <w:szCs w:val="24"/>
          <w:lang w:eastAsia="ru-RU"/>
        </w:rPr>
        <w:t>В ходе анализа были поставлены следующие задачи:</w:t>
      </w:r>
    </w:p>
    <w:p w:rsidR="00987AB2" w:rsidRPr="0044441B" w:rsidRDefault="00987AB2" w:rsidP="00987AB2">
      <w:pPr>
        <w:pStyle w:val="aa"/>
        <w:rPr>
          <w:rFonts w:ascii="Times New Roman" w:hAnsi="Times New Roman"/>
          <w:sz w:val="24"/>
          <w:szCs w:val="24"/>
          <w:lang w:eastAsia="ru-RU"/>
        </w:rPr>
      </w:pPr>
      <w:r w:rsidRPr="0044441B">
        <w:rPr>
          <w:rFonts w:ascii="Times New Roman" w:hAnsi="Times New Roman"/>
          <w:sz w:val="24"/>
          <w:szCs w:val="24"/>
          <w:lang w:eastAsia="ru-RU"/>
        </w:rPr>
        <w:t>определить общий % успеваемости и % качества по результатам контрольной работы по математике;</w:t>
      </w:r>
    </w:p>
    <w:p w:rsidR="00987AB2" w:rsidRPr="0044441B" w:rsidRDefault="00987AB2" w:rsidP="00987AB2">
      <w:pPr>
        <w:pStyle w:val="aa"/>
        <w:rPr>
          <w:rFonts w:ascii="Times New Roman" w:hAnsi="Times New Roman"/>
          <w:sz w:val="24"/>
          <w:szCs w:val="24"/>
          <w:lang w:eastAsia="ru-RU"/>
        </w:rPr>
      </w:pPr>
      <w:r w:rsidRPr="0044441B">
        <w:rPr>
          <w:rFonts w:ascii="Times New Roman" w:hAnsi="Times New Roman"/>
          <w:sz w:val="24"/>
          <w:szCs w:val="24"/>
          <w:lang w:eastAsia="ru-RU"/>
        </w:rPr>
        <w:t xml:space="preserve">выявить уровень обученности учащихся </w:t>
      </w:r>
    </w:p>
    <w:p w:rsidR="00987AB2" w:rsidRPr="0044441B" w:rsidRDefault="00987AB2" w:rsidP="00987AB2">
      <w:pPr>
        <w:pStyle w:val="aa"/>
        <w:rPr>
          <w:rFonts w:ascii="Times New Roman" w:hAnsi="Times New Roman"/>
          <w:sz w:val="24"/>
          <w:szCs w:val="24"/>
          <w:lang w:eastAsia="ru-RU"/>
        </w:rPr>
      </w:pPr>
      <w:r w:rsidRPr="0044441B">
        <w:rPr>
          <w:rFonts w:ascii="Times New Roman" w:hAnsi="Times New Roman"/>
          <w:sz w:val="24"/>
          <w:szCs w:val="24"/>
          <w:lang w:eastAsia="ru-RU"/>
        </w:rPr>
        <w:t>выявить темы, которые были плохо усвоены;</w:t>
      </w:r>
    </w:p>
    <w:p w:rsidR="00987AB2" w:rsidRPr="0044441B" w:rsidRDefault="00987AB2" w:rsidP="00987AB2">
      <w:pPr>
        <w:pStyle w:val="aa"/>
        <w:rPr>
          <w:rFonts w:ascii="Times New Roman" w:hAnsi="Times New Roman"/>
          <w:sz w:val="24"/>
          <w:szCs w:val="24"/>
          <w:lang w:eastAsia="ru-RU"/>
        </w:rPr>
      </w:pPr>
      <w:r w:rsidRPr="0044441B">
        <w:rPr>
          <w:rFonts w:ascii="Times New Roman" w:hAnsi="Times New Roman"/>
          <w:sz w:val="24"/>
          <w:szCs w:val="24"/>
          <w:lang w:eastAsia="ru-RU"/>
        </w:rPr>
        <w:t>определить причины недостаточного усвоения тем.</w:t>
      </w:r>
    </w:p>
    <w:p w:rsidR="00987AB2" w:rsidRDefault="00987AB2" w:rsidP="00987AB2">
      <w:pPr>
        <w:spacing w:after="200" w:line="276" w:lineRule="auto"/>
        <w:jc w:val="both"/>
        <w:rPr>
          <w:b/>
          <w:bCs/>
        </w:rPr>
      </w:pPr>
      <w:r>
        <w:rPr>
          <w:b/>
          <w:bCs/>
        </w:rPr>
        <w:t>Статистический анализ результатов выполнения контрольной работы по математике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67"/>
        <w:gridCol w:w="994"/>
        <w:gridCol w:w="991"/>
        <w:gridCol w:w="709"/>
        <w:gridCol w:w="709"/>
        <w:gridCol w:w="709"/>
        <w:gridCol w:w="708"/>
        <w:gridCol w:w="992"/>
        <w:gridCol w:w="992"/>
        <w:gridCol w:w="851"/>
        <w:gridCol w:w="992"/>
      </w:tblGrid>
      <w:tr w:rsidR="00987AB2" w:rsidTr="00987AB2">
        <w:trPr>
          <w:trHeight w:val="271"/>
        </w:trPr>
        <w:tc>
          <w:tcPr>
            <w:tcW w:w="83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rPr>
                <w:rFonts w:eastAsiaTheme="minorHAnsi"/>
                <w:lang w:eastAsia="en-US"/>
              </w:rPr>
            </w:pPr>
            <w:r>
              <w:t xml:space="preserve">Предмет </w:t>
            </w:r>
          </w:p>
        </w:tc>
        <w:tc>
          <w:tcPr>
            <w:tcW w:w="867"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класс</w:t>
            </w:r>
          </w:p>
        </w:tc>
        <w:tc>
          <w:tcPr>
            <w:tcW w:w="99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 xml:space="preserve">Всего </w:t>
            </w:r>
            <w:r>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Написали работу на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успеваемость</w:t>
            </w:r>
          </w:p>
          <w:p w:rsidR="00987AB2" w:rsidRDefault="00987AB2" w:rsidP="00987AB2">
            <w:pPr>
              <w:spacing w:line="276" w:lineRule="auto"/>
            </w:pPr>
            <w: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Кач-во знаний</w:t>
            </w:r>
          </w:p>
          <w:p w:rsidR="00987AB2" w:rsidRDefault="00987AB2" w:rsidP="00987AB2">
            <w:pPr>
              <w:spacing w:line="276" w:lineRule="auto"/>
            </w:pPr>
            <w: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СОУ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Средний балл</w:t>
            </w:r>
          </w:p>
        </w:tc>
      </w:tr>
      <w:tr w:rsidR="00987AB2" w:rsidTr="00987AB2">
        <w:trPr>
          <w:trHeight w:val="271"/>
        </w:trPr>
        <w:tc>
          <w:tcPr>
            <w:tcW w:w="83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r>
      <w:tr w:rsidR="00987AB2" w:rsidTr="00987AB2">
        <w:trPr>
          <w:trHeight w:val="255"/>
        </w:trPr>
        <w:tc>
          <w:tcPr>
            <w:tcW w:w="834"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Математика</w:t>
            </w:r>
          </w:p>
        </w:tc>
        <w:tc>
          <w:tcPr>
            <w:tcW w:w="867"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3</w:t>
            </w:r>
          </w:p>
        </w:tc>
        <w:tc>
          <w:tcPr>
            <w:tcW w:w="994"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pPr>
            <w:r>
              <w:t>15</w:t>
            </w:r>
          </w:p>
        </w:tc>
        <w:tc>
          <w:tcPr>
            <w:tcW w:w="991"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pPr>
            <w:r>
              <w:t>14</w:t>
            </w:r>
          </w:p>
        </w:tc>
        <w:tc>
          <w:tcPr>
            <w:tcW w:w="709"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r w:rsidRPr="00FB10D5">
              <w:rPr>
                <w:rFonts w:eastAsia="Calibri"/>
              </w:rPr>
              <w:t>2</w:t>
            </w:r>
          </w:p>
        </w:tc>
        <w:tc>
          <w:tcPr>
            <w:tcW w:w="709"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r w:rsidRPr="00FB10D5">
              <w:rPr>
                <w:rFonts w:eastAsia="Calibri"/>
              </w:rPr>
              <w:t>4</w:t>
            </w:r>
          </w:p>
        </w:tc>
        <w:tc>
          <w:tcPr>
            <w:tcW w:w="709"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r w:rsidRPr="00FB10D5">
              <w:rPr>
                <w:rFonts w:eastAsia="Calibri"/>
              </w:rPr>
              <w:t>2</w:t>
            </w:r>
          </w:p>
        </w:tc>
        <w:tc>
          <w:tcPr>
            <w:tcW w:w="708"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r w:rsidRPr="00FB10D5">
              <w:rPr>
                <w:rFonts w:eastAsia="Calibri"/>
              </w:rPr>
              <w:t>6</w:t>
            </w:r>
          </w:p>
        </w:tc>
        <w:tc>
          <w:tcPr>
            <w:tcW w:w="992"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p>
          <w:p w:rsidR="00987AB2" w:rsidRPr="00FB10D5" w:rsidRDefault="00987AB2" w:rsidP="00987AB2">
            <w:pPr>
              <w:jc w:val="center"/>
              <w:rPr>
                <w:rFonts w:eastAsia="Calibri"/>
              </w:rPr>
            </w:pPr>
            <w:r w:rsidRPr="00FB10D5">
              <w:rPr>
                <w:rFonts w:eastAsia="Calibri"/>
              </w:rPr>
              <w:t>57.14%</w:t>
            </w:r>
          </w:p>
        </w:tc>
        <w:tc>
          <w:tcPr>
            <w:tcW w:w="992"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p>
          <w:p w:rsidR="00987AB2" w:rsidRPr="00FB10D5" w:rsidRDefault="00987AB2" w:rsidP="00987AB2">
            <w:pPr>
              <w:jc w:val="center"/>
              <w:rPr>
                <w:rFonts w:eastAsia="Calibri"/>
              </w:rPr>
            </w:pPr>
            <w:r w:rsidRPr="00FB10D5">
              <w:rPr>
                <w:rFonts w:eastAsia="Calibri"/>
              </w:rPr>
              <w:t>42.86%</w:t>
            </w:r>
          </w:p>
        </w:tc>
        <w:tc>
          <w:tcPr>
            <w:tcW w:w="851"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p>
          <w:p w:rsidR="00987AB2" w:rsidRPr="00FB10D5" w:rsidRDefault="00987AB2" w:rsidP="00987AB2">
            <w:pPr>
              <w:jc w:val="center"/>
              <w:rPr>
                <w:rFonts w:eastAsia="Calibri"/>
              </w:rPr>
            </w:pPr>
            <w:r w:rsidRPr="00FB10D5">
              <w:rPr>
                <w:rFonts w:eastAsia="Calibri"/>
              </w:rPr>
              <w:t>44.57%</w:t>
            </w:r>
          </w:p>
        </w:tc>
        <w:tc>
          <w:tcPr>
            <w:tcW w:w="992"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rPr>
                <w:rFonts w:eastAsia="Calibri"/>
              </w:rPr>
            </w:pPr>
          </w:p>
          <w:p w:rsidR="00987AB2" w:rsidRPr="00FB10D5" w:rsidRDefault="00987AB2" w:rsidP="00987AB2">
            <w:pPr>
              <w:jc w:val="center"/>
              <w:rPr>
                <w:rFonts w:eastAsia="Calibri"/>
              </w:rPr>
            </w:pPr>
            <w:r w:rsidRPr="00FB10D5">
              <w:rPr>
                <w:rFonts w:eastAsia="Calibri"/>
              </w:rPr>
              <w:t>3.14</w:t>
            </w:r>
          </w:p>
        </w:tc>
      </w:tr>
    </w:tbl>
    <w:p w:rsidR="00987AB2" w:rsidRDefault="00987AB2" w:rsidP="00987AB2">
      <w:pPr>
        <w:pStyle w:val="aa"/>
        <w:rPr>
          <w:lang w:eastAsia="ru-RU"/>
        </w:rPr>
      </w:pPr>
    </w:p>
    <w:p w:rsidR="00987AB2" w:rsidRDefault="00987AB2" w:rsidP="00987AB2">
      <w:pPr>
        <w:pStyle w:val="aa"/>
        <w:rPr>
          <w:rFonts w:ascii="Times New Roman" w:hAnsi="Times New Roman"/>
          <w:sz w:val="24"/>
          <w:szCs w:val="24"/>
          <w:lang w:eastAsia="ru-RU"/>
        </w:rPr>
      </w:pPr>
      <w:r w:rsidRPr="00757553">
        <w:rPr>
          <w:rFonts w:ascii="Times New Roman" w:hAnsi="Times New Roman"/>
          <w:sz w:val="24"/>
          <w:szCs w:val="24"/>
          <w:lang w:eastAsia="ru-RU"/>
        </w:rPr>
        <w:t xml:space="preserve">Допустили ошибки </w:t>
      </w:r>
    </w:p>
    <w:p w:rsidR="00987AB2" w:rsidRDefault="00987AB2" w:rsidP="006B0440">
      <w:pPr>
        <w:pStyle w:val="aa"/>
        <w:numPr>
          <w:ilvl w:val="0"/>
          <w:numId w:val="50"/>
        </w:numPr>
        <w:rPr>
          <w:rFonts w:ascii="Times New Roman" w:hAnsi="Times New Roman"/>
          <w:sz w:val="24"/>
          <w:szCs w:val="24"/>
          <w:lang w:eastAsia="ru-RU"/>
        </w:rPr>
      </w:pPr>
      <w:r>
        <w:rPr>
          <w:rFonts w:ascii="Times New Roman" w:hAnsi="Times New Roman"/>
          <w:sz w:val="24"/>
          <w:szCs w:val="24"/>
          <w:lang w:eastAsia="ru-RU"/>
        </w:rPr>
        <w:t>в решении задач;</w:t>
      </w:r>
    </w:p>
    <w:p w:rsidR="00987AB2" w:rsidRDefault="00987AB2" w:rsidP="006B0440">
      <w:pPr>
        <w:pStyle w:val="aa"/>
        <w:numPr>
          <w:ilvl w:val="0"/>
          <w:numId w:val="50"/>
        </w:numPr>
        <w:rPr>
          <w:rFonts w:ascii="Times New Roman" w:hAnsi="Times New Roman"/>
          <w:sz w:val="24"/>
          <w:szCs w:val="24"/>
          <w:lang w:eastAsia="ru-RU"/>
        </w:rPr>
      </w:pPr>
      <w:r>
        <w:rPr>
          <w:rFonts w:ascii="Times New Roman" w:hAnsi="Times New Roman"/>
          <w:sz w:val="24"/>
          <w:szCs w:val="24"/>
          <w:lang w:eastAsia="ru-RU"/>
        </w:rPr>
        <w:t>решили не полностью задачу;</w:t>
      </w:r>
    </w:p>
    <w:p w:rsidR="00987AB2" w:rsidRDefault="00987AB2" w:rsidP="006B0440">
      <w:pPr>
        <w:pStyle w:val="aa"/>
        <w:numPr>
          <w:ilvl w:val="0"/>
          <w:numId w:val="50"/>
        </w:numPr>
        <w:rPr>
          <w:rFonts w:ascii="Times New Roman" w:hAnsi="Times New Roman"/>
          <w:sz w:val="24"/>
          <w:szCs w:val="24"/>
          <w:lang w:eastAsia="ru-RU"/>
        </w:rPr>
      </w:pPr>
      <w:r>
        <w:rPr>
          <w:rFonts w:ascii="Times New Roman" w:hAnsi="Times New Roman"/>
          <w:sz w:val="24"/>
          <w:szCs w:val="24"/>
          <w:lang w:eastAsia="ru-RU"/>
        </w:rPr>
        <w:t>в порядке действий;</w:t>
      </w:r>
    </w:p>
    <w:p w:rsidR="00987AB2" w:rsidRDefault="00987AB2" w:rsidP="006B0440">
      <w:pPr>
        <w:pStyle w:val="aa"/>
        <w:numPr>
          <w:ilvl w:val="0"/>
          <w:numId w:val="50"/>
        </w:numPr>
        <w:rPr>
          <w:rFonts w:ascii="Times New Roman" w:hAnsi="Times New Roman"/>
          <w:sz w:val="24"/>
          <w:szCs w:val="24"/>
          <w:lang w:eastAsia="ru-RU"/>
        </w:rPr>
      </w:pPr>
      <w:r>
        <w:rPr>
          <w:rFonts w:ascii="Times New Roman" w:hAnsi="Times New Roman"/>
          <w:sz w:val="24"/>
          <w:szCs w:val="24"/>
          <w:lang w:eastAsia="ru-RU"/>
        </w:rPr>
        <w:t>в вычислениях с переходом через десяток.</w:t>
      </w:r>
    </w:p>
    <w:p w:rsidR="00987AB2" w:rsidRPr="00FB10D5" w:rsidRDefault="00987AB2" w:rsidP="006B0440">
      <w:pPr>
        <w:pStyle w:val="aa"/>
        <w:numPr>
          <w:ilvl w:val="0"/>
          <w:numId w:val="50"/>
        </w:numPr>
        <w:rPr>
          <w:rFonts w:ascii="Times New Roman" w:hAnsi="Times New Roman"/>
          <w:sz w:val="24"/>
          <w:szCs w:val="24"/>
          <w:lang w:eastAsia="ru-RU"/>
        </w:rPr>
      </w:pPr>
      <w:r>
        <w:rPr>
          <w:rFonts w:ascii="Times New Roman" w:hAnsi="Times New Roman"/>
          <w:sz w:val="24"/>
          <w:szCs w:val="24"/>
          <w:lang w:eastAsia="ru-RU"/>
        </w:rPr>
        <w:t>в решении уравнений</w:t>
      </w:r>
    </w:p>
    <w:p w:rsidR="00987AB2" w:rsidRDefault="00987AB2" w:rsidP="00987AB2">
      <w:pPr>
        <w:pStyle w:val="aa"/>
        <w:rPr>
          <w:rFonts w:ascii="Times New Roman" w:hAnsi="Times New Roman"/>
          <w:sz w:val="24"/>
          <w:szCs w:val="24"/>
          <w:lang w:eastAsia="ru-RU"/>
        </w:rPr>
      </w:pPr>
      <w:r w:rsidRPr="00757553">
        <w:rPr>
          <w:rFonts w:ascii="Times New Roman" w:hAnsi="Times New Roman"/>
          <w:sz w:val="24"/>
          <w:szCs w:val="24"/>
          <w:lang w:eastAsia="ru-RU"/>
        </w:rPr>
        <w:t>Вывод:</w:t>
      </w:r>
    </w:p>
    <w:p w:rsidR="00987AB2" w:rsidRDefault="00987AB2" w:rsidP="00987AB2">
      <w:pPr>
        <w:pStyle w:val="c12"/>
        <w:shd w:val="clear" w:color="auto" w:fill="FFFFFF"/>
        <w:spacing w:before="0" w:beforeAutospacing="0" w:after="0" w:afterAutospacing="0"/>
        <w:rPr>
          <w:rStyle w:val="c25"/>
          <w:color w:val="000000"/>
        </w:rPr>
      </w:pPr>
      <w:r>
        <w:rPr>
          <w:rStyle w:val="c25"/>
          <w:color w:val="000000"/>
        </w:rPr>
        <w:t xml:space="preserve">Анализ проведенной контрольной работы показал, что уровень обученности, сформированности общеучебных и специальных умений и навыков соответствует требованиям учащихся усвоили материал, получены навыки применения теоретических  знаний на практике. Однако есть и недостатки: наименьший процент  сформированности умений связаны с умением решать текстовые задачи  на нахождение неизвестного уменьшаемого , вычислять значения выражений </w:t>
      </w:r>
    </w:p>
    <w:p w:rsidR="00987AB2" w:rsidRPr="00247DC8" w:rsidRDefault="00987AB2" w:rsidP="00987AB2">
      <w:pPr>
        <w:pStyle w:val="aa"/>
        <w:rPr>
          <w:rFonts w:ascii="Times New Roman" w:hAnsi="Times New Roman"/>
          <w:sz w:val="24"/>
          <w:szCs w:val="24"/>
          <w:lang w:eastAsia="ru-RU"/>
        </w:rPr>
      </w:pPr>
      <w:r w:rsidRPr="00247DC8">
        <w:rPr>
          <w:rFonts w:ascii="Times New Roman" w:hAnsi="Times New Roman"/>
          <w:sz w:val="24"/>
          <w:szCs w:val="24"/>
          <w:lang w:eastAsia="ru-RU"/>
        </w:rPr>
        <w:t xml:space="preserve"> </w:t>
      </w:r>
      <w:r w:rsidRPr="00757553">
        <w:rPr>
          <w:rFonts w:ascii="Times New Roman" w:hAnsi="Times New Roman"/>
          <w:sz w:val="24"/>
          <w:szCs w:val="24"/>
          <w:lang w:eastAsia="ru-RU"/>
        </w:rPr>
        <w:t>Замечания и пре</w:t>
      </w:r>
      <w:r>
        <w:rPr>
          <w:rFonts w:ascii="Times New Roman" w:hAnsi="Times New Roman"/>
          <w:sz w:val="24"/>
          <w:szCs w:val="24"/>
          <w:lang w:eastAsia="ru-RU"/>
        </w:rPr>
        <w:t>дложения по контрольной работе:</w:t>
      </w:r>
    </w:p>
    <w:p w:rsidR="00987AB2" w:rsidRDefault="00987AB2" w:rsidP="006B0440">
      <w:pPr>
        <w:numPr>
          <w:ilvl w:val="0"/>
          <w:numId w:val="14"/>
        </w:numPr>
        <w:shd w:val="clear" w:color="auto" w:fill="FFFFFF"/>
        <w:spacing w:before="100" w:beforeAutospacing="1" w:after="100" w:afterAutospacing="1"/>
        <w:ind w:left="404"/>
        <w:rPr>
          <w:rFonts w:ascii="Calibri" w:hAnsi="Calibri" w:cs="Calibri"/>
          <w:color w:val="000000"/>
          <w:sz w:val="22"/>
          <w:szCs w:val="22"/>
        </w:rPr>
      </w:pPr>
      <w:r>
        <w:rPr>
          <w:color w:val="000000"/>
        </w:rPr>
        <w:t>Работать над алгоритмом решения текстовых задач на нахожение неизвестного уменьшаемого;</w:t>
      </w:r>
    </w:p>
    <w:p w:rsidR="00987AB2" w:rsidRDefault="00987AB2" w:rsidP="006B0440">
      <w:pPr>
        <w:numPr>
          <w:ilvl w:val="0"/>
          <w:numId w:val="14"/>
        </w:numPr>
        <w:shd w:val="clear" w:color="auto" w:fill="FFFFFF"/>
        <w:spacing w:before="100" w:beforeAutospacing="1" w:after="100" w:afterAutospacing="1"/>
        <w:ind w:left="404"/>
        <w:jc w:val="both"/>
        <w:rPr>
          <w:rFonts w:ascii="Calibri" w:hAnsi="Calibri" w:cs="Calibri"/>
          <w:color w:val="000000"/>
          <w:sz w:val="22"/>
          <w:szCs w:val="22"/>
        </w:rPr>
      </w:pPr>
      <w:r>
        <w:rPr>
          <w:color w:val="000000"/>
        </w:rPr>
        <w:t>Продумать систему повторения пройденного материала на уроках математики в течение II четверти;</w:t>
      </w:r>
    </w:p>
    <w:p w:rsidR="00987AB2" w:rsidRPr="00987AB2" w:rsidRDefault="00987AB2" w:rsidP="006B0440">
      <w:pPr>
        <w:numPr>
          <w:ilvl w:val="0"/>
          <w:numId w:val="14"/>
        </w:numPr>
        <w:shd w:val="clear" w:color="auto" w:fill="FFFFFF"/>
        <w:spacing w:before="100" w:beforeAutospacing="1" w:after="100" w:afterAutospacing="1"/>
        <w:ind w:left="404"/>
        <w:jc w:val="both"/>
        <w:rPr>
          <w:rFonts w:ascii="Calibri" w:hAnsi="Calibri" w:cs="Calibri"/>
          <w:color w:val="000000"/>
          <w:sz w:val="22"/>
          <w:szCs w:val="22"/>
        </w:rPr>
      </w:pPr>
      <w:r>
        <w:rPr>
          <w:color w:val="000000"/>
        </w:rPr>
        <w:t>Проводить коррекционную работу со слабоуспевающими  и одаренными детьми;</w:t>
      </w:r>
    </w:p>
    <w:p w:rsidR="00987AB2" w:rsidRDefault="00987AB2" w:rsidP="00987AB2">
      <w:pPr>
        <w:jc w:val="center"/>
        <w:rPr>
          <w:b/>
          <w:caps/>
        </w:rPr>
      </w:pPr>
      <w:r>
        <w:rPr>
          <w:b/>
          <w:caps/>
        </w:rPr>
        <w:t>Итоги ВХОДНОГО  контроля в 4а классе</w:t>
      </w:r>
    </w:p>
    <w:p w:rsidR="00987AB2" w:rsidRDefault="00987AB2" w:rsidP="00987AB2">
      <w:pPr>
        <w:rPr>
          <w:rFonts w:eastAsiaTheme="minorHAnsi"/>
          <w:lang w:eastAsia="en-US"/>
        </w:rPr>
      </w:pPr>
      <w:r>
        <w:rPr>
          <w:b/>
        </w:rPr>
        <w:t xml:space="preserve">Класс: </w:t>
      </w:r>
      <w:r>
        <w:t>4а</w:t>
      </w:r>
    </w:p>
    <w:p w:rsidR="00987AB2" w:rsidRDefault="00987AB2" w:rsidP="00987AB2">
      <w:r>
        <w:rPr>
          <w:b/>
        </w:rPr>
        <w:t>Предмет</w:t>
      </w:r>
      <w:r>
        <w:t xml:space="preserve">: Математика </w:t>
      </w:r>
    </w:p>
    <w:p w:rsidR="00987AB2" w:rsidRDefault="00987AB2" w:rsidP="00987AB2">
      <w:r>
        <w:rPr>
          <w:b/>
        </w:rPr>
        <w:t>Учитель:</w:t>
      </w:r>
      <w:r>
        <w:t xml:space="preserve"> Наминова Н.В.</w:t>
      </w:r>
    </w:p>
    <w:p w:rsidR="00987AB2" w:rsidRDefault="00987AB2" w:rsidP="00987AB2">
      <w:r>
        <w:t>Дата проведения: 14.09.2022</w:t>
      </w:r>
    </w:p>
    <w:p w:rsidR="00987AB2" w:rsidRPr="00FB10D5" w:rsidRDefault="00987AB2" w:rsidP="00987AB2">
      <w:r w:rsidRPr="00FB10D5">
        <w:rPr>
          <w:b/>
          <w:bCs/>
        </w:rPr>
        <w:t>Цель работы:</w:t>
      </w:r>
      <w:r w:rsidRPr="00FB10D5">
        <w:rPr>
          <w:bCs/>
        </w:rPr>
        <w:t xml:space="preserve"> </w:t>
      </w:r>
      <w:r w:rsidRPr="00FB10D5">
        <w:t xml:space="preserve">проверить  умение решать текстовые задачи, вычислять значения числового выражения (сложение, вычитание многозначных чисел, умножение и деление многозначных чисел); при соотношении единиц времени и веса с конкретными составляющими данных множеств; нахождение площади </w:t>
      </w:r>
      <w:r w:rsidRPr="00FB10D5">
        <w:rPr>
          <w:lang w:val="en-US"/>
        </w:rPr>
        <w:t>S</w:t>
      </w:r>
      <w:r w:rsidRPr="00FB10D5">
        <w:t xml:space="preserve"> и периметра Р прямоугольника.</w:t>
      </w:r>
    </w:p>
    <w:p w:rsidR="00987AB2" w:rsidRPr="00DE37B1" w:rsidRDefault="00987AB2" w:rsidP="00987AB2">
      <w:pPr>
        <w:pStyle w:val="aa"/>
        <w:rPr>
          <w:rFonts w:ascii="Times New Roman" w:hAnsi="Times New Roman"/>
          <w:sz w:val="24"/>
          <w:szCs w:val="24"/>
          <w:lang w:eastAsia="ru-RU"/>
        </w:rPr>
      </w:pPr>
    </w:p>
    <w:p w:rsidR="00987AB2" w:rsidRDefault="00987AB2" w:rsidP="00987AB2">
      <w:pPr>
        <w:spacing w:after="200" w:line="276" w:lineRule="auto"/>
        <w:jc w:val="both"/>
        <w:rPr>
          <w:b/>
          <w:bCs/>
        </w:rPr>
      </w:pPr>
      <w:r>
        <w:rPr>
          <w:b/>
          <w:bCs/>
        </w:rPr>
        <w:lastRenderedPageBreak/>
        <w:t>Статистический анализ результатов выполнения контрольной работы по математике</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67"/>
        <w:gridCol w:w="994"/>
        <w:gridCol w:w="991"/>
        <w:gridCol w:w="709"/>
        <w:gridCol w:w="709"/>
        <w:gridCol w:w="709"/>
        <w:gridCol w:w="708"/>
        <w:gridCol w:w="992"/>
        <w:gridCol w:w="992"/>
        <w:gridCol w:w="851"/>
        <w:gridCol w:w="1134"/>
      </w:tblGrid>
      <w:tr w:rsidR="00987AB2" w:rsidTr="00987AB2">
        <w:trPr>
          <w:trHeight w:val="271"/>
        </w:trPr>
        <w:tc>
          <w:tcPr>
            <w:tcW w:w="83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rPr>
                <w:rFonts w:eastAsiaTheme="minorHAnsi"/>
                <w:lang w:eastAsia="en-US"/>
              </w:rPr>
            </w:pPr>
            <w:r>
              <w:t xml:space="preserve">Предмет </w:t>
            </w:r>
          </w:p>
        </w:tc>
        <w:tc>
          <w:tcPr>
            <w:tcW w:w="867"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класс</w:t>
            </w:r>
          </w:p>
        </w:tc>
        <w:tc>
          <w:tcPr>
            <w:tcW w:w="99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 xml:space="preserve">Всего </w:t>
            </w:r>
            <w:r>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Написали работу на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успеваемость</w:t>
            </w:r>
          </w:p>
          <w:p w:rsidR="00987AB2" w:rsidRDefault="00987AB2" w:rsidP="00987AB2">
            <w:pPr>
              <w:spacing w:line="276" w:lineRule="auto"/>
            </w:pPr>
            <w: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Кач-во знаний</w:t>
            </w:r>
          </w:p>
          <w:p w:rsidR="00987AB2" w:rsidRDefault="00987AB2" w:rsidP="00987AB2">
            <w:pPr>
              <w:spacing w:line="276" w:lineRule="auto"/>
            </w:pPr>
            <w: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СОУ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Средний балл</w:t>
            </w:r>
          </w:p>
        </w:tc>
      </w:tr>
      <w:tr w:rsidR="00987AB2" w:rsidTr="00987AB2">
        <w:trPr>
          <w:trHeight w:val="271"/>
        </w:trPr>
        <w:tc>
          <w:tcPr>
            <w:tcW w:w="83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r>
      <w:tr w:rsidR="00987AB2" w:rsidTr="00987AB2">
        <w:trPr>
          <w:trHeight w:val="255"/>
        </w:trPr>
        <w:tc>
          <w:tcPr>
            <w:tcW w:w="834"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математика</w:t>
            </w:r>
          </w:p>
        </w:tc>
        <w:tc>
          <w:tcPr>
            <w:tcW w:w="867"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jc w:val="center"/>
              <w:rPr>
                <w:sz w:val="20"/>
                <w:szCs w:val="20"/>
              </w:rPr>
            </w:pPr>
            <w:r>
              <w:rPr>
                <w:sz w:val="20"/>
                <w:szCs w:val="20"/>
              </w:rPr>
              <w:t>4а</w:t>
            </w:r>
          </w:p>
        </w:tc>
        <w:tc>
          <w:tcPr>
            <w:tcW w:w="994" w:type="dxa"/>
            <w:tcBorders>
              <w:top w:val="single" w:sz="4" w:space="0" w:color="auto"/>
              <w:left w:val="single" w:sz="4" w:space="0" w:color="auto"/>
              <w:bottom w:val="single" w:sz="4" w:space="0" w:color="auto"/>
              <w:right w:val="single" w:sz="4" w:space="0" w:color="auto"/>
            </w:tcBorders>
          </w:tcPr>
          <w:p w:rsidR="00987AB2" w:rsidRPr="0049565C" w:rsidRDefault="00987AB2" w:rsidP="00987AB2">
            <w:pPr>
              <w:spacing w:before="100" w:beforeAutospacing="1" w:after="119"/>
              <w:jc w:val="center"/>
            </w:pPr>
            <w:r w:rsidRPr="0049565C">
              <w:t>20</w:t>
            </w:r>
          </w:p>
        </w:tc>
        <w:tc>
          <w:tcPr>
            <w:tcW w:w="991"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18</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8</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5</w:t>
            </w:r>
          </w:p>
        </w:tc>
        <w:tc>
          <w:tcPr>
            <w:tcW w:w="709"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4</w:t>
            </w:r>
          </w:p>
        </w:tc>
        <w:tc>
          <w:tcPr>
            <w:tcW w:w="708"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t>1</w:t>
            </w:r>
          </w:p>
        </w:tc>
        <w:tc>
          <w:tcPr>
            <w:tcW w:w="992"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rPr>
                <w:bCs/>
              </w:rPr>
              <w:t>94,44</w:t>
            </w:r>
          </w:p>
        </w:tc>
        <w:tc>
          <w:tcPr>
            <w:tcW w:w="992" w:type="dxa"/>
            <w:tcBorders>
              <w:top w:val="single" w:sz="4" w:space="0" w:color="auto"/>
              <w:left w:val="single" w:sz="4" w:space="0" w:color="auto"/>
              <w:bottom w:val="single" w:sz="4" w:space="0" w:color="auto"/>
              <w:right w:val="single" w:sz="4" w:space="0" w:color="auto"/>
            </w:tcBorders>
            <w:vAlign w:val="center"/>
          </w:tcPr>
          <w:p w:rsidR="00987AB2" w:rsidRPr="0049565C" w:rsidRDefault="00987AB2" w:rsidP="00987AB2">
            <w:pPr>
              <w:spacing w:before="100" w:beforeAutospacing="1" w:after="119"/>
              <w:jc w:val="center"/>
            </w:pPr>
            <w:r w:rsidRPr="0049565C">
              <w:rPr>
                <w:bCs/>
              </w:rPr>
              <w:t>72,22</w:t>
            </w:r>
          </w:p>
        </w:tc>
        <w:tc>
          <w:tcPr>
            <w:tcW w:w="851"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pPr>
            <w:r w:rsidRPr="00FB10D5">
              <w:t>71,11%</w:t>
            </w:r>
          </w:p>
        </w:tc>
        <w:tc>
          <w:tcPr>
            <w:tcW w:w="1134" w:type="dxa"/>
            <w:tcBorders>
              <w:top w:val="single" w:sz="4" w:space="0" w:color="auto"/>
              <w:left w:val="single" w:sz="4" w:space="0" w:color="auto"/>
              <w:bottom w:val="single" w:sz="4" w:space="0" w:color="auto"/>
              <w:right w:val="single" w:sz="4" w:space="0" w:color="auto"/>
            </w:tcBorders>
          </w:tcPr>
          <w:p w:rsidR="00987AB2" w:rsidRPr="00FB10D5" w:rsidRDefault="00987AB2" w:rsidP="00987AB2">
            <w:pPr>
              <w:jc w:val="center"/>
            </w:pPr>
            <w:r w:rsidRPr="00FB10D5">
              <w:t>4,11</w:t>
            </w:r>
          </w:p>
        </w:tc>
      </w:tr>
    </w:tbl>
    <w:p w:rsidR="00987AB2" w:rsidRDefault="00987AB2" w:rsidP="00987AB2">
      <w:pPr>
        <w:pStyle w:val="aa"/>
        <w:rPr>
          <w:sz w:val="24"/>
          <w:szCs w:val="24"/>
          <w:lang w:eastAsia="ru-RU"/>
        </w:rPr>
      </w:pPr>
    </w:p>
    <w:p w:rsidR="00987AB2" w:rsidRPr="00FB10D5" w:rsidRDefault="00987AB2" w:rsidP="00987AB2">
      <w:pPr>
        <w:pStyle w:val="aa"/>
        <w:rPr>
          <w:rFonts w:ascii="Times New Roman" w:hAnsi="Times New Roman"/>
          <w:sz w:val="24"/>
          <w:szCs w:val="24"/>
        </w:rPr>
      </w:pPr>
      <w:r w:rsidRPr="00FB10D5">
        <w:rPr>
          <w:rFonts w:ascii="Times New Roman" w:hAnsi="Times New Roman"/>
          <w:sz w:val="24"/>
          <w:szCs w:val="24"/>
        </w:rPr>
        <w:t xml:space="preserve">Написали без ошибок   </w:t>
      </w:r>
      <w:r>
        <w:rPr>
          <w:rFonts w:ascii="Times New Roman" w:hAnsi="Times New Roman"/>
          <w:sz w:val="24"/>
          <w:szCs w:val="24"/>
        </w:rPr>
        <w:t>-</w:t>
      </w:r>
      <w:r w:rsidRPr="00FB10D5">
        <w:rPr>
          <w:rFonts w:ascii="Times New Roman" w:hAnsi="Times New Roman"/>
          <w:sz w:val="24"/>
          <w:szCs w:val="24"/>
        </w:rPr>
        <w:t xml:space="preserve">   </w:t>
      </w:r>
      <w:r w:rsidRPr="00FB10D5">
        <w:rPr>
          <w:rFonts w:ascii="Times New Roman" w:hAnsi="Times New Roman"/>
          <w:sz w:val="24"/>
          <w:szCs w:val="24"/>
        </w:rPr>
        <w:tab/>
        <w:t>8</w:t>
      </w:r>
      <w:r w:rsidRPr="00FB10D5">
        <w:rPr>
          <w:rFonts w:ascii="Times New Roman" w:hAnsi="Times New Roman"/>
          <w:sz w:val="24"/>
          <w:szCs w:val="24"/>
        </w:rPr>
        <w:tab/>
      </w:r>
    </w:p>
    <w:p w:rsidR="00987AB2" w:rsidRPr="00FB10D5" w:rsidRDefault="00987AB2" w:rsidP="00987AB2">
      <w:pPr>
        <w:pStyle w:val="aa"/>
        <w:rPr>
          <w:rFonts w:ascii="Times New Roman" w:hAnsi="Times New Roman"/>
          <w:sz w:val="24"/>
          <w:szCs w:val="24"/>
        </w:rPr>
      </w:pPr>
      <w:r w:rsidRPr="00FB10D5">
        <w:rPr>
          <w:rFonts w:ascii="Times New Roman" w:hAnsi="Times New Roman"/>
          <w:sz w:val="24"/>
          <w:szCs w:val="24"/>
        </w:rPr>
        <w:t>Написали с 1-2 ошибками</w:t>
      </w:r>
      <w:r>
        <w:rPr>
          <w:rFonts w:ascii="Times New Roman" w:hAnsi="Times New Roman"/>
          <w:sz w:val="24"/>
          <w:szCs w:val="24"/>
        </w:rPr>
        <w:t xml:space="preserve"> -</w:t>
      </w:r>
      <w:r w:rsidRPr="00FB10D5">
        <w:rPr>
          <w:rFonts w:ascii="Times New Roman" w:hAnsi="Times New Roman"/>
          <w:sz w:val="24"/>
          <w:szCs w:val="24"/>
        </w:rPr>
        <w:tab/>
        <w:t>5</w:t>
      </w:r>
      <w:r w:rsidRPr="00FB10D5">
        <w:rPr>
          <w:rFonts w:ascii="Times New Roman" w:hAnsi="Times New Roman"/>
          <w:sz w:val="24"/>
          <w:szCs w:val="24"/>
        </w:rPr>
        <w:tab/>
      </w:r>
    </w:p>
    <w:p w:rsidR="00987AB2" w:rsidRPr="00FB10D5" w:rsidRDefault="00987AB2" w:rsidP="00987AB2">
      <w:pPr>
        <w:pStyle w:val="aa"/>
        <w:rPr>
          <w:rFonts w:ascii="Times New Roman" w:hAnsi="Times New Roman"/>
          <w:sz w:val="24"/>
          <w:szCs w:val="24"/>
        </w:rPr>
      </w:pPr>
      <w:r w:rsidRPr="00FB10D5">
        <w:rPr>
          <w:rFonts w:ascii="Times New Roman" w:hAnsi="Times New Roman"/>
          <w:sz w:val="24"/>
          <w:szCs w:val="24"/>
        </w:rPr>
        <w:t>Написали с 3-5 ошибками</w:t>
      </w:r>
      <w:r w:rsidRPr="00FB10D5">
        <w:rPr>
          <w:rFonts w:ascii="Times New Roman" w:hAnsi="Times New Roman"/>
          <w:sz w:val="24"/>
          <w:szCs w:val="24"/>
        </w:rPr>
        <w:tab/>
      </w:r>
      <w:r>
        <w:rPr>
          <w:rFonts w:ascii="Times New Roman" w:hAnsi="Times New Roman"/>
          <w:sz w:val="24"/>
          <w:szCs w:val="24"/>
        </w:rPr>
        <w:t>-</w:t>
      </w:r>
      <w:r w:rsidRPr="00FB10D5">
        <w:rPr>
          <w:rFonts w:ascii="Times New Roman" w:hAnsi="Times New Roman"/>
          <w:sz w:val="24"/>
          <w:szCs w:val="24"/>
        </w:rPr>
        <w:t>4</w:t>
      </w:r>
      <w:r w:rsidRPr="00FB10D5">
        <w:rPr>
          <w:rFonts w:ascii="Times New Roman" w:hAnsi="Times New Roman"/>
          <w:sz w:val="24"/>
          <w:szCs w:val="24"/>
        </w:rPr>
        <w:tab/>
      </w:r>
    </w:p>
    <w:p w:rsidR="00987AB2" w:rsidRPr="00FB10D5" w:rsidRDefault="00987AB2" w:rsidP="00987AB2">
      <w:pPr>
        <w:pStyle w:val="aa"/>
        <w:rPr>
          <w:rFonts w:ascii="Times New Roman" w:hAnsi="Times New Roman"/>
          <w:sz w:val="24"/>
          <w:szCs w:val="24"/>
        </w:rPr>
      </w:pPr>
      <w:r w:rsidRPr="00FB10D5">
        <w:rPr>
          <w:rFonts w:ascii="Times New Roman" w:hAnsi="Times New Roman"/>
          <w:sz w:val="24"/>
          <w:szCs w:val="24"/>
        </w:rPr>
        <w:t>Допустили более 5 ошибок</w:t>
      </w:r>
      <w:r>
        <w:rPr>
          <w:rFonts w:ascii="Times New Roman" w:hAnsi="Times New Roman"/>
          <w:sz w:val="24"/>
          <w:szCs w:val="24"/>
        </w:rPr>
        <w:t xml:space="preserve"> -</w:t>
      </w:r>
      <w:r w:rsidRPr="00FB10D5">
        <w:rPr>
          <w:rFonts w:ascii="Times New Roman" w:hAnsi="Times New Roman"/>
          <w:sz w:val="24"/>
          <w:szCs w:val="24"/>
        </w:rPr>
        <w:t>1</w:t>
      </w:r>
      <w:r w:rsidRPr="00FB10D5">
        <w:rPr>
          <w:rFonts w:ascii="Times New Roman" w:hAnsi="Times New Roman"/>
          <w:sz w:val="24"/>
          <w:szCs w:val="24"/>
        </w:rPr>
        <w:tab/>
      </w:r>
    </w:p>
    <w:p w:rsidR="00987AB2" w:rsidRPr="00FB10D5" w:rsidRDefault="00987AB2" w:rsidP="00987AB2">
      <w:pPr>
        <w:pStyle w:val="aa"/>
        <w:rPr>
          <w:rFonts w:ascii="Times New Roman" w:hAnsi="Times New Roman"/>
          <w:sz w:val="24"/>
          <w:szCs w:val="24"/>
        </w:rPr>
      </w:pPr>
      <w:r w:rsidRPr="00FB10D5">
        <w:rPr>
          <w:rFonts w:ascii="Times New Roman" w:hAnsi="Times New Roman"/>
          <w:sz w:val="24"/>
          <w:szCs w:val="24"/>
        </w:rPr>
        <w:t>8-ым учащимся класса способы и формы учебной деятельности по математике даются легко.</w:t>
      </w:r>
    </w:p>
    <w:p w:rsidR="00987AB2" w:rsidRDefault="00987AB2" w:rsidP="00987AB2">
      <w:pPr>
        <w:pStyle w:val="aa"/>
        <w:rPr>
          <w:rFonts w:ascii="Times New Roman" w:hAnsi="Times New Roman"/>
          <w:sz w:val="24"/>
          <w:szCs w:val="24"/>
        </w:rPr>
      </w:pPr>
      <w:r w:rsidRPr="00FB10D5">
        <w:rPr>
          <w:rFonts w:ascii="Times New Roman" w:hAnsi="Times New Roman"/>
          <w:sz w:val="24"/>
          <w:szCs w:val="24"/>
        </w:rPr>
        <w:t>Слабо учениками  усвоены и вызывают трудности:</w:t>
      </w:r>
    </w:p>
    <w:p w:rsidR="00987AB2" w:rsidRDefault="00987AB2" w:rsidP="00987AB2">
      <w:pPr>
        <w:pStyle w:val="aa"/>
        <w:rPr>
          <w:rFonts w:ascii="Times New Roman" w:hAnsi="Times New Roman"/>
          <w:b/>
          <w:sz w:val="24"/>
          <w:szCs w:val="24"/>
        </w:rPr>
      </w:pPr>
    </w:p>
    <w:p w:rsidR="00987AB2" w:rsidRPr="00FB10D5" w:rsidRDefault="00987AB2" w:rsidP="00987AB2">
      <w:pPr>
        <w:pStyle w:val="aa"/>
        <w:rPr>
          <w:rFonts w:ascii="Times New Roman" w:hAnsi="Times New Roman"/>
          <w:sz w:val="24"/>
          <w:szCs w:val="24"/>
        </w:rPr>
      </w:pPr>
      <w:r w:rsidRPr="00FB10D5">
        <w:rPr>
          <w:rFonts w:ascii="Times New Roman" w:hAnsi="Times New Roman"/>
          <w:b/>
          <w:sz w:val="24"/>
          <w:szCs w:val="24"/>
        </w:rPr>
        <w:t>Выводы и рекомендации</w:t>
      </w:r>
      <w:r w:rsidRPr="00FB10D5">
        <w:rPr>
          <w:rFonts w:ascii="Times New Roman" w:hAnsi="Times New Roman"/>
          <w:sz w:val="24"/>
          <w:szCs w:val="24"/>
        </w:rPr>
        <w:t>: в целом с поставленной задачей ученики справились, необходимо продолжить работу над решением задач различных видов, продолжать работу по совершенствованию вычислительных навыков. С этой целью разнообразить методы и формы обучения (дидактические игры, дополнительный материал, работа индивидуально ,парами, группами).</w:t>
      </w:r>
    </w:p>
    <w:p w:rsidR="00987AB2" w:rsidRPr="00FB10D5" w:rsidRDefault="00987AB2" w:rsidP="00987AB2">
      <w:pPr>
        <w:pStyle w:val="aa"/>
        <w:rPr>
          <w:rFonts w:ascii="Times New Roman" w:hAnsi="Times New Roman"/>
          <w:sz w:val="24"/>
          <w:szCs w:val="24"/>
        </w:rPr>
      </w:pPr>
    </w:p>
    <w:p w:rsidR="00987AB2" w:rsidRDefault="00987AB2" w:rsidP="00987AB2">
      <w:pPr>
        <w:jc w:val="center"/>
        <w:rPr>
          <w:b/>
          <w:caps/>
        </w:rPr>
      </w:pPr>
      <w:r>
        <w:rPr>
          <w:b/>
          <w:caps/>
        </w:rPr>
        <w:t>Итоги ВХОДНОГО  контроля в 4б классе</w:t>
      </w:r>
    </w:p>
    <w:p w:rsidR="00987AB2" w:rsidRDefault="00987AB2" w:rsidP="00987AB2">
      <w:pPr>
        <w:rPr>
          <w:rFonts w:eastAsiaTheme="minorHAnsi"/>
          <w:lang w:eastAsia="en-US"/>
        </w:rPr>
      </w:pPr>
      <w:r>
        <w:rPr>
          <w:b/>
        </w:rPr>
        <w:t xml:space="preserve">Класс: </w:t>
      </w:r>
      <w:r>
        <w:t>4б</w:t>
      </w:r>
    </w:p>
    <w:p w:rsidR="00987AB2" w:rsidRDefault="00987AB2" w:rsidP="00987AB2">
      <w:r>
        <w:rPr>
          <w:b/>
        </w:rPr>
        <w:t>Предмет</w:t>
      </w:r>
      <w:r>
        <w:t xml:space="preserve">: математика </w:t>
      </w:r>
    </w:p>
    <w:p w:rsidR="00987AB2" w:rsidRDefault="00987AB2" w:rsidP="00987AB2">
      <w:r>
        <w:rPr>
          <w:b/>
        </w:rPr>
        <w:t>Учитель:</w:t>
      </w:r>
      <w:r>
        <w:t xml:space="preserve"> Очирова М.Ю..</w:t>
      </w:r>
    </w:p>
    <w:p w:rsidR="00987AB2" w:rsidRDefault="00987AB2" w:rsidP="00987AB2">
      <w:r>
        <w:t>Дата проведения: 14.09.2022</w:t>
      </w:r>
    </w:p>
    <w:p w:rsidR="00987AB2" w:rsidRDefault="00987AB2" w:rsidP="00987AB2">
      <w:pPr>
        <w:spacing w:after="200" w:line="276" w:lineRule="auto"/>
        <w:jc w:val="both"/>
      </w:pPr>
      <w:r>
        <w:t>Целью проверки было выявление качества знаний, умений и навыков обучающихся на начало учебного года по математике.</w:t>
      </w:r>
    </w:p>
    <w:p w:rsidR="00987AB2" w:rsidRPr="006C7B16" w:rsidRDefault="00987AB2" w:rsidP="00987AB2">
      <w:pPr>
        <w:pStyle w:val="aa"/>
        <w:rPr>
          <w:rFonts w:ascii="Times New Roman" w:hAnsi="Times New Roman"/>
          <w:sz w:val="24"/>
          <w:szCs w:val="24"/>
          <w:lang w:eastAsia="ru-RU"/>
        </w:rPr>
      </w:pPr>
      <w:r w:rsidRPr="006C7B16">
        <w:rPr>
          <w:rFonts w:ascii="Times New Roman" w:hAnsi="Times New Roman"/>
          <w:sz w:val="24"/>
          <w:szCs w:val="24"/>
          <w:lang w:eastAsia="ru-RU"/>
        </w:rPr>
        <w:t>В ходе анализа были поставлены следующие задачи:</w:t>
      </w:r>
    </w:p>
    <w:p w:rsidR="00987AB2" w:rsidRPr="006C7B16" w:rsidRDefault="00987AB2" w:rsidP="00987AB2">
      <w:pPr>
        <w:pStyle w:val="aa"/>
        <w:rPr>
          <w:rFonts w:ascii="Times New Roman" w:hAnsi="Times New Roman"/>
          <w:sz w:val="24"/>
          <w:szCs w:val="24"/>
          <w:lang w:eastAsia="ru-RU"/>
        </w:rPr>
      </w:pPr>
      <w:r w:rsidRPr="006C7B16">
        <w:rPr>
          <w:rFonts w:ascii="Times New Roman" w:hAnsi="Times New Roman"/>
          <w:sz w:val="24"/>
          <w:szCs w:val="24"/>
          <w:lang w:eastAsia="ru-RU"/>
        </w:rPr>
        <w:t xml:space="preserve">определить общий % успеваемости и % качества по результатам контрольной работы по </w:t>
      </w:r>
      <w:r>
        <w:rPr>
          <w:rFonts w:ascii="Times New Roman" w:hAnsi="Times New Roman"/>
          <w:sz w:val="24"/>
          <w:szCs w:val="24"/>
          <w:lang w:eastAsia="ru-RU"/>
        </w:rPr>
        <w:t>математике;</w:t>
      </w:r>
    </w:p>
    <w:p w:rsidR="00987AB2" w:rsidRPr="006C7B16" w:rsidRDefault="00987AB2" w:rsidP="00987AB2">
      <w:pPr>
        <w:pStyle w:val="aa"/>
        <w:rPr>
          <w:rFonts w:ascii="Times New Roman" w:hAnsi="Times New Roman"/>
          <w:sz w:val="24"/>
          <w:szCs w:val="24"/>
          <w:lang w:eastAsia="ru-RU"/>
        </w:rPr>
      </w:pPr>
      <w:r w:rsidRPr="006C7B16">
        <w:rPr>
          <w:rFonts w:ascii="Times New Roman" w:hAnsi="Times New Roman"/>
          <w:sz w:val="24"/>
          <w:szCs w:val="24"/>
          <w:lang w:eastAsia="ru-RU"/>
        </w:rPr>
        <w:t>выявить уровень обученности учащихся</w:t>
      </w:r>
      <w:r>
        <w:rPr>
          <w:rFonts w:ascii="Times New Roman" w:hAnsi="Times New Roman"/>
          <w:sz w:val="24"/>
          <w:szCs w:val="24"/>
          <w:lang w:eastAsia="ru-RU"/>
        </w:rPr>
        <w:t>;</w:t>
      </w:r>
      <w:r w:rsidRPr="006C7B16">
        <w:rPr>
          <w:rFonts w:ascii="Times New Roman" w:hAnsi="Times New Roman"/>
          <w:sz w:val="24"/>
          <w:szCs w:val="24"/>
          <w:lang w:eastAsia="ru-RU"/>
        </w:rPr>
        <w:t xml:space="preserve"> </w:t>
      </w:r>
    </w:p>
    <w:p w:rsidR="00987AB2" w:rsidRPr="006C7B16" w:rsidRDefault="00987AB2" w:rsidP="00987AB2">
      <w:pPr>
        <w:pStyle w:val="aa"/>
        <w:rPr>
          <w:rFonts w:ascii="Times New Roman" w:hAnsi="Times New Roman"/>
          <w:sz w:val="24"/>
          <w:szCs w:val="24"/>
          <w:lang w:eastAsia="ru-RU"/>
        </w:rPr>
      </w:pPr>
      <w:r w:rsidRPr="006C7B16">
        <w:rPr>
          <w:rFonts w:ascii="Times New Roman" w:hAnsi="Times New Roman"/>
          <w:sz w:val="24"/>
          <w:szCs w:val="24"/>
          <w:lang w:eastAsia="ru-RU"/>
        </w:rPr>
        <w:t>выявить темы, которые были плохо усвоены;</w:t>
      </w:r>
    </w:p>
    <w:p w:rsidR="00987AB2" w:rsidRPr="006C7B16" w:rsidRDefault="00987AB2" w:rsidP="00987AB2">
      <w:pPr>
        <w:pStyle w:val="aa"/>
        <w:rPr>
          <w:rFonts w:ascii="Times New Roman" w:hAnsi="Times New Roman"/>
          <w:sz w:val="24"/>
          <w:szCs w:val="24"/>
          <w:lang w:eastAsia="ru-RU"/>
        </w:rPr>
      </w:pPr>
      <w:r w:rsidRPr="006C7B16">
        <w:rPr>
          <w:rFonts w:ascii="Times New Roman" w:hAnsi="Times New Roman"/>
          <w:sz w:val="24"/>
          <w:szCs w:val="24"/>
          <w:lang w:eastAsia="ru-RU"/>
        </w:rPr>
        <w:t>определить причины недостаточного усвоения тем.</w:t>
      </w:r>
    </w:p>
    <w:p w:rsidR="00987AB2" w:rsidRDefault="00987AB2" w:rsidP="00987AB2">
      <w:pPr>
        <w:spacing w:after="200" w:line="276" w:lineRule="auto"/>
        <w:jc w:val="both"/>
        <w:rPr>
          <w:b/>
          <w:bCs/>
        </w:rPr>
      </w:pPr>
      <w:r>
        <w:rPr>
          <w:b/>
          <w:bCs/>
        </w:rPr>
        <w:t>Статистический анализ результатов выполнения контрольной работы по математике</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67"/>
        <w:gridCol w:w="994"/>
        <w:gridCol w:w="991"/>
        <w:gridCol w:w="709"/>
        <w:gridCol w:w="709"/>
        <w:gridCol w:w="709"/>
        <w:gridCol w:w="708"/>
        <w:gridCol w:w="992"/>
        <w:gridCol w:w="992"/>
        <w:gridCol w:w="851"/>
        <w:gridCol w:w="1134"/>
      </w:tblGrid>
      <w:tr w:rsidR="00987AB2" w:rsidTr="00987AB2">
        <w:trPr>
          <w:trHeight w:val="271"/>
        </w:trPr>
        <w:tc>
          <w:tcPr>
            <w:tcW w:w="83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rPr>
                <w:rFonts w:eastAsiaTheme="minorHAnsi"/>
                <w:lang w:eastAsia="en-US"/>
              </w:rPr>
            </w:pPr>
            <w:r>
              <w:t xml:space="preserve">Предмет </w:t>
            </w:r>
          </w:p>
        </w:tc>
        <w:tc>
          <w:tcPr>
            <w:tcW w:w="867"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класс</w:t>
            </w:r>
          </w:p>
        </w:tc>
        <w:tc>
          <w:tcPr>
            <w:tcW w:w="99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 xml:space="preserve">Всего </w:t>
            </w:r>
            <w:r>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Написали работу на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успеваемость</w:t>
            </w:r>
          </w:p>
          <w:p w:rsidR="00987AB2" w:rsidRDefault="00987AB2" w:rsidP="00987AB2">
            <w:pPr>
              <w:spacing w:line="276" w:lineRule="auto"/>
            </w:pPr>
            <w: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Кач-во знаний</w:t>
            </w:r>
          </w:p>
          <w:p w:rsidR="00987AB2" w:rsidRDefault="00987AB2" w:rsidP="00987AB2">
            <w:pPr>
              <w:spacing w:line="276" w:lineRule="auto"/>
            </w:pPr>
            <w: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СОУ</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t>Средний балл</w:t>
            </w:r>
          </w:p>
        </w:tc>
      </w:tr>
      <w:tr w:rsidR="00987AB2" w:rsidTr="00987AB2">
        <w:trPr>
          <w:trHeight w:val="271"/>
        </w:trPr>
        <w:tc>
          <w:tcPr>
            <w:tcW w:w="83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pPr>
            <w: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7AB2" w:rsidRDefault="00987AB2" w:rsidP="00987AB2">
            <w:pPr>
              <w:spacing w:line="276" w:lineRule="auto"/>
              <w:rPr>
                <w:lang w:eastAsia="en-US"/>
              </w:rPr>
            </w:pPr>
          </w:p>
        </w:tc>
      </w:tr>
      <w:tr w:rsidR="00987AB2" w:rsidTr="00987AB2">
        <w:trPr>
          <w:trHeight w:val="255"/>
        </w:trPr>
        <w:tc>
          <w:tcPr>
            <w:tcW w:w="834"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pPr>
            <w:r>
              <w:rPr>
                <w:sz w:val="22"/>
                <w:szCs w:val="22"/>
              </w:rPr>
              <w:t>математика</w:t>
            </w:r>
          </w:p>
        </w:tc>
        <w:tc>
          <w:tcPr>
            <w:tcW w:w="867" w:type="dxa"/>
            <w:tcBorders>
              <w:top w:val="single" w:sz="4" w:space="0" w:color="auto"/>
              <w:left w:val="single" w:sz="4" w:space="0" w:color="auto"/>
              <w:bottom w:val="single" w:sz="4" w:space="0" w:color="auto"/>
              <w:right w:val="single" w:sz="4" w:space="0" w:color="auto"/>
            </w:tcBorders>
            <w:hideMark/>
          </w:tcPr>
          <w:p w:rsidR="00987AB2" w:rsidRDefault="00987AB2" w:rsidP="00987AB2">
            <w:pPr>
              <w:spacing w:line="276" w:lineRule="auto"/>
              <w:jc w:val="center"/>
            </w:pPr>
            <w:r>
              <w:rPr>
                <w:sz w:val="22"/>
                <w:szCs w:val="22"/>
              </w:rPr>
              <w:t>4б</w:t>
            </w:r>
          </w:p>
        </w:tc>
        <w:tc>
          <w:tcPr>
            <w:tcW w:w="994"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9</w:t>
            </w:r>
          </w:p>
        </w:tc>
        <w:tc>
          <w:tcPr>
            <w:tcW w:w="991"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6</w:t>
            </w:r>
          </w:p>
        </w:tc>
        <w:tc>
          <w:tcPr>
            <w:tcW w:w="709"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0</w:t>
            </w:r>
          </w:p>
        </w:tc>
        <w:tc>
          <w:tcPr>
            <w:tcW w:w="709"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0</w:t>
            </w:r>
          </w:p>
        </w:tc>
        <w:tc>
          <w:tcPr>
            <w:tcW w:w="709"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2</w:t>
            </w:r>
          </w:p>
        </w:tc>
        <w:tc>
          <w:tcPr>
            <w:tcW w:w="708"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4</w:t>
            </w:r>
          </w:p>
        </w:tc>
        <w:tc>
          <w:tcPr>
            <w:tcW w:w="992"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33,33</w:t>
            </w:r>
          </w:p>
        </w:tc>
        <w:tc>
          <w:tcPr>
            <w:tcW w:w="992"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0</w:t>
            </w:r>
          </w:p>
        </w:tc>
        <w:tc>
          <w:tcPr>
            <w:tcW w:w="851"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22,67</w:t>
            </w:r>
          </w:p>
        </w:tc>
        <w:tc>
          <w:tcPr>
            <w:tcW w:w="1134" w:type="dxa"/>
            <w:tcBorders>
              <w:top w:val="single" w:sz="4" w:space="0" w:color="auto"/>
              <w:left w:val="single" w:sz="4" w:space="0" w:color="auto"/>
              <w:bottom w:val="single" w:sz="4" w:space="0" w:color="auto"/>
              <w:right w:val="single" w:sz="4" w:space="0" w:color="auto"/>
            </w:tcBorders>
          </w:tcPr>
          <w:p w:rsidR="00987AB2" w:rsidRDefault="00987AB2" w:rsidP="00987AB2">
            <w:pPr>
              <w:spacing w:line="276" w:lineRule="auto"/>
              <w:jc w:val="both"/>
              <w:rPr>
                <w:color w:val="000000"/>
                <w:lang w:eastAsia="en-US"/>
              </w:rPr>
            </w:pPr>
            <w:r>
              <w:rPr>
                <w:color w:val="000000"/>
                <w:lang w:eastAsia="en-US"/>
              </w:rPr>
              <w:t>2,33</w:t>
            </w:r>
          </w:p>
        </w:tc>
      </w:tr>
    </w:tbl>
    <w:p w:rsidR="00987AB2" w:rsidRDefault="00987AB2" w:rsidP="00987AB2">
      <w:pPr>
        <w:pStyle w:val="aa"/>
        <w:rPr>
          <w:sz w:val="24"/>
          <w:szCs w:val="24"/>
        </w:rPr>
      </w:pPr>
    </w:p>
    <w:p w:rsidR="00987AB2" w:rsidRPr="00DA21AD" w:rsidRDefault="00987AB2" w:rsidP="00987AB2">
      <w:pPr>
        <w:jc w:val="both"/>
        <w:rPr>
          <w:b/>
          <w:bCs/>
        </w:rPr>
      </w:pPr>
      <w:r w:rsidRPr="00DA21AD">
        <w:rPr>
          <w:b/>
          <w:bCs/>
        </w:rPr>
        <w:t>Замечания и предложения по контрольной работе:</w:t>
      </w:r>
    </w:p>
    <w:p w:rsidR="00987AB2" w:rsidRDefault="00987AB2" w:rsidP="006B0440">
      <w:pPr>
        <w:pStyle w:val="a8"/>
        <w:numPr>
          <w:ilvl w:val="0"/>
          <w:numId w:val="51"/>
        </w:numPr>
        <w:spacing w:after="200" w:line="276" w:lineRule="auto"/>
      </w:pPr>
      <w:r w:rsidRPr="00A34B8F">
        <w:t>Продолжить</w:t>
      </w:r>
      <w:r>
        <w:t xml:space="preserve"> работу по формированию вычислительных навыков, умения решать задачи, правильно оформлять работу, развивать логическое мышление.</w:t>
      </w:r>
    </w:p>
    <w:p w:rsidR="00987AB2" w:rsidRDefault="00987AB2" w:rsidP="006B0440">
      <w:pPr>
        <w:pStyle w:val="a8"/>
        <w:numPr>
          <w:ilvl w:val="0"/>
          <w:numId w:val="51"/>
        </w:numPr>
        <w:spacing w:after="200" w:line="276" w:lineRule="auto"/>
      </w:pPr>
      <w:r>
        <w:t>Разнообразить методы и формы обучения.</w:t>
      </w:r>
    </w:p>
    <w:p w:rsidR="00987AB2" w:rsidRDefault="00987AB2" w:rsidP="006B0440">
      <w:pPr>
        <w:pStyle w:val="a8"/>
        <w:numPr>
          <w:ilvl w:val="0"/>
          <w:numId w:val="51"/>
        </w:numPr>
        <w:spacing w:after="200" w:line="276" w:lineRule="auto"/>
      </w:pPr>
      <w:r>
        <w:t>Усилить работу с учащимися, допускающими много вычислительных ошибок.</w:t>
      </w:r>
    </w:p>
    <w:p w:rsidR="00987AB2" w:rsidRPr="005E000C" w:rsidRDefault="00987AB2" w:rsidP="006B0440">
      <w:pPr>
        <w:pStyle w:val="a8"/>
        <w:numPr>
          <w:ilvl w:val="0"/>
          <w:numId w:val="51"/>
        </w:numPr>
        <w:spacing w:after="200" w:line="276" w:lineRule="auto"/>
      </w:pPr>
      <w:r>
        <w:lastRenderedPageBreak/>
        <w:t>Уделять должное внимание повторению.</w:t>
      </w:r>
    </w:p>
    <w:p w:rsidR="00987AB2" w:rsidRPr="00987AB2" w:rsidRDefault="00987AB2" w:rsidP="00987AB2">
      <w:pPr>
        <w:pStyle w:val="aa"/>
        <w:jc w:val="both"/>
        <w:rPr>
          <w:rFonts w:ascii="Times New Roman" w:hAnsi="Times New Roman" w:cs="Times New Roman"/>
          <w:b/>
          <w:sz w:val="24"/>
          <w:szCs w:val="24"/>
          <w:u w:val="single"/>
        </w:rPr>
      </w:pPr>
      <w:r w:rsidRPr="00987AB2">
        <w:rPr>
          <w:rFonts w:ascii="Times New Roman" w:hAnsi="Times New Roman" w:cs="Times New Roman"/>
          <w:b/>
          <w:sz w:val="24"/>
          <w:szCs w:val="24"/>
          <w:u w:val="single"/>
        </w:rPr>
        <w:t>Итоги школьного входного контроля по  русскому языку 5-11 класс</w:t>
      </w:r>
    </w:p>
    <w:p w:rsidR="00987AB2" w:rsidRPr="009D4F70" w:rsidRDefault="00987AB2" w:rsidP="00987AB2">
      <w:pPr>
        <w:pStyle w:val="aa"/>
        <w:jc w:val="both"/>
        <w:rPr>
          <w:rFonts w:ascii="Times New Roman" w:hAnsi="Times New Roman" w:cs="Times New Roman"/>
          <w:b/>
          <w:sz w:val="24"/>
          <w:szCs w:val="24"/>
          <w:u w:val="single"/>
        </w:rPr>
      </w:pPr>
    </w:p>
    <w:p w:rsidR="00987AB2" w:rsidRPr="009D4F70" w:rsidRDefault="00987AB2" w:rsidP="00987AB2">
      <w:pPr>
        <w:pStyle w:val="aa"/>
        <w:jc w:val="both"/>
        <w:rPr>
          <w:rFonts w:ascii="Times New Roman" w:hAnsi="Times New Roman" w:cs="Times New Roman"/>
          <w:b/>
          <w:sz w:val="24"/>
          <w:szCs w:val="24"/>
          <w:u w:val="single"/>
        </w:rPr>
      </w:pPr>
    </w:p>
    <w:tbl>
      <w:tblPr>
        <w:tblW w:w="107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708"/>
        <w:gridCol w:w="851"/>
        <w:gridCol w:w="850"/>
        <w:gridCol w:w="992"/>
        <w:gridCol w:w="1134"/>
        <w:gridCol w:w="993"/>
        <w:gridCol w:w="992"/>
        <w:gridCol w:w="851"/>
        <w:gridCol w:w="852"/>
        <w:gridCol w:w="852"/>
      </w:tblGrid>
      <w:tr w:rsidR="00987AB2" w:rsidRPr="009D4F70" w:rsidTr="00987AB2">
        <w:tc>
          <w:tcPr>
            <w:tcW w:w="1701"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Ф.И.О. учителя</w:t>
            </w:r>
          </w:p>
        </w:tc>
        <w:tc>
          <w:tcPr>
            <w:tcW w:w="708" w:type="dxa"/>
            <w:vMerge w:val="restart"/>
            <w:tcBorders>
              <w:top w:val="single" w:sz="4" w:space="0" w:color="auto"/>
              <w:left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Кол-во писали</w:t>
            </w:r>
          </w:p>
          <w:p w:rsidR="00987AB2" w:rsidRPr="009D4F70" w:rsidRDefault="00987AB2" w:rsidP="00987AB2">
            <w:pPr>
              <w:pStyle w:val="aa"/>
              <w:jc w:val="both"/>
              <w:rPr>
                <w:rFonts w:ascii="Times New Roman" w:hAnsi="Times New Roman" w:cs="Times New Roman"/>
                <w:b/>
                <w:sz w:val="24"/>
                <w:szCs w:val="24"/>
                <w:u w:val="single"/>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Количество</w:t>
            </w:r>
          </w:p>
        </w:tc>
        <w:tc>
          <w:tcPr>
            <w:tcW w:w="2555" w:type="dxa"/>
            <w:gridSpan w:val="3"/>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Соответствие предыдущей итоговой отметке</w:t>
            </w:r>
          </w:p>
        </w:tc>
      </w:tr>
      <w:tr w:rsidR="00987AB2" w:rsidRPr="009D4F70" w:rsidTr="00987AB2">
        <w:tc>
          <w:tcPr>
            <w:tcW w:w="1701"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pStyle w:val="aa"/>
              <w:jc w:val="both"/>
              <w:rPr>
                <w:rFonts w:ascii="Times New Roman" w:hAnsi="Times New Roman" w:cs="Times New Roman"/>
                <w:b/>
                <w:sz w:val="24"/>
                <w:szCs w:val="24"/>
                <w:u w:val="single"/>
              </w:rPr>
            </w:pPr>
          </w:p>
        </w:tc>
        <w:tc>
          <w:tcPr>
            <w:tcW w:w="708" w:type="dxa"/>
            <w:vMerge/>
            <w:tcBorders>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pStyle w:val="aa"/>
              <w:jc w:val="both"/>
              <w:rPr>
                <w:rFonts w:ascii="Times New Roman" w:hAnsi="Times New Roman" w:cs="Times New Roman"/>
                <w:b/>
                <w:sz w:val="24"/>
                <w:szCs w:val="24"/>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pStyle w:val="aa"/>
              <w:jc w:val="both"/>
              <w:rPr>
                <w:rFonts w:ascii="Times New Roman" w:hAnsi="Times New Roman" w:cs="Times New Roman"/>
                <w:b/>
                <w:sz w:val="24"/>
                <w:szCs w:val="24"/>
                <w:u w:val="single"/>
              </w:rPr>
            </w:pP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Базовый уровень</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Низкий</w:t>
            </w:r>
          </w:p>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уровень</w:t>
            </w:r>
          </w:p>
        </w:tc>
        <w:tc>
          <w:tcPr>
            <w:tcW w:w="85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Соотв.</w:t>
            </w:r>
          </w:p>
        </w:tc>
        <w:tc>
          <w:tcPr>
            <w:tcW w:w="85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 xml:space="preserve">Выше </w:t>
            </w:r>
          </w:p>
        </w:tc>
        <w:tc>
          <w:tcPr>
            <w:tcW w:w="85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 xml:space="preserve">Ниже </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Адучиева Г.А</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5а</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9,09%</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18,18%</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54,54%</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18,18%</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9</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81,81%</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18,18%</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Адучиева Г.А</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5б</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17</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16</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6,25%</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43,75%</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31,25%</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18,75%</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81,25%</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18,75%</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Адучиева Г.А</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22</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19</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5,26%</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15,78%</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68,42%</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10,52%</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16</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84,21%</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15,78%</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Мукабенова Л.Н</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7а</w:t>
            </w:r>
          </w:p>
        </w:tc>
        <w:tc>
          <w:tcPr>
            <w:tcW w:w="851" w:type="dxa"/>
          </w:tcPr>
          <w:p w:rsidR="00987AB2" w:rsidRPr="009D4F70" w:rsidRDefault="00987AB2" w:rsidP="00987AB2">
            <w:pPr>
              <w:jc w:val="both"/>
            </w:pPr>
            <w:r w:rsidRPr="009D4F70">
              <w:t>14</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9,09%</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36,36%</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54,55%</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Мукабенова Л.Н</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7б</w:t>
            </w:r>
          </w:p>
        </w:tc>
        <w:tc>
          <w:tcPr>
            <w:tcW w:w="851" w:type="dxa"/>
          </w:tcPr>
          <w:p w:rsidR="00987AB2" w:rsidRPr="009D4F70" w:rsidRDefault="00987AB2" w:rsidP="00987AB2">
            <w:pPr>
              <w:tabs>
                <w:tab w:val="left" w:pos="720"/>
              </w:tabs>
              <w:jc w:val="both"/>
            </w:pPr>
            <w:r w:rsidRPr="009D4F70">
              <w:t>19</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23,08%</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23,08%</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53,84%</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61,54%</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23,08%</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15,38%</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Адучиева Г.А</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14</w:t>
            </w:r>
          </w:p>
          <w:p w:rsidR="00987AB2" w:rsidRPr="009D4F70" w:rsidRDefault="00987AB2" w:rsidP="00987AB2">
            <w:pPr>
              <w:pStyle w:val="aa"/>
              <w:jc w:val="both"/>
              <w:rPr>
                <w:rFonts w:ascii="Times New Roman" w:hAnsi="Times New Roman" w:cs="Times New Roman"/>
                <w:sz w:val="24"/>
                <w:szCs w:val="24"/>
              </w:rPr>
            </w:pP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30,0%</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20,0%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60,0%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40,0%</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Дулахинова Г.М</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9</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17</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5,88%</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17,64%</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64,70%</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11,76%</w:t>
            </w:r>
          </w:p>
        </w:tc>
        <w:tc>
          <w:tcPr>
            <w:tcW w:w="851" w:type="dxa"/>
          </w:tcPr>
          <w:p w:rsidR="00987AB2" w:rsidRPr="009D4F70" w:rsidRDefault="00987AB2" w:rsidP="00987AB2">
            <w:pPr>
              <w:jc w:val="both"/>
            </w:pPr>
            <w:r w:rsidRPr="009D4F70">
              <w:t>13</w:t>
            </w:r>
          </w:p>
          <w:p w:rsidR="00987AB2" w:rsidRPr="009D4F70" w:rsidRDefault="00987AB2" w:rsidP="00987AB2">
            <w:pPr>
              <w:jc w:val="both"/>
            </w:pPr>
            <w:r w:rsidRPr="009D4F70">
              <w:t>76,4%</w:t>
            </w:r>
          </w:p>
        </w:tc>
        <w:tc>
          <w:tcPr>
            <w:tcW w:w="852" w:type="dxa"/>
          </w:tcPr>
          <w:p w:rsidR="00987AB2" w:rsidRPr="009D4F70" w:rsidRDefault="00987AB2" w:rsidP="00987AB2">
            <w:pPr>
              <w:jc w:val="both"/>
            </w:pPr>
            <w:r w:rsidRPr="009D4F70">
              <w:t>1</w:t>
            </w:r>
          </w:p>
          <w:p w:rsidR="00987AB2" w:rsidRPr="009D4F70" w:rsidRDefault="00987AB2" w:rsidP="00987AB2">
            <w:pPr>
              <w:jc w:val="both"/>
            </w:pPr>
            <w:r w:rsidRPr="009D4F70">
              <w:t>5,88%</w:t>
            </w:r>
          </w:p>
        </w:tc>
        <w:tc>
          <w:tcPr>
            <w:tcW w:w="852" w:type="dxa"/>
          </w:tcPr>
          <w:p w:rsidR="00987AB2" w:rsidRPr="009D4F70" w:rsidRDefault="00987AB2" w:rsidP="00987AB2">
            <w:pPr>
              <w:jc w:val="both"/>
            </w:pPr>
            <w:r w:rsidRPr="009D4F70">
              <w:t>3</w:t>
            </w:r>
          </w:p>
          <w:p w:rsidR="00987AB2" w:rsidRPr="009D4F70" w:rsidRDefault="00987AB2" w:rsidP="00987AB2">
            <w:pPr>
              <w:jc w:val="both"/>
            </w:pPr>
            <w:r w:rsidRPr="009D4F70">
              <w:t>17,64</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Горяева В.Н</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r>
      <w:tr w:rsidR="00987AB2" w:rsidRPr="009D4F70" w:rsidTr="00987AB2">
        <w:tc>
          <w:tcPr>
            <w:tcW w:w="1701"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Дулахинова Г.М</w:t>
            </w:r>
          </w:p>
        </w:tc>
        <w:tc>
          <w:tcPr>
            <w:tcW w:w="708"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tc>
        <w:tc>
          <w:tcPr>
            <w:tcW w:w="850"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993"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87,50%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2"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12,50%</w:t>
            </w:r>
          </w:p>
        </w:tc>
      </w:tr>
    </w:tbl>
    <w:p w:rsidR="00987AB2" w:rsidRPr="009D4F70" w:rsidRDefault="00987AB2" w:rsidP="00987AB2">
      <w:pPr>
        <w:pStyle w:val="aa"/>
        <w:jc w:val="both"/>
        <w:rPr>
          <w:rFonts w:ascii="Times New Roman" w:hAnsi="Times New Roman" w:cs="Times New Roman"/>
          <w:sz w:val="24"/>
          <w:szCs w:val="24"/>
          <w:u w:val="single"/>
        </w:rPr>
      </w:pPr>
    </w:p>
    <w:p w:rsidR="00987AB2" w:rsidRPr="009D4F70" w:rsidRDefault="00987AB2" w:rsidP="00987AB2">
      <w:pPr>
        <w:pStyle w:val="aa"/>
        <w:jc w:val="both"/>
        <w:rPr>
          <w:rFonts w:ascii="Times New Roman" w:hAnsi="Times New Roman" w:cs="Times New Roman"/>
          <w:sz w:val="24"/>
          <w:szCs w:val="24"/>
          <w:u w:val="single"/>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987AB2" w:rsidRPr="009D4F70" w:rsidTr="00987AB2">
        <w:trPr>
          <w:jc w:val="center"/>
        </w:trPr>
        <w:tc>
          <w:tcPr>
            <w:tcW w:w="1810" w:type="dxa"/>
            <w:vMerge w:val="restart"/>
          </w:tcPr>
          <w:p w:rsidR="00987AB2" w:rsidRPr="009D4F70" w:rsidRDefault="00987AB2" w:rsidP="00987AB2">
            <w:pPr>
              <w:pStyle w:val="aa"/>
              <w:jc w:val="both"/>
              <w:rPr>
                <w:rFonts w:ascii="Times New Roman" w:hAnsi="Times New Roman" w:cs="Times New Roman"/>
                <w:b/>
                <w:sz w:val="24"/>
                <w:szCs w:val="24"/>
                <w:u w:val="single"/>
              </w:rPr>
            </w:pPr>
          </w:p>
          <w:p w:rsidR="00987AB2" w:rsidRPr="009D4F70" w:rsidRDefault="00987AB2" w:rsidP="00987AB2">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класс</w:t>
            </w:r>
          </w:p>
        </w:tc>
        <w:tc>
          <w:tcPr>
            <w:tcW w:w="6060" w:type="dxa"/>
            <w:gridSpan w:val="4"/>
          </w:tcPr>
          <w:p w:rsidR="00987AB2" w:rsidRPr="009D4F70" w:rsidRDefault="00987AB2" w:rsidP="00987AB2">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входной мониторинг</w:t>
            </w:r>
          </w:p>
        </w:tc>
      </w:tr>
      <w:tr w:rsidR="00987AB2" w:rsidRPr="009D4F70" w:rsidTr="00987AB2">
        <w:trPr>
          <w:jc w:val="center"/>
        </w:trPr>
        <w:tc>
          <w:tcPr>
            <w:tcW w:w="1810" w:type="dxa"/>
            <w:vMerge/>
          </w:tcPr>
          <w:p w:rsidR="00987AB2" w:rsidRPr="009D4F70" w:rsidRDefault="00987AB2" w:rsidP="00987AB2">
            <w:pPr>
              <w:pStyle w:val="aa"/>
              <w:jc w:val="both"/>
              <w:rPr>
                <w:rFonts w:ascii="Times New Roman" w:hAnsi="Times New Roman" w:cs="Times New Roman"/>
                <w:b/>
                <w:sz w:val="24"/>
                <w:szCs w:val="24"/>
                <w:u w:val="single"/>
              </w:rPr>
            </w:pP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успев-ть</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качество знаний</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СОУ</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средний балл</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5а</w:t>
            </w:r>
          </w:p>
        </w:tc>
        <w:tc>
          <w:tcPr>
            <w:tcW w:w="1701" w:type="dxa"/>
            <w:vAlign w:val="center"/>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81,8%</w:t>
            </w:r>
          </w:p>
        </w:tc>
        <w:tc>
          <w:tcPr>
            <w:tcW w:w="1984" w:type="dxa"/>
            <w:vAlign w:val="center"/>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27,3%</w:t>
            </w:r>
          </w:p>
        </w:tc>
        <w:tc>
          <w:tcPr>
            <w:tcW w:w="1134" w:type="dxa"/>
            <w:vAlign w:val="center"/>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42,9%</w:t>
            </w:r>
          </w:p>
        </w:tc>
        <w:tc>
          <w:tcPr>
            <w:tcW w:w="1241" w:type="dxa"/>
            <w:vAlign w:val="center"/>
          </w:tcPr>
          <w:p w:rsidR="00987AB2" w:rsidRPr="009D4F70" w:rsidRDefault="00987AB2" w:rsidP="00987AB2">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3,2</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5б</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81,3%</w:t>
            </w:r>
          </w:p>
        </w:tc>
        <w:tc>
          <w:tcPr>
            <w:tcW w:w="1984" w:type="dxa"/>
            <w:vAlign w:val="center"/>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1134" w:type="dxa"/>
            <w:vAlign w:val="center"/>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48,1%</w:t>
            </w:r>
          </w:p>
        </w:tc>
        <w:tc>
          <w:tcPr>
            <w:tcW w:w="1241" w:type="dxa"/>
            <w:vAlign w:val="center"/>
          </w:tcPr>
          <w:p w:rsidR="00987AB2" w:rsidRPr="009D4F70" w:rsidRDefault="00987AB2" w:rsidP="00987AB2">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3,4</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6</w:t>
            </w:r>
          </w:p>
        </w:tc>
        <w:tc>
          <w:tcPr>
            <w:tcW w:w="1701" w:type="dxa"/>
          </w:tcPr>
          <w:p w:rsidR="00987AB2" w:rsidRPr="009D4F70" w:rsidRDefault="00987AB2" w:rsidP="00987AB2">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89,5%</w:t>
            </w:r>
          </w:p>
        </w:tc>
        <w:tc>
          <w:tcPr>
            <w:tcW w:w="1984" w:type="dxa"/>
          </w:tcPr>
          <w:p w:rsidR="00987AB2" w:rsidRPr="009D4F70" w:rsidRDefault="00987AB2" w:rsidP="00987AB2">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21,1%</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41,5%</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3,2</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7а</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47,5</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3,38</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7б</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53,8</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53,8</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3,62</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8</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80,0%</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30,0%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40,0%</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3,1</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9</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88,2%</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23,5%</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42,1%</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3,2</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10</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64,0%</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4,0</w:t>
            </w:r>
          </w:p>
        </w:tc>
      </w:tr>
      <w:tr w:rsidR="00987AB2" w:rsidRPr="009D4F70" w:rsidTr="00987AB2">
        <w:trPr>
          <w:jc w:val="center"/>
        </w:trPr>
        <w:tc>
          <w:tcPr>
            <w:tcW w:w="1810" w:type="dxa"/>
          </w:tcPr>
          <w:p w:rsidR="00987AB2" w:rsidRPr="009D4F70" w:rsidRDefault="00987AB2" w:rsidP="00987AB2">
            <w:pPr>
              <w:pStyle w:val="aa"/>
              <w:jc w:val="both"/>
              <w:rPr>
                <w:rFonts w:ascii="Times New Roman" w:hAnsi="Times New Roman" w:cs="Times New Roman"/>
                <w:sz w:val="24"/>
                <w:szCs w:val="24"/>
                <w:u w:val="single"/>
              </w:rPr>
            </w:pPr>
            <w:r w:rsidRPr="009D4F70">
              <w:rPr>
                <w:rFonts w:ascii="Times New Roman" w:hAnsi="Times New Roman" w:cs="Times New Roman"/>
                <w:sz w:val="24"/>
                <w:szCs w:val="24"/>
                <w:u w:val="single"/>
              </w:rPr>
              <w:t>11</w:t>
            </w:r>
          </w:p>
        </w:tc>
        <w:tc>
          <w:tcPr>
            <w:tcW w:w="170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98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134"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82,0%</w:t>
            </w:r>
          </w:p>
        </w:tc>
        <w:tc>
          <w:tcPr>
            <w:tcW w:w="1241" w:type="dxa"/>
          </w:tcPr>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sz w:val="24"/>
                <w:szCs w:val="24"/>
              </w:rPr>
              <w:t>4,5</w:t>
            </w:r>
          </w:p>
        </w:tc>
      </w:tr>
    </w:tbl>
    <w:p w:rsidR="00987AB2" w:rsidRPr="009D4F70" w:rsidRDefault="00987AB2" w:rsidP="00987AB2">
      <w:pPr>
        <w:jc w:val="both"/>
        <w:rPr>
          <w:b/>
          <w:bCs/>
          <w:color w:val="222222"/>
        </w:rPr>
      </w:pPr>
    </w:p>
    <w:p w:rsidR="0088441F" w:rsidRDefault="0088441F" w:rsidP="0088441F">
      <w:pPr>
        <w:pStyle w:val="aa"/>
        <w:jc w:val="both"/>
        <w:rPr>
          <w:rFonts w:ascii="Times New Roman" w:hAnsi="Times New Roman" w:cs="Times New Roman"/>
          <w:b/>
          <w:sz w:val="24"/>
          <w:szCs w:val="24"/>
          <w:shd w:val="clear" w:color="auto" w:fill="FFFFFF"/>
        </w:rPr>
      </w:pPr>
    </w:p>
    <w:p w:rsidR="0088441F" w:rsidRDefault="0088441F" w:rsidP="0088441F">
      <w:pPr>
        <w:pStyle w:val="aa"/>
        <w:jc w:val="both"/>
        <w:rPr>
          <w:rFonts w:ascii="Times New Roman" w:hAnsi="Times New Roman" w:cs="Times New Roman"/>
          <w:b/>
          <w:sz w:val="24"/>
          <w:szCs w:val="24"/>
          <w:shd w:val="clear" w:color="auto" w:fill="FFFFFF"/>
        </w:rPr>
      </w:pPr>
    </w:p>
    <w:p w:rsidR="0088441F" w:rsidRDefault="0088441F" w:rsidP="0088441F">
      <w:pPr>
        <w:pStyle w:val="aa"/>
        <w:jc w:val="both"/>
        <w:rPr>
          <w:rFonts w:ascii="Times New Roman" w:hAnsi="Times New Roman" w:cs="Times New Roman"/>
          <w:b/>
          <w:sz w:val="24"/>
          <w:szCs w:val="24"/>
          <w:shd w:val="clear" w:color="auto" w:fill="FFFFFF"/>
        </w:rPr>
      </w:pPr>
    </w:p>
    <w:p w:rsidR="00987AB2" w:rsidRPr="009D4F70" w:rsidRDefault="00987AB2" w:rsidP="0088441F">
      <w:pPr>
        <w:pStyle w:val="aa"/>
        <w:jc w:val="both"/>
        <w:rPr>
          <w:rFonts w:ascii="Times New Roman" w:hAnsi="Times New Roman" w:cs="Times New Roman"/>
          <w:b/>
          <w:sz w:val="24"/>
          <w:szCs w:val="24"/>
          <w:shd w:val="clear" w:color="auto" w:fill="FFFFFF"/>
        </w:rPr>
      </w:pPr>
      <w:r w:rsidRPr="009D4F70">
        <w:rPr>
          <w:rFonts w:ascii="Times New Roman" w:hAnsi="Times New Roman" w:cs="Times New Roman"/>
          <w:b/>
          <w:sz w:val="24"/>
          <w:szCs w:val="24"/>
          <w:shd w:val="clear" w:color="auto" w:fill="FFFFFF"/>
        </w:rPr>
        <w:lastRenderedPageBreak/>
        <w:t xml:space="preserve">Анализ итогов входных контрольных работ по математике, физике и информатике                                                                                                                                                                                                                                                                                                                                   </w:t>
      </w:r>
    </w:p>
    <w:p w:rsidR="00987AB2" w:rsidRPr="009D4F70" w:rsidRDefault="00987AB2" w:rsidP="00987AB2">
      <w:pPr>
        <w:pStyle w:val="aa"/>
        <w:jc w:val="both"/>
        <w:rPr>
          <w:rFonts w:ascii="Times New Roman" w:hAnsi="Times New Roman" w:cs="Times New Roman"/>
          <w:b/>
          <w:sz w:val="24"/>
          <w:szCs w:val="24"/>
          <w:shd w:val="clear" w:color="auto" w:fill="FFFFFF"/>
        </w:rPr>
      </w:pPr>
    </w:p>
    <w:p w:rsidR="00987AB2" w:rsidRPr="009D4F70" w:rsidRDefault="00987AB2" w:rsidP="00987AB2">
      <w:pPr>
        <w:shd w:val="clear" w:color="auto" w:fill="FFFFFF"/>
        <w:jc w:val="both"/>
        <w:rPr>
          <w:color w:val="000000"/>
        </w:rPr>
      </w:pPr>
      <w:r w:rsidRPr="009D4F70">
        <w:rPr>
          <w:color w:val="000000"/>
        </w:rPr>
        <w:t xml:space="preserve">     Цель проведения контрольных работ:</w:t>
      </w:r>
    </w:p>
    <w:p w:rsidR="00987AB2" w:rsidRPr="009D4F70" w:rsidRDefault="00987AB2" w:rsidP="00987AB2">
      <w:pPr>
        <w:shd w:val="clear" w:color="auto" w:fill="FFFFFF"/>
        <w:jc w:val="both"/>
        <w:rPr>
          <w:color w:val="000000"/>
        </w:rPr>
      </w:pPr>
      <w:r w:rsidRPr="009D4F70">
        <w:rPr>
          <w:color w:val="000000"/>
        </w:rPr>
        <w:t> - определение уровня учебной подготовки по предметам на начало 2022 - 2023 учебного года;</w:t>
      </w:r>
    </w:p>
    <w:p w:rsidR="00987AB2" w:rsidRPr="009D4F70" w:rsidRDefault="00987AB2" w:rsidP="00987AB2">
      <w:pPr>
        <w:shd w:val="clear" w:color="auto" w:fill="FFFFFF"/>
        <w:jc w:val="both"/>
        <w:rPr>
          <w:color w:val="000000"/>
        </w:rPr>
      </w:pPr>
      <w:r w:rsidRPr="009D4F70">
        <w:rPr>
          <w:color w:val="000000"/>
        </w:rPr>
        <w:t>- наметить меры по устранению выявленных пробелов в процессе повторения материала   прошлых лет;</w:t>
      </w:r>
      <w:r w:rsidRPr="009D4F70">
        <w:rPr>
          <w:color w:val="000000"/>
        </w:rPr>
        <w:br/>
        <w:t>- проследить преемственность в обучении учащихся в начальной школе, основной школе и среднем звене;</w:t>
      </w:r>
    </w:p>
    <w:p w:rsidR="00987AB2" w:rsidRPr="009D4F70" w:rsidRDefault="00987AB2" w:rsidP="00987AB2">
      <w:pPr>
        <w:shd w:val="clear" w:color="auto" w:fill="FFFFFF"/>
        <w:jc w:val="both"/>
        <w:rPr>
          <w:color w:val="000000"/>
        </w:rPr>
      </w:pPr>
      <w:r w:rsidRPr="009D4F70">
        <w:rPr>
          <w:color w:val="000000"/>
        </w:rPr>
        <w:t>- осуществление школьного мониторинга качества образования;</w:t>
      </w:r>
    </w:p>
    <w:p w:rsidR="00987AB2" w:rsidRPr="009D4F70" w:rsidRDefault="00987AB2" w:rsidP="00987AB2">
      <w:pPr>
        <w:shd w:val="clear" w:color="auto" w:fill="FFFFFF"/>
        <w:jc w:val="both"/>
        <w:rPr>
          <w:color w:val="000000"/>
        </w:rPr>
      </w:pPr>
      <w:r w:rsidRPr="009D4F70">
        <w:rPr>
          <w:color w:val="000000"/>
        </w:rPr>
        <w:t>- определение качества знаний учащихся по предметам;</w:t>
      </w:r>
    </w:p>
    <w:p w:rsidR="00987AB2" w:rsidRPr="009D4F70" w:rsidRDefault="00987AB2" w:rsidP="00987AB2">
      <w:pPr>
        <w:shd w:val="clear" w:color="auto" w:fill="FFFFFF"/>
        <w:jc w:val="both"/>
        <w:rPr>
          <w:color w:val="000000"/>
        </w:rPr>
      </w:pPr>
      <w:r w:rsidRPr="009D4F70">
        <w:rPr>
          <w:color w:val="000000"/>
        </w:rPr>
        <w:t>- сформированность общеучебных умений;</w:t>
      </w:r>
    </w:p>
    <w:p w:rsidR="00987AB2" w:rsidRPr="009D4F70" w:rsidRDefault="00987AB2" w:rsidP="00987AB2">
      <w:pPr>
        <w:pStyle w:val="aa"/>
        <w:jc w:val="both"/>
        <w:rPr>
          <w:rFonts w:ascii="Times New Roman" w:hAnsi="Times New Roman" w:cs="Times New Roman"/>
          <w:sz w:val="24"/>
          <w:szCs w:val="24"/>
        </w:rPr>
      </w:pPr>
      <w:r w:rsidRPr="009D4F70">
        <w:rPr>
          <w:rFonts w:ascii="Times New Roman" w:hAnsi="Times New Roman" w:cs="Times New Roman"/>
          <w:color w:val="000000"/>
          <w:sz w:val="24"/>
          <w:szCs w:val="24"/>
        </w:rPr>
        <w:t>- умение применять ЗУН на практике</w:t>
      </w:r>
      <w:r w:rsidRPr="009D4F70">
        <w:rPr>
          <w:rFonts w:ascii="Times New Roman" w:hAnsi="Times New Roman" w:cs="Times New Roman"/>
          <w:sz w:val="24"/>
          <w:szCs w:val="24"/>
        </w:rPr>
        <w:t xml:space="preserve">. </w:t>
      </w:r>
    </w:p>
    <w:p w:rsidR="00987AB2" w:rsidRPr="009D4F70" w:rsidRDefault="00987AB2" w:rsidP="00987AB2">
      <w:pPr>
        <w:pStyle w:val="aa"/>
        <w:jc w:val="both"/>
        <w:rPr>
          <w:rFonts w:ascii="Times New Roman" w:hAnsi="Times New Roman" w:cs="Times New Roman"/>
          <w:sz w:val="24"/>
          <w:szCs w:val="24"/>
        </w:rPr>
      </w:pPr>
    </w:p>
    <w:p w:rsidR="00987AB2" w:rsidRPr="009D4F70" w:rsidRDefault="00987AB2" w:rsidP="00987AB2">
      <w:pPr>
        <w:shd w:val="clear" w:color="auto" w:fill="FFFFFF"/>
        <w:spacing w:after="150"/>
        <w:jc w:val="both"/>
        <w:rPr>
          <w:b/>
        </w:rPr>
      </w:pPr>
      <w:r w:rsidRPr="009D4F70">
        <w:rPr>
          <w:b/>
        </w:rPr>
        <w:t xml:space="preserve">Анализ результатов </w:t>
      </w:r>
    </w:p>
    <w:p w:rsidR="00987AB2" w:rsidRPr="009D4F70" w:rsidRDefault="00987AB2" w:rsidP="00987AB2">
      <w:pPr>
        <w:jc w:val="both"/>
        <w:rPr>
          <w:b/>
        </w:rPr>
      </w:pPr>
      <w:r w:rsidRPr="009D4F70">
        <w:rPr>
          <w:b/>
        </w:rPr>
        <w:t>Итоги школьного входного контроля по математике</w:t>
      </w:r>
    </w:p>
    <w:p w:rsidR="00987AB2" w:rsidRPr="009D4F70" w:rsidRDefault="00987AB2" w:rsidP="00987AB2">
      <w:pPr>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851"/>
        <w:gridCol w:w="851"/>
        <w:gridCol w:w="850"/>
        <w:gridCol w:w="992"/>
        <w:gridCol w:w="1134"/>
        <w:gridCol w:w="993"/>
        <w:gridCol w:w="992"/>
        <w:gridCol w:w="992"/>
        <w:gridCol w:w="992"/>
        <w:gridCol w:w="708"/>
      </w:tblGrid>
      <w:tr w:rsidR="00987AB2" w:rsidRPr="009D4F70" w:rsidTr="0088441F">
        <w:tc>
          <w:tcPr>
            <w:tcW w:w="1277"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Ф.И.О. учителя</w:t>
            </w:r>
          </w:p>
        </w:tc>
        <w:tc>
          <w:tcPr>
            <w:tcW w:w="851" w:type="dxa"/>
            <w:vMerge w:val="restart"/>
            <w:tcBorders>
              <w:top w:val="single" w:sz="4" w:space="0" w:color="auto"/>
              <w:left w:val="single" w:sz="4" w:space="0" w:color="auto"/>
              <w:right w:val="single" w:sz="4" w:space="0" w:color="auto"/>
            </w:tcBorders>
          </w:tcPr>
          <w:p w:rsidR="00987AB2" w:rsidRPr="009D4F70" w:rsidRDefault="00987AB2" w:rsidP="00987AB2">
            <w:pPr>
              <w:jc w:val="both"/>
            </w:pPr>
            <w:r w:rsidRPr="009D4F70">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Кол-во писали</w:t>
            </w:r>
          </w:p>
          <w:p w:rsidR="00987AB2" w:rsidRPr="009D4F70" w:rsidRDefault="00987AB2" w:rsidP="00987AB2">
            <w:pPr>
              <w:jc w:val="both"/>
            </w:pPr>
          </w:p>
        </w:tc>
        <w:tc>
          <w:tcPr>
            <w:tcW w:w="4111" w:type="dxa"/>
            <w:gridSpan w:val="4"/>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Количество</w:t>
            </w:r>
          </w:p>
        </w:tc>
        <w:tc>
          <w:tcPr>
            <w:tcW w:w="2692" w:type="dxa"/>
            <w:gridSpan w:val="3"/>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Соответствие предыдущей итоговой отметке</w:t>
            </w:r>
          </w:p>
        </w:tc>
      </w:tr>
      <w:tr w:rsidR="00987AB2" w:rsidRPr="009D4F70" w:rsidTr="0088441F">
        <w:tc>
          <w:tcPr>
            <w:tcW w:w="1277"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851" w:type="dxa"/>
            <w:vMerge/>
            <w:tcBorders>
              <w:left w:val="single" w:sz="4" w:space="0" w:color="auto"/>
              <w:bottom w:val="single" w:sz="4" w:space="0" w:color="auto"/>
              <w:right w:val="single" w:sz="4" w:space="0" w:color="auto"/>
            </w:tcBorders>
          </w:tcPr>
          <w:p w:rsidR="00987AB2" w:rsidRPr="009D4F70" w:rsidRDefault="00987AB2" w:rsidP="00987AB2">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Базовый уровень</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Низкий</w:t>
            </w:r>
          </w:p>
          <w:p w:rsidR="00987AB2" w:rsidRPr="009D4F70" w:rsidRDefault="00987AB2" w:rsidP="00987AB2">
            <w:pPr>
              <w:jc w:val="both"/>
            </w:pPr>
            <w:r w:rsidRPr="009D4F70">
              <w:t>уровень</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Соотв.</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 xml:space="preserve">Выше </w:t>
            </w:r>
          </w:p>
        </w:tc>
        <w:tc>
          <w:tcPr>
            <w:tcW w:w="708"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 xml:space="preserve">Ниже </w:t>
            </w:r>
          </w:p>
        </w:tc>
      </w:tr>
      <w:tr w:rsidR="00987AB2" w:rsidRPr="009D4F70" w:rsidTr="0088441F">
        <w:tc>
          <w:tcPr>
            <w:tcW w:w="1277" w:type="dxa"/>
            <w:vMerge w:val="restart"/>
            <w:tcBorders>
              <w:top w:val="single" w:sz="4" w:space="0" w:color="auto"/>
              <w:left w:val="single" w:sz="4" w:space="0" w:color="auto"/>
              <w:right w:val="single" w:sz="4" w:space="0" w:color="auto"/>
            </w:tcBorders>
            <w:vAlign w:val="center"/>
            <w:hideMark/>
          </w:tcPr>
          <w:p w:rsidR="00987AB2" w:rsidRPr="009D4F70" w:rsidRDefault="00987AB2" w:rsidP="00987AB2">
            <w:pPr>
              <w:jc w:val="both"/>
            </w:pPr>
            <w:r w:rsidRPr="009D4F70">
              <w:t>Ностаева Е.В.</w:t>
            </w:r>
          </w:p>
        </w:tc>
        <w:tc>
          <w:tcPr>
            <w:tcW w:w="851" w:type="dxa"/>
            <w:tcBorders>
              <w:left w:val="single" w:sz="4" w:space="0" w:color="auto"/>
              <w:bottom w:val="single" w:sz="4" w:space="0" w:color="auto"/>
              <w:right w:val="single" w:sz="4" w:space="0" w:color="auto"/>
            </w:tcBorders>
          </w:tcPr>
          <w:p w:rsidR="00987AB2" w:rsidRPr="009D4F70" w:rsidRDefault="00987AB2" w:rsidP="00987AB2">
            <w:pPr>
              <w:jc w:val="both"/>
            </w:pPr>
            <w:r w:rsidRPr="009D4F70">
              <w:t>5а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10</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3</w:t>
            </w:r>
          </w:p>
          <w:p w:rsidR="00987AB2" w:rsidRPr="009D4F70" w:rsidRDefault="00987AB2" w:rsidP="00987AB2">
            <w:pPr>
              <w:jc w:val="both"/>
            </w:pPr>
            <w:r w:rsidRPr="009D4F70">
              <w:t>30%</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1</w:t>
            </w:r>
          </w:p>
          <w:p w:rsidR="00987AB2" w:rsidRPr="009D4F70" w:rsidRDefault="00987AB2" w:rsidP="00987AB2">
            <w:pPr>
              <w:jc w:val="both"/>
            </w:pPr>
            <w:r w:rsidRPr="009D4F70">
              <w:t>10%</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6</w:t>
            </w:r>
          </w:p>
          <w:p w:rsidR="00987AB2" w:rsidRPr="009D4F70" w:rsidRDefault="00987AB2" w:rsidP="00987AB2">
            <w:pPr>
              <w:jc w:val="both"/>
            </w:pPr>
            <w:r w:rsidRPr="009D4F70">
              <w:t>60%</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8</w:t>
            </w:r>
          </w:p>
          <w:p w:rsidR="00987AB2" w:rsidRPr="009D4F70" w:rsidRDefault="00987AB2" w:rsidP="00987AB2">
            <w:pPr>
              <w:jc w:val="both"/>
            </w:pPr>
            <w:r w:rsidRPr="009D4F70">
              <w:t>80%</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2</w:t>
            </w:r>
          </w:p>
          <w:p w:rsidR="00987AB2" w:rsidRPr="009D4F70" w:rsidRDefault="00987AB2" w:rsidP="00987AB2">
            <w:pPr>
              <w:jc w:val="both"/>
            </w:pPr>
            <w:r w:rsidRPr="009D4F70">
              <w:t>20%</w:t>
            </w:r>
          </w:p>
        </w:tc>
      </w:tr>
      <w:tr w:rsidR="00987AB2" w:rsidRPr="009D4F70" w:rsidTr="0088441F">
        <w:tc>
          <w:tcPr>
            <w:tcW w:w="1277" w:type="dxa"/>
            <w:vMerge/>
            <w:tcBorders>
              <w:left w:val="single" w:sz="4" w:space="0" w:color="auto"/>
              <w:right w:val="single" w:sz="4" w:space="0" w:color="auto"/>
            </w:tcBorders>
            <w:vAlign w:val="center"/>
            <w:hideMark/>
          </w:tcPr>
          <w:p w:rsidR="00987AB2" w:rsidRPr="009D4F70" w:rsidRDefault="00987AB2" w:rsidP="00987AB2">
            <w:pPr>
              <w:jc w:val="both"/>
            </w:pPr>
          </w:p>
        </w:tc>
        <w:tc>
          <w:tcPr>
            <w:tcW w:w="851" w:type="dxa"/>
            <w:tcBorders>
              <w:left w:val="single" w:sz="4" w:space="0" w:color="auto"/>
              <w:bottom w:val="single" w:sz="4" w:space="0" w:color="auto"/>
              <w:right w:val="single" w:sz="4" w:space="0" w:color="auto"/>
            </w:tcBorders>
          </w:tcPr>
          <w:p w:rsidR="00987AB2" w:rsidRPr="009D4F70" w:rsidRDefault="00987AB2" w:rsidP="00987AB2">
            <w:pPr>
              <w:jc w:val="both"/>
            </w:pPr>
            <w:r w:rsidRPr="009D4F70">
              <w:t>5б</w:t>
            </w:r>
          </w:p>
        </w:tc>
        <w:tc>
          <w:tcPr>
            <w:tcW w:w="851"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14</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3</w:t>
            </w:r>
          </w:p>
          <w:p w:rsidR="00987AB2" w:rsidRPr="009D4F70" w:rsidRDefault="00987AB2" w:rsidP="00987AB2">
            <w:pPr>
              <w:jc w:val="both"/>
            </w:pPr>
            <w:r w:rsidRPr="009D4F70">
              <w:t>21,5%</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5</w:t>
            </w:r>
          </w:p>
          <w:p w:rsidR="00987AB2" w:rsidRPr="009D4F70" w:rsidRDefault="00987AB2" w:rsidP="00987AB2">
            <w:pPr>
              <w:jc w:val="both"/>
            </w:pPr>
            <w:r w:rsidRPr="009D4F70">
              <w:t>35,7%</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6</w:t>
            </w:r>
          </w:p>
          <w:p w:rsidR="00987AB2" w:rsidRPr="009D4F70" w:rsidRDefault="00987AB2" w:rsidP="00987AB2">
            <w:pPr>
              <w:jc w:val="both"/>
            </w:pPr>
            <w:r w:rsidRPr="009D4F70">
              <w:t>42,8%</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11</w:t>
            </w:r>
          </w:p>
          <w:p w:rsidR="00987AB2" w:rsidRPr="009D4F70" w:rsidRDefault="00987AB2" w:rsidP="00987AB2">
            <w:pPr>
              <w:jc w:val="both"/>
            </w:pPr>
            <w:r w:rsidRPr="009D4F70">
              <w:t>78,6%</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1</w:t>
            </w:r>
          </w:p>
          <w:p w:rsidR="00987AB2" w:rsidRPr="009D4F70" w:rsidRDefault="00987AB2" w:rsidP="00987AB2">
            <w:pPr>
              <w:jc w:val="both"/>
            </w:pPr>
            <w:r w:rsidRPr="009D4F70">
              <w:t>7,1%</w:t>
            </w:r>
          </w:p>
        </w:tc>
        <w:tc>
          <w:tcPr>
            <w:tcW w:w="708"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2</w:t>
            </w:r>
          </w:p>
          <w:p w:rsidR="00987AB2" w:rsidRPr="009D4F70" w:rsidRDefault="00987AB2" w:rsidP="00987AB2">
            <w:pPr>
              <w:jc w:val="both"/>
            </w:pPr>
            <w:r w:rsidRPr="009D4F70">
              <w:t>14,3%</w:t>
            </w:r>
          </w:p>
        </w:tc>
      </w:tr>
      <w:tr w:rsidR="00987AB2" w:rsidRPr="009D4F70" w:rsidTr="0088441F">
        <w:tc>
          <w:tcPr>
            <w:tcW w:w="1277" w:type="dxa"/>
            <w:vMerge/>
            <w:tcBorders>
              <w:left w:val="single" w:sz="4" w:space="0" w:color="auto"/>
              <w:right w:val="single" w:sz="4" w:space="0" w:color="auto"/>
            </w:tcBorders>
            <w:vAlign w:val="center"/>
            <w:hideMark/>
          </w:tcPr>
          <w:p w:rsidR="00987AB2" w:rsidRPr="009D4F70" w:rsidRDefault="00987AB2" w:rsidP="00987AB2">
            <w:pPr>
              <w:jc w:val="both"/>
            </w:pPr>
          </w:p>
        </w:tc>
        <w:tc>
          <w:tcPr>
            <w:tcW w:w="851" w:type="dxa"/>
            <w:tcBorders>
              <w:left w:val="single" w:sz="4" w:space="0" w:color="auto"/>
              <w:bottom w:val="single" w:sz="4" w:space="0" w:color="auto"/>
              <w:right w:val="single" w:sz="4" w:space="0" w:color="auto"/>
            </w:tcBorders>
          </w:tcPr>
          <w:p w:rsidR="00987AB2" w:rsidRPr="009D4F70" w:rsidRDefault="00987AB2" w:rsidP="00987AB2">
            <w:pPr>
              <w:jc w:val="both"/>
            </w:pPr>
            <w:r w:rsidRPr="009D4F70">
              <w:t>7а</w:t>
            </w:r>
          </w:p>
        </w:tc>
        <w:tc>
          <w:tcPr>
            <w:tcW w:w="851"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11</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2</w:t>
            </w:r>
          </w:p>
          <w:p w:rsidR="00987AB2" w:rsidRPr="009D4F70" w:rsidRDefault="00987AB2" w:rsidP="00987AB2">
            <w:pPr>
              <w:jc w:val="both"/>
            </w:pPr>
            <w:r w:rsidRPr="009D4F70">
              <w:t>18,1%</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4</w:t>
            </w:r>
          </w:p>
          <w:p w:rsidR="00987AB2" w:rsidRPr="009D4F70" w:rsidRDefault="00987AB2" w:rsidP="00987AB2">
            <w:pPr>
              <w:jc w:val="both"/>
            </w:pPr>
            <w:r w:rsidRPr="009D4F70">
              <w:t>36,4%</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5</w:t>
            </w:r>
          </w:p>
          <w:p w:rsidR="00987AB2" w:rsidRPr="009D4F70" w:rsidRDefault="00987AB2" w:rsidP="00987AB2">
            <w:pPr>
              <w:jc w:val="both"/>
            </w:pPr>
            <w:r w:rsidRPr="009D4F70">
              <w:t>45,5%</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10</w:t>
            </w:r>
          </w:p>
          <w:p w:rsidR="00987AB2" w:rsidRPr="009D4F70" w:rsidRDefault="00987AB2" w:rsidP="00987AB2">
            <w:pPr>
              <w:jc w:val="both"/>
            </w:pPr>
            <w:r w:rsidRPr="009D4F70">
              <w:t>91%</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1</w:t>
            </w:r>
          </w:p>
          <w:p w:rsidR="00987AB2" w:rsidRPr="009D4F70" w:rsidRDefault="00987AB2" w:rsidP="00987AB2">
            <w:pPr>
              <w:jc w:val="both"/>
            </w:pPr>
            <w:r w:rsidRPr="009D4F70">
              <w:t>9%</w:t>
            </w:r>
          </w:p>
        </w:tc>
      </w:tr>
      <w:tr w:rsidR="00987AB2" w:rsidRPr="009D4F70" w:rsidTr="0088441F">
        <w:tc>
          <w:tcPr>
            <w:tcW w:w="1277" w:type="dxa"/>
            <w:vMerge/>
            <w:tcBorders>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851" w:type="dxa"/>
            <w:tcBorders>
              <w:left w:val="single" w:sz="4" w:space="0" w:color="auto"/>
              <w:bottom w:val="single" w:sz="4" w:space="0" w:color="auto"/>
              <w:right w:val="single" w:sz="4" w:space="0" w:color="auto"/>
            </w:tcBorders>
          </w:tcPr>
          <w:p w:rsidR="00987AB2" w:rsidRPr="009D4F70" w:rsidRDefault="00987AB2" w:rsidP="00987AB2">
            <w:pPr>
              <w:jc w:val="both"/>
            </w:pPr>
            <w:r w:rsidRPr="009D4F70">
              <w:t>7б</w:t>
            </w:r>
          </w:p>
        </w:tc>
        <w:tc>
          <w:tcPr>
            <w:tcW w:w="851"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r w:rsidRPr="009D4F70">
              <w:t>15</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1</w:t>
            </w:r>
          </w:p>
          <w:p w:rsidR="00987AB2" w:rsidRPr="009D4F70" w:rsidRDefault="00987AB2" w:rsidP="00987AB2">
            <w:pPr>
              <w:jc w:val="both"/>
            </w:pPr>
            <w:r w:rsidRPr="009D4F70">
              <w:t>6,7%</w:t>
            </w:r>
          </w:p>
        </w:tc>
        <w:tc>
          <w:tcPr>
            <w:tcW w:w="1134"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4</w:t>
            </w:r>
          </w:p>
          <w:p w:rsidR="00987AB2" w:rsidRPr="009D4F70" w:rsidRDefault="00987AB2" w:rsidP="00987AB2">
            <w:pPr>
              <w:jc w:val="both"/>
            </w:pPr>
            <w:r w:rsidRPr="009D4F70">
              <w:t>26,6%</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10</w:t>
            </w:r>
          </w:p>
          <w:p w:rsidR="00987AB2" w:rsidRPr="009D4F70" w:rsidRDefault="00987AB2" w:rsidP="00987AB2">
            <w:pPr>
              <w:jc w:val="both"/>
            </w:pPr>
            <w:r w:rsidRPr="009D4F70">
              <w:t>66,7%</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13</w:t>
            </w:r>
          </w:p>
          <w:p w:rsidR="00987AB2" w:rsidRPr="009D4F70" w:rsidRDefault="00987AB2" w:rsidP="00987AB2">
            <w:pPr>
              <w:jc w:val="both"/>
            </w:pPr>
            <w:r w:rsidRPr="009D4F70">
              <w:t>86,8%</w:t>
            </w:r>
          </w:p>
        </w:tc>
        <w:tc>
          <w:tcPr>
            <w:tcW w:w="992"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2</w:t>
            </w:r>
          </w:p>
          <w:p w:rsidR="00987AB2" w:rsidRPr="009D4F70" w:rsidRDefault="00987AB2" w:rsidP="00987AB2">
            <w:pPr>
              <w:jc w:val="both"/>
            </w:pPr>
            <w:r w:rsidRPr="009D4F70">
              <w:t>13,2%</w:t>
            </w:r>
          </w:p>
        </w:tc>
      </w:tr>
      <w:tr w:rsidR="00987AB2" w:rsidRPr="009D4F70" w:rsidTr="0088441F">
        <w:tc>
          <w:tcPr>
            <w:tcW w:w="1277" w:type="dxa"/>
            <w:vMerge w:val="restart"/>
            <w:tcBorders>
              <w:top w:val="single" w:sz="4" w:space="0" w:color="auto"/>
              <w:left w:val="single" w:sz="4" w:space="0" w:color="auto"/>
              <w:right w:val="single" w:sz="4" w:space="0" w:color="auto"/>
            </w:tcBorders>
          </w:tcPr>
          <w:p w:rsidR="00987AB2" w:rsidRPr="009D4F70" w:rsidRDefault="00987AB2" w:rsidP="00987AB2">
            <w:pPr>
              <w:jc w:val="both"/>
            </w:pPr>
            <w:r w:rsidRPr="009D4F70">
              <w:t>Коржова С.В.</w:t>
            </w:r>
          </w:p>
        </w:tc>
        <w:tc>
          <w:tcPr>
            <w:tcW w:w="851" w:type="dxa"/>
          </w:tcPr>
          <w:p w:rsidR="00987AB2" w:rsidRPr="009D4F70" w:rsidRDefault="00987AB2" w:rsidP="00987AB2">
            <w:pPr>
              <w:jc w:val="both"/>
            </w:pPr>
            <w:r w:rsidRPr="009D4F70">
              <w:t>6</w:t>
            </w:r>
          </w:p>
        </w:tc>
        <w:tc>
          <w:tcPr>
            <w:tcW w:w="851" w:type="dxa"/>
          </w:tcPr>
          <w:p w:rsidR="00987AB2" w:rsidRPr="009D4F70" w:rsidRDefault="00987AB2" w:rsidP="00987AB2">
            <w:pPr>
              <w:jc w:val="both"/>
            </w:pPr>
            <w:r w:rsidRPr="009D4F70">
              <w:t>22</w:t>
            </w:r>
          </w:p>
        </w:tc>
        <w:tc>
          <w:tcPr>
            <w:tcW w:w="850" w:type="dxa"/>
          </w:tcPr>
          <w:p w:rsidR="00987AB2" w:rsidRPr="009D4F70" w:rsidRDefault="00987AB2" w:rsidP="00987AB2">
            <w:pPr>
              <w:jc w:val="both"/>
            </w:pPr>
            <w:r w:rsidRPr="009D4F70">
              <w:t>20</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1134" w:type="dxa"/>
          </w:tcPr>
          <w:p w:rsidR="00987AB2" w:rsidRPr="009D4F70" w:rsidRDefault="00987AB2" w:rsidP="00987AB2">
            <w:pPr>
              <w:jc w:val="both"/>
            </w:pPr>
            <w:r w:rsidRPr="009D4F70">
              <w:t>4</w:t>
            </w:r>
          </w:p>
          <w:p w:rsidR="00987AB2" w:rsidRPr="009D4F70" w:rsidRDefault="00987AB2" w:rsidP="00987AB2">
            <w:pPr>
              <w:jc w:val="both"/>
            </w:pPr>
            <w:r w:rsidRPr="009D4F70">
              <w:t>20%</w:t>
            </w:r>
          </w:p>
        </w:tc>
        <w:tc>
          <w:tcPr>
            <w:tcW w:w="993" w:type="dxa"/>
          </w:tcPr>
          <w:p w:rsidR="00987AB2" w:rsidRPr="009D4F70" w:rsidRDefault="00987AB2" w:rsidP="00987AB2">
            <w:pPr>
              <w:jc w:val="both"/>
            </w:pPr>
            <w:r w:rsidRPr="009D4F70">
              <w:t>12</w:t>
            </w:r>
          </w:p>
          <w:p w:rsidR="00987AB2" w:rsidRPr="009D4F70" w:rsidRDefault="00987AB2" w:rsidP="00987AB2">
            <w:pPr>
              <w:jc w:val="both"/>
            </w:pPr>
            <w:r w:rsidRPr="009D4F70">
              <w:t>60%</w:t>
            </w:r>
          </w:p>
        </w:tc>
        <w:tc>
          <w:tcPr>
            <w:tcW w:w="992" w:type="dxa"/>
          </w:tcPr>
          <w:p w:rsidR="00987AB2" w:rsidRPr="009D4F70" w:rsidRDefault="00987AB2" w:rsidP="00987AB2">
            <w:pPr>
              <w:jc w:val="both"/>
            </w:pPr>
            <w:r w:rsidRPr="009D4F70">
              <w:t>4</w:t>
            </w:r>
          </w:p>
          <w:p w:rsidR="00987AB2" w:rsidRPr="009D4F70" w:rsidRDefault="00987AB2" w:rsidP="00987AB2">
            <w:pPr>
              <w:jc w:val="both"/>
            </w:pPr>
            <w:r w:rsidRPr="009D4F70">
              <w:t>20%</w:t>
            </w:r>
          </w:p>
        </w:tc>
        <w:tc>
          <w:tcPr>
            <w:tcW w:w="992" w:type="dxa"/>
          </w:tcPr>
          <w:p w:rsidR="00987AB2" w:rsidRPr="009D4F70" w:rsidRDefault="00987AB2" w:rsidP="00987AB2">
            <w:pPr>
              <w:jc w:val="both"/>
            </w:pPr>
            <w:r w:rsidRPr="009D4F70">
              <w:t>10</w:t>
            </w:r>
          </w:p>
          <w:p w:rsidR="00987AB2" w:rsidRPr="009D4F70" w:rsidRDefault="00987AB2" w:rsidP="00987AB2">
            <w:pPr>
              <w:jc w:val="both"/>
            </w:pPr>
            <w:r w:rsidRPr="009D4F70">
              <w:t>50%</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Pr>
          <w:p w:rsidR="00987AB2" w:rsidRPr="009D4F70" w:rsidRDefault="00987AB2" w:rsidP="00987AB2">
            <w:pPr>
              <w:jc w:val="both"/>
            </w:pPr>
            <w:r w:rsidRPr="009D4F70">
              <w:t>10</w:t>
            </w:r>
          </w:p>
          <w:p w:rsidR="00987AB2" w:rsidRPr="009D4F70" w:rsidRDefault="00987AB2" w:rsidP="00987AB2">
            <w:pPr>
              <w:jc w:val="both"/>
            </w:pPr>
            <w:r w:rsidRPr="009D4F70">
              <w:t>50%</w:t>
            </w:r>
          </w:p>
        </w:tc>
      </w:tr>
      <w:tr w:rsidR="00987AB2" w:rsidRPr="009D4F70" w:rsidTr="0088441F">
        <w:tc>
          <w:tcPr>
            <w:tcW w:w="1277" w:type="dxa"/>
            <w:vMerge/>
            <w:tcBorders>
              <w:left w:val="single" w:sz="4" w:space="0" w:color="auto"/>
              <w:right w:val="single" w:sz="4" w:space="0" w:color="auto"/>
            </w:tcBorders>
          </w:tcPr>
          <w:p w:rsidR="00987AB2" w:rsidRPr="009D4F70" w:rsidRDefault="00987AB2" w:rsidP="00987AB2">
            <w:pPr>
              <w:jc w:val="both"/>
            </w:pPr>
          </w:p>
        </w:tc>
        <w:tc>
          <w:tcPr>
            <w:tcW w:w="851" w:type="dxa"/>
          </w:tcPr>
          <w:p w:rsidR="00987AB2" w:rsidRPr="009D4F70" w:rsidRDefault="00987AB2" w:rsidP="00987AB2">
            <w:pPr>
              <w:jc w:val="both"/>
            </w:pPr>
            <w:r w:rsidRPr="009D4F70">
              <w:t>8</w:t>
            </w:r>
          </w:p>
        </w:tc>
        <w:tc>
          <w:tcPr>
            <w:tcW w:w="851" w:type="dxa"/>
          </w:tcPr>
          <w:p w:rsidR="00987AB2" w:rsidRPr="009D4F70" w:rsidRDefault="00987AB2" w:rsidP="00987AB2">
            <w:pPr>
              <w:jc w:val="both"/>
            </w:pPr>
            <w:r w:rsidRPr="009D4F70">
              <w:t>14</w:t>
            </w:r>
          </w:p>
        </w:tc>
        <w:tc>
          <w:tcPr>
            <w:tcW w:w="850" w:type="dxa"/>
          </w:tcPr>
          <w:p w:rsidR="00987AB2" w:rsidRPr="009D4F70" w:rsidRDefault="00987AB2" w:rsidP="00987AB2">
            <w:pPr>
              <w:jc w:val="both"/>
            </w:pPr>
            <w:r w:rsidRPr="009D4F70">
              <w:t>13</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1134"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3" w:type="dxa"/>
          </w:tcPr>
          <w:p w:rsidR="00987AB2" w:rsidRPr="009D4F70" w:rsidRDefault="00987AB2" w:rsidP="00987AB2">
            <w:pPr>
              <w:jc w:val="both"/>
            </w:pPr>
            <w:r w:rsidRPr="009D4F70">
              <w:t>10</w:t>
            </w:r>
          </w:p>
          <w:p w:rsidR="00987AB2" w:rsidRPr="009D4F70" w:rsidRDefault="00987AB2" w:rsidP="00987AB2">
            <w:pPr>
              <w:jc w:val="both"/>
            </w:pPr>
            <w:r w:rsidRPr="009D4F70">
              <w:t>76,92%</w:t>
            </w:r>
          </w:p>
        </w:tc>
        <w:tc>
          <w:tcPr>
            <w:tcW w:w="992" w:type="dxa"/>
          </w:tcPr>
          <w:p w:rsidR="00987AB2" w:rsidRPr="009D4F70" w:rsidRDefault="00987AB2" w:rsidP="00987AB2">
            <w:pPr>
              <w:jc w:val="both"/>
            </w:pPr>
            <w:r w:rsidRPr="009D4F70">
              <w:t>3</w:t>
            </w:r>
          </w:p>
          <w:p w:rsidR="00987AB2" w:rsidRPr="009D4F70" w:rsidRDefault="00987AB2" w:rsidP="00987AB2">
            <w:pPr>
              <w:jc w:val="both"/>
            </w:pPr>
            <w:r w:rsidRPr="009D4F70">
              <w:t>23,08%</w:t>
            </w:r>
          </w:p>
        </w:tc>
        <w:tc>
          <w:tcPr>
            <w:tcW w:w="992" w:type="dxa"/>
          </w:tcPr>
          <w:p w:rsidR="00987AB2" w:rsidRPr="009D4F70" w:rsidRDefault="00987AB2" w:rsidP="00987AB2">
            <w:pPr>
              <w:jc w:val="both"/>
            </w:pPr>
            <w:r w:rsidRPr="009D4F70">
              <w:t>5</w:t>
            </w:r>
          </w:p>
          <w:p w:rsidR="00987AB2" w:rsidRPr="009D4F70" w:rsidRDefault="00987AB2" w:rsidP="00987AB2">
            <w:pPr>
              <w:jc w:val="both"/>
            </w:pPr>
            <w:r w:rsidRPr="009D4F70">
              <w:t>38,46%</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Pr>
          <w:p w:rsidR="00987AB2" w:rsidRPr="009D4F70" w:rsidRDefault="00987AB2" w:rsidP="00987AB2">
            <w:pPr>
              <w:jc w:val="both"/>
            </w:pPr>
            <w:r w:rsidRPr="009D4F70">
              <w:t>8</w:t>
            </w:r>
          </w:p>
          <w:p w:rsidR="00987AB2" w:rsidRPr="009D4F70" w:rsidRDefault="00987AB2" w:rsidP="00987AB2">
            <w:pPr>
              <w:jc w:val="both"/>
            </w:pPr>
            <w:r w:rsidRPr="009D4F70">
              <w:t>61,54%</w:t>
            </w:r>
          </w:p>
        </w:tc>
      </w:tr>
      <w:tr w:rsidR="00987AB2" w:rsidRPr="009D4F70" w:rsidTr="0088441F">
        <w:tc>
          <w:tcPr>
            <w:tcW w:w="1277" w:type="dxa"/>
            <w:vMerge/>
            <w:tcBorders>
              <w:left w:val="single" w:sz="4" w:space="0" w:color="auto"/>
              <w:right w:val="single" w:sz="4" w:space="0" w:color="auto"/>
            </w:tcBorders>
          </w:tcPr>
          <w:p w:rsidR="00987AB2" w:rsidRPr="009D4F70" w:rsidRDefault="00987AB2" w:rsidP="00987AB2">
            <w:pPr>
              <w:jc w:val="both"/>
            </w:pPr>
          </w:p>
        </w:tc>
        <w:tc>
          <w:tcPr>
            <w:tcW w:w="851" w:type="dxa"/>
          </w:tcPr>
          <w:p w:rsidR="00987AB2" w:rsidRPr="009D4F70" w:rsidRDefault="00987AB2" w:rsidP="00987AB2">
            <w:pPr>
              <w:jc w:val="both"/>
            </w:pPr>
            <w:r w:rsidRPr="009D4F70">
              <w:t>9</w:t>
            </w:r>
          </w:p>
        </w:tc>
        <w:tc>
          <w:tcPr>
            <w:tcW w:w="851" w:type="dxa"/>
          </w:tcPr>
          <w:p w:rsidR="00987AB2" w:rsidRPr="009D4F70" w:rsidRDefault="00987AB2" w:rsidP="00987AB2">
            <w:pPr>
              <w:jc w:val="both"/>
            </w:pPr>
            <w:r w:rsidRPr="009D4F70">
              <w:t>20</w:t>
            </w:r>
          </w:p>
        </w:tc>
        <w:tc>
          <w:tcPr>
            <w:tcW w:w="850" w:type="dxa"/>
          </w:tcPr>
          <w:p w:rsidR="00987AB2" w:rsidRPr="009D4F70" w:rsidRDefault="00987AB2" w:rsidP="00987AB2">
            <w:pPr>
              <w:jc w:val="both"/>
            </w:pPr>
            <w:r w:rsidRPr="009D4F70">
              <w:t>18</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1134" w:type="dxa"/>
          </w:tcPr>
          <w:p w:rsidR="00987AB2" w:rsidRPr="009D4F70" w:rsidRDefault="00987AB2" w:rsidP="00987AB2">
            <w:pPr>
              <w:jc w:val="both"/>
            </w:pPr>
            <w:r w:rsidRPr="009D4F70">
              <w:t>3</w:t>
            </w:r>
          </w:p>
          <w:p w:rsidR="00987AB2" w:rsidRPr="009D4F70" w:rsidRDefault="00987AB2" w:rsidP="00987AB2">
            <w:pPr>
              <w:jc w:val="both"/>
            </w:pPr>
            <w:r w:rsidRPr="009D4F70">
              <w:t>16,67%</w:t>
            </w:r>
          </w:p>
        </w:tc>
        <w:tc>
          <w:tcPr>
            <w:tcW w:w="993" w:type="dxa"/>
          </w:tcPr>
          <w:p w:rsidR="00987AB2" w:rsidRPr="009D4F70" w:rsidRDefault="00987AB2" w:rsidP="00987AB2">
            <w:pPr>
              <w:jc w:val="both"/>
            </w:pPr>
            <w:r w:rsidRPr="009D4F70">
              <w:t>9</w:t>
            </w:r>
          </w:p>
          <w:p w:rsidR="00987AB2" w:rsidRPr="009D4F70" w:rsidRDefault="00987AB2" w:rsidP="00987AB2">
            <w:pPr>
              <w:jc w:val="both"/>
            </w:pPr>
            <w:r w:rsidRPr="009D4F70">
              <w:t>50%</w:t>
            </w:r>
          </w:p>
        </w:tc>
        <w:tc>
          <w:tcPr>
            <w:tcW w:w="992" w:type="dxa"/>
          </w:tcPr>
          <w:p w:rsidR="00987AB2" w:rsidRPr="009D4F70" w:rsidRDefault="00987AB2" w:rsidP="00987AB2">
            <w:pPr>
              <w:jc w:val="both"/>
            </w:pPr>
            <w:r w:rsidRPr="009D4F70">
              <w:t>6</w:t>
            </w:r>
          </w:p>
          <w:p w:rsidR="00987AB2" w:rsidRPr="009D4F70" w:rsidRDefault="00987AB2" w:rsidP="00987AB2">
            <w:pPr>
              <w:jc w:val="both"/>
            </w:pPr>
            <w:r w:rsidRPr="009D4F70">
              <w:t>38,89%</w:t>
            </w:r>
          </w:p>
        </w:tc>
        <w:tc>
          <w:tcPr>
            <w:tcW w:w="992" w:type="dxa"/>
          </w:tcPr>
          <w:p w:rsidR="00987AB2" w:rsidRPr="009D4F70" w:rsidRDefault="00987AB2" w:rsidP="00987AB2">
            <w:pPr>
              <w:jc w:val="both"/>
            </w:pPr>
            <w:r w:rsidRPr="009D4F70">
              <w:t>11</w:t>
            </w:r>
          </w:p>
          <w:p w:rsidR="00987AB2" w:rsidRPr="009D4F70" w:rsidRDefault="00987AB2" w:rsidP="00987AB2">
            <w:pPr>
              <w:jc w:val="both"/>
            </w:pPr>
            <w:r w:rsidRPr="009D4F70">
              <w:t>61,11%</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Pr>
          <w:p w:rsidR="00987AB2" w:rsidRPr="009D4F70" w:rsidRDefault="00987AB2" w:rsidP="00987AB2">
            <w:pPr>
              <w:jc w:val="both"/>
            </w:pPr>
            <w:r w:rsidRPr="009D4F70">
              <w:t>7</w:t>
            </w:r>
          </w:p>
          <w:p w:rsidR="00987AB2" w:rsidRPr="009D4F70" w:rsidRDefault="00987AB2" w:rsidP="00987AB2">
            <w:pPr>
              <w:jc w:val="both"/>
            </w:pPr>
            <w:r w:rsidRPr="009D4F70">
              <w:t>38,89%</w:t>
            </w:r>
          </w:p>
        </w:tc>
      </w:tr>
      <w:tr w:rsidR="00987AB2" w:rsidRPr="009D4F70" w:rsidTr="0088441F">
        <w:tc>
          <w:tcPr>
            <w:tcW w:w="1277" w:type="dxa"/>
            <w:vMerge/>
            <w:tcBorders>
              <w:left w:val="single" w:sz="4" w:space="0" w:color="auto"/>
              <w:right w:val="single" w:sz="4" w:space="0" w:color="auto"/>
            </w:tcBorders>
          </w:tcPr>
          <w:p w:rsidR="00987AB2" w:rsidRPr="009D4F70" w:rsidRDefault="00987AB2" w:rsidP="00987AB2">
            <w:pPr>
              <w:jc w:val="both"/>
            </w:pPr>
          </w:p>
        </w:tc>
        <w:tc>
          <w:tcPr>
            <w:tcW w:w="851" w:type="dxa"/>
          </w:tcPr>
          <w:p w:rsidR="00987AB2" w:rsidRPr="009D4F70" w:rsidRDefault="00987AB2" w:rsidP="00987AB2">
            <w:pPr>
              <w:jc w:val="both"/>
            </w:pPr>
            <w:r w:rsidRPr="009D4F70">
              <w:t>10</w:t>
            </w:r>
          </w:p>
        </w:tc>
        <w:tc>
          <w:tcPr>
            <w:tcW w:w="851" w:type="dxa"/>
          </w:tcPr>
          <w:p w:rsidR="00987AB2" w:rsidRPr="009D4F70" w:rsidRDefault="00987AB2" w:rsidP="00987AB2">
            <w:pPr>
              <w:jc w:val="both"/>
            </w:pPr>
            <w:r w:rsidRPr="009D4F70">
              <w:t>1</w:t>
            </w:r>
          </w:p>
        </w:tc>
        <w:tc>
          <w:tcPr>
            <w:tcW w:w="850" w:type="dxa"/>
          </w:tcPr>
          <w:p w:rsidR="00987AB2" w:rsidRPr="009D4F70" w:rsidRDefault="00987AB2" w:rsidP="00987AB2">
            <w:pPr>
              <w:jc w:val="both"/>
            </w:pPr>
            <w:r w:rsidRPr="009D4F70">
              <w:t>1</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1134"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3" w:type="dxa"/>
          </w:tcPr>
          <w:p w:rsidR="00987AB2" w:rsidRPr="009D4F70" w:rsidRDefault="00987AB2" w:rsidP="00987AB2">
            <w:pPr>
              <w:jc w:val="both"/>
            </w:pPr>
            <w:r w:rsidRPr="009D4F70">
              <w:t>1</w:t>
            </w:r>
          </w:p>
          <w:p w:rsidR="00987AB2" w:rsidRPr="009D4F70" w:rsidRDefault="00987AB2" w:rsidP="00987AB2">
            <w:pPr>
              <w:jc w:val="both"/>
            </w:pPr>
            <w:r w:rsidRPr="009D4F70">
              <w:t>100%</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Pr>
          <w:p w:rsidR="00987AB2" w:rsidRPr="009D4F70" w:rsidRDefault="00987AB2" w:rsidP="00987AB2">
            <w:pPr>
              <w:jc w:val="both"/>
            </w:pPr>
            <w:r w:rsidRPr="009D4F70">
              <w:t>1</w:t>
            </w:r>
          </w:p>
          <w:p w:rsidR="00987AB2" w:rsidRPr="009D4F70" w:rsidRDefault="00987AB2" w:rsidP="00987AB2">
            <w:pPr>
              <w:jc w:val="both"/>
            </w:pPr>
            <w:r w:rsidRPr="009D4F70">
              <w:t>1%</w:t>
            </w:r>
          </w:p>
        </w:tc>
      </w:tr>
      <w:tr w:rsidR="00987AB2" w:rsidRPr="009D4F70" w:rsidTr="0088441F">
        <w:tc>
          <w:tcPr>
            <w:tcW w:w="1277" w:type="dxa"/>
            <w:vMerge/>
            <w:tcBorders>
              <w:left w:val="single" w:sz="4" w:space="0" w:color="auto"/>
              <w:right w:val="single" w:sz="4" w:space="0" w:color="auto"/>
            </w:tcBorders>
          </w:tcPr>
          <w:p w:rsidR="00987AB2" w:rsidRPr="009D4F70" w:rsidRDefault="00987AB2" w:rsidP="00987AB2">
            <w:pPr>
              <w:jc w:val="both"/>
            </w:pPr>
          </w:p>
        </w:tc>
        <w:tc>
          <w:tcPr>
            <w:tcW w:w="851" w:type="dxa"/>
          </w:tcPr>
          <w:p w:rsidR="00987AB2" w:rsidRPr="009D4F70" w:rsidRDefault="00987AB2" w:rsidP="00987AB2">
            <w:pPr>
              <w:jc w:val="both"/>
            </w:pPr>
            <w:r w:rsidRPr="009D4F70">
              <w:t>11</w:t>
            </w:r>
          </w:p>
        </w:tc>
        <w:tc>
          <w:tcPr>
            <w:tcW w:w="851" w:type="dxa"/>
          </w:tcPr>
          <w:p w:rsidR="00987AB2" w:rsidRPr="009D4F70" w:rsidRDefault="00987AB2" w:rsidP="00987AB2">
            <w:pPr>
              <w:jc w:val="both"/>
            </w:pPr>
            <w:r w:rsidRPr="009D4F70">
              <w:t>8</w:t>
            </w:r>
          </w:p>
        </w:tc>
        <w:tc>
          <w:tcPr>
            <w:tcW w:w="850" w:type="dxa"/>
          </w:tcPr>
          <w:p w:rsidR="00987AB2" w:rsidRPr="009D4F70" w:rsidRDefault="00987AB2" w:rsidP="00987AB2">
            <w:pPr>
              <w:jc w:val="both"/>
            </w:pPr>
            <w:r w:rsidRPr="009D4F70">
              <w:t>8</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1134" w:type="dxa"/>
          </w:tcPr>
          <w:p w:rsidR="00987AB2" w:rsidRPr="009D4F70" w:rsidRDefault="00987AB2" w:rsidP="00987AB2">
            <w:pPr>
              <w:jc w:val="both"/>
            </w:pPr>
            <w:r w:rsidRPr="009D4F70">
              <w:t>2</w:t>
            </w:r>
          </w:p>
          <w:p w:rsidR="00987AB2" w:rsidRPr="009D4F70" w:rsidRDefault="00987AB2" w:rsidP="00987AB2">
            <w:pPr>
              <w:jc w:val="both"/>
            </w:pPr>
            <w:r w:rsidRPr="009D4F70">
              <w:t>25%</w:t>
            </w:r>
          </w:p>
        </w:tc>
        <w:tc>
          <w:tcPr>
            <w:tcW w:w="993" w:type="dxa"/>
          </w:tcPr>
          <w:p w:rsidR="00987AB2" w:rsidRPr="009D4F70" w:rsidRDefault="00987AB2" w:rsidP="00987AB2">
            <w:pPr>
              <w:jc w:val="both"/>
            </w:pPr>
            <w:r w:rsidRPr="009D4F70">
              <w:t>4</w:t>
            </w:r>
          </w:p>
          <w:p w:rsidR="00987AB2" w:rsidRPr="009D4F70" w:rsidRDefault="00987AB2" w:rsidP="00987AB2">
            <w:pPr>
              <w:jc w:val="both"/>
            </w:pPr>
            <w:r w:rsidRPr="009D4F70">
              <w:t>50%</w:t>
            </w:r>
          </w:p>
        </w:tc>
        <w:tc>
          <w:tcPr>
            <w:tcW w:w="992" w:type="dxa"/>
          </w:tcPr>
          <w:p w:rsidR="00987AB2" w:rsidRPr="009D4F70" w:rsidRDefault="00987AB2" w:rsidP="00987AB2">
            <w:pPr>
              <w:jc w:val="both"/>
            </w:pPr>
            <w:r w:rsidRPr="009D4F70">
              <w:t>2</w:t>
            </w:r>
          </w:p>
          <w:p w:rsidR="00987AB2" w:rsidRPr="009D4F70" w:rsidRDefault="00987AB2" w:rsidP="00987AB2">
            <w:pPr>
              <w:jc w:val="both"/>
            </w:pPr>
            <w:r w:rsidRPr="009D4F70">
              <w:t>25%</w:t>
            </w:r>
          </w:p>
        </w:tc>
        <w:tc>
          <w:tcPr>
            <w:tcW w:w="992" w:type="dxa"/>
          </w:tcPr>
          <w:p w:rsidR="00987AB2" w:rsidRPr="009D4F70" w:rsidRDefault="00987AB2" w:rsidP="00987AB2">
            <w:pPr>
              <w:jc w:val="both"/>
            </w:pPr>
            <w:r w:rsidRPr="009D4F70">
              <w:t>1</w:t>
            </w:r>
          </w:p>
          <w:p w:rsidR="00987AB2" w:rsidRPr="009D4F70" w:rsidRDefault="00987AB2" w:rsidP="00987AB2">
            <w:pPr>
              <w:jc w:val="both"/>
            </w:pPr>
            <w:r w:rsidRPr="009D4F70">
              <w:t>12,5%</w:t>
            </w:r>
          </w:p>
        </w:tc>
        <w:tc>
          <w:tcPr>
            <w:tcW w:w="99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8" w:type="dxa"/>
          </w:tcPr>
          <w:p w:rsidR="00987AB2" w:rsidRPr="009D4F70" w:rsidRDefault="00987AB2" w:rsidP="00987AB2">
            <w:pPr>
              <w:jc w:val="both"/>
            </w:pPr>
            <w:r w:rsidRPr="009D4F70">
              <w:t>7</w:t>
            </w:r>
          </w:p>
          <w:p w:rsidR="00987AB2" w:rsidRPr="009D4F70" w:rsidRDefault="00987AB2" w:rsidP="00987AB2">
            <w:pPr>
              <w:jc w:val="both"/>
            </w:pPr>
            <w:r w:rsidRPr="009D4F70">
              <w:t>87,5%</w:t>
            </w:r>
          </w:p>
        </w:tc>
      </w:tr>
      <w:tr w:rsidR="00987AB2" w:rsidRPr="009D4F70" w:rsidTr="0088441F">
        <w:tc>
          <w:tcPr>
            <w:tcW w:w="1277" w:type="dxa"/>
            <w:tcBorders>
              <w:left w:val="single" w:sz="4" w:space="0" w:color="auto"/>
              <w:right w:val="single" w:sz="4" w:space="0" w:color="auto"/>
            </w:tcBorders>
          </w:tcPr>
          <w:p w:rsidR="00987AB2" w:rsidRPr="009D4F70" w:rsidRDefault="00987AB2" w:rsidP="00987AB2">
            <w:pPr>
              <w:jc w:val="both"/>
              <w:rPr>
                <w:b/>
              </w:rPr>
            </w:pPr>
            <w:r w:rsidRPr="009D4F70">
              <w:rPr>
                <w:b/>
              </w:rPr>
              <w:t>Всего по предмету</w:t>
            </w:r>
          </w:p>
        </w:tc>
        <w:tc>
          <w:tcPr>
            <w:tcW w:w="851" w:type="dxa"/>
          </w:tcPr>
          <w:p w:rsidR="00987AB2" w:rsidRPr="009D4F70" w:rsidRDefault="00987AB2" w:rsidP="00987AB2">
            <w:pPr>
              <w:jc w:val="both"/>
              <w:rPr>
                <w:b/>
              </w:rPr>
            </w:pPr>
          </w:p>
        </w:tc>
        <w:tc>
          <w:tcPr>
            <w:tcW w:w="851" w:type="dxa"/>
          </w:tcPr>
          <w:p w:rsidR="00987AB2" w:rsidRPr="009D4F70" w:rsidRDefault="00987AB2" w:rsidP="00987AB2">
            <w:pPr>
              <w:jc w:val="both"/>
              <w:rPr>
                <w:b/>
              </w:rPr>
            </w:pPr>
            <w:r w:rsidRPr="009D4F70">
              <w:rPr>
                <w:b/>
              </w:rPr>
              <w:t>128</w:t>
            </w:r>
          </w:p>
        </w:tc>
        <w:tc>
          <w:tcPr>
            <w:tcW w:w="850" w:type="dxa"/>
          </w:tcPr>
          <w:p w:rsidR="00987AB2" w:rsidRPr="009D4F70" w:rsidRDefault="00987AB2" w:rsidP="00987AB2">
            <w:pPr>
              <w:jc w:val="both"/>
              <w:rPr>
                <w:b/>
              </w:rPr>
            </w:pPr>
            <w:r w:rsidRPr="009D4F70">
              <w:rPr>
                <w:b/>
              </w:rPr>
              <w:t>110</w:t>
            </w:r>
          </w:p>
        </w:tc>
        <w:tc>
          <w:tcPr>
            <w:tcW w:w="992" w:type="dxa"/>
          </w:tcPr>
          <w:p w:rsidR="00987AB2" w:rsidRPr="009D4F70" w:rsidRDefault="00987AB2" w:rsidP="00987AB2">
            <w:pPr>
              <w:jc w:val="both"/>
              <w:rPr>
                <w:b/>
              </w:rPr>
            </w:pPr>
            <w:r w:rsidRPr="009D4F70">
              <w:rPr>
                <w:b/>
              </w:rPr>
              <w:t>9</w:t>
            </w:r>
          </w:p>
          <w:p w:rsidR="00987AB2" w:rsidRPr="009D4F70" w:rsidRDefault="00987AB2" w:rsidP="00987AB2">
            <w:pPr>
              <w:jc w:val="both"/>
              <w:rPr>
                <w:b/>
              </w:rPr>
            </w:pPr>
            <w:r w:rsidRPr="009D4F70">
              <w:rPr>
                <w:b/>
              </w:rPr>
              <w:t>8,2%</w:t>
            </w:r>
          </w:p>
        </w:tc>
        <w:tc>
          <w:tcPr>
            <w:tcW w:w="1134" w:type="dxa"/>
          </w:tcPr>
          <w:p w:rsidR="00987AB2" w:rsidRPr="009D4F70" w:rsidRDefault="00987AB2" w:rsidP="00987AB2">
            <w:pPr>
              <w:jc w:val="both"/>
              <w:rPr>
                <w:b/>
              </w:rPr>
            </w:pPr>
            <w:r w:rsidRPr="009D4F70">
              <w:rPr>
                <w:b/>
              </w:rPr>
              <w:t>23</w:t>
            </w:r>
          </w:p>
          <w:p w:rsidR="00987AB2" w:rsidRPr="009D4F70" w:rsidRDefault="00987AB2" w:rsidP="00987AB2">
            <w:pPr>
              <w:jc w:val="both"/>
              <w:rPr>
                <w:b/>
              </w:rPr>
            </w:pPr>
            <w:r w:rsidRPr="009D4F70">
              <w:rPr>
                <w:b/>
              </w:rPr>
              <w:t>20,9%</w:t>
            </w:r>
          </w:p>
        </w:tc>
        <w:tc>
          <w:tcPr>
            <w:tcW w:w="993" w:type="dxa"/>
          </w:tcPr>
          <w:p w:rsidR="00987AB2" w:rsidRPr="009D4F70" w:rsidRDefault="00987AB2" w:rsidP="00987AB2">
            <w:pPr>
              <w:jc w:val="both"/>
              <w:rPr>
                <w:b/>
              </w:rPr>
            </w:pPr>
            <w:r w:rsidRPr="009D4F70">
              <w:rPr>
                <w:b/>
              </w:rPr>
              <w:t>63</w:t>
            </w:r>
          </w:p>
          <w:p w:rsidR="00987AB2" w:rsidRPr="009D4F70" w:rsidRDefault="00987AB2" w:rsidP="00987AB2">
            <w:pPr>
              <w:jc w:val="both"/>
              <w:rPr>
                <w:b/>
              </w:rPr>
            </w:pPr>
            <w:r w:rsidRPr="009D4F70">
              <w:rPr>
                <w:b/>
              </w:rPr>
              <w:t>57,3%</w:t>
            </w:r>
          </w:p>
        </w:tc>
        <w:tc>
          <w:tcPr>
            <w:tcW w:w="992" w:type="dxa"/>
          </w:tcPr>
          <w:p w:rsidR="00987AB2" w:rsidRPr="009D4F70" w:rsidRDefault="00987AB2" w:rsidP="00987AB2">
            <w:pPr>
              <w:jc w:val="both"/>
              <w:rPr>
                <w:b/>
              </w:rPr>
            </w:pPr>
            <w:r w:rsidRPr="009D4F70">
              <w:rPr>
                <w:b/>
              </w:rPr>
              <w:t>15</w:t>
            </w:r>
          </w:p>
          <w:p w:rsidR="00987AB2" w:rsidRPr="009D4F70" w:rsidRDefault="00987AB2" w:rsidP="00987AB2">
            <w:pPr>
              <w:jc w:val="both"/>
              <w:rPr>
                <w:b/>
              </w:rPr>
            </w:pPr>
            <w:r w:rsidRPr="009D4F70">
              <w:rPr>
                <w:b/>
              </w:rPr>
              <w:t>13,6%</w:t>
            </w:r>
          </w:p>
        </w:tc>
        <w:tc>
          <w:tcPr>
            <w:tcW w:w="992" w:type="dxa"/>
          </w:tcPr>
          <w:p w:rsidR="00987AB2" w:rsidRPr="009D4F70" w:rsidRDefault="00987AB2" w:rsidP="00987AB2">
            <w:pPr>
              <w:jc w:val="both"/>
              <w:rPr>
                <w:b/>
              </w:rPr>
            </w:pPr>
            <w:r w:rsidRPr="009D4F70">
              <w:rPr>
                <w:b/>
              </w:rPr>
              <w:t>69</w:t>
            </w:r>
          </w:p>
          <w:p w:rsidR="00987AB2" w:rsidRPr="009D4F70" w:rsidRDefault="00987AB2" w:rsidP="00987AB2">
            <w:pPr>
              <w:jc w:val="both"/>
              <w:rPr>
                <w:b/>
              </w:rPr>
            </w:pPr>
            <w:r w:rsidRPr="009D4F70">
              <w:rPr>
                <w:b/>
              </w:rPr>
              <w:t>62,7%</w:t>
            </w:r>
          </w:p>
        </w:tc>
        <w:tc>
          <w:tcPr>
            <w:tcW w:w="992" w:type="dxa"/>
          </w:tcPr>
          <w:p w:rsidR="00987AB2" w:rsidRPr="009D4F70" w:rsidRDefault="00987AB2" w:rsidP="00987AB2">
            <w:pPr>
              <w:jc w:val="both"/>
              <w:rPr>
                <w:b/>
              </w:rPr>
            </w:pPr>
            <w:r w:rsidRPr="009D4F70">
              <w:rPr>
                <w:b/>
              </w:rPr>
              <w:t>1</w:t>
            </w:r>
          </w:p>
          <w:p w:rsidR="00987AB2" w:rsidRPr="009D4F70" w:rsidRDefault="00987AB2" w:rsidP="00987AB2">
            <w:pPr>
              <w:jc w:val="both"/>
              <w:rPr>
                <w:b/>
              </w:rPr>
            </w:pPr>
            <w:r w:rsidRPr="009D4F70">
              <w:rPr>
                <w:b/>
              </w:rPr>
              <w:t>0,9%</w:t>
            </w:r>
          </w:p>
        </w:tc>
        <w:tc>
          <w:tcPr>
            <w:tcW w:w="708" w:type="dxa"/>
          </w:tcPr>
          <w:p w:rsidR="00987AB2" w:rsidRPr="009D4F70" w:rsidRDefault="00987AB2" w:rsidP="00987AB2">
            <w:pPr>
              <w:jc w:val="both"/>
              <w:rPr>
                <w:b/>
              </w:rPr>
            </w:pPr>
            <w:r w:rsidRPr="009D4F70">
              <w:rPr>
                <w:b/>
              </w:rPr>
              <w:t>40</w:t>
            </w:r>
          </w:p>
          <w:p w:rsidR="00987AB2" w:rsidRPr="009D4F70" w:rsidRDefault="00987AB2" w:rsidP="00987AB2">
            <w:pPr>
              <w:jc w:val="both"/>
              <w:rPr>
                <w:b/>
              </w:rPr>
            </w:pPr>
            <w:r w:rsidRPr="009D4F70">
              <w:rPr>
                <w:b/>
              </w:rPr>
              <w:t>36,4</w:t>
            </w:r>
          </w:p>
        </w:tc>
      </w:tr>
    </w:tbl>
    <w:p w:rsidR="00987AB2" w:rsidRPr="009D4F70" w:rsidRDefault="00987AB2" w:rsidP="00987AB2">
      <w:pPr>
        <w:jc w:val="both"/>
        <w:rPr>
          <w:b/>
        </w:rPr>
      </w:pPr>
    </w:p>
    <w:p w:rsidR="00987AB2" w:rsidRPr="009D4F70" w:rsidRDefault="00987AB2" w:rsidP="00987AB2">
      <w:pPr>
        <w:jc w:val="both"/>
        <w:rPr>
          <w:b/>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987AB2" w:rsidRPr="009D4F70" w:rsidTr="00987AB2">
        <w:trPr>
          <w:jc w:val="center"/>
        </w:trPr>
        <w:tc>
          <w:tcPr>
            <w:tcW w:w="1810" w:type="dxa"/>
            <w:vMerge w:val="restart"/>
          </w:tcPr>
          <w:p w:rsidR="00987AB2" w:rsidRPr="009D4F70" w:rsidRDefault="00987AB2" w:rsidP="00987AB2">
            <w:pPr>
              <w:widowControl w:val="0"/>
              <w:suppressAutoHyphens/>
              <w:autoSpaceDN w:val="0"/>
              <w:jc w:val="both"/>
              <w:rPr>
                <w:rFonts w:eastAsia="SimSun"/>
                <w:b/>
                <w:kern w:val="3"/>
                <w:lang w:eastAsia="zh-CN" w:bidi="hi-IN"/>
              </w:rPr>
            </w:pPr>
          </w:p>
          <w:p w:rsidR="00987AB2" w:rsidRPr="009D4F70" w:rsidRDefault="00987AB2" w:rsidP="00987AB2">
            <w:pPr>
              <w:jc w:val="both"/>
              <w:rPr>
                <w:rFonts w:eastAsia="SimSun"/>
                <w:b/>
                <w:lang w:eastAsia="zh-CN" w:bidi="hi-IN"/>
              </w:rPr>
            </w:pPr>
            <w:r w:rsidRPr="009D4F70">
              <w:rPr>
                <w:rFonts w:eastAsia="SimSun"/>
                <w:b/>
                <w:lang w:eastAsia="zh-CN" w:bidi="hi-IN"/>
              </w:rPr>
              <w:t>класс</w:t>
            </w:r>
          </w:p>
        </w:tc>
        <w:tc>
          <w:tcPr>
            <w:tcW w:w="6060" w:type="dxa"/>
            <w:gridSpan w:val="4"/>
          </w:tcPr>
          <w:p w:rsidR="00987AB2" w:rsidRPr="009D4F70" w:rsidRDefault="00987AB2" w:rsidP="00987AB2">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r>
      <w:tr w:rsidR="00987AB2" w:rsidRPr="009D4F70" w:rsidTr="00987AB2">
        <w:trPr>
          <w:jc w:val="center"/>
        </w:trPr>
        <w:tc>
          <w:tcPr>
            <w:tcW w:w="1810" w:type="dxa"/>
            <w:vMerge/>
          </w:tcPr>
          <w:p w:rsidR="00987AB2" w:rsidRPr="009D4F70" w:rsidRDefault="00987AB2" w:rsidP="00987AB2">
            <w:pPr>
              <w:widowControl w:val="0"/>
              <w:suppressAutoHyphens/>
              <w:autoSpaceDN w:val="0"/>
              <w:jc w:val="both"/>
              <w:rPr>
                <w:rFonts w:eastAsia="SimSun"/>
                <w:b/>
                <w:kern w:val="3"/>
                <w:lang w:eastAsia="zh-CN" w:bidi="hi-IN"/>
              </w:rPr>
            </w:pPr>
          </w:p>
        </w:tc>
        <w:tc>
          <w:tcPr>
            <w:tcW w:w="1701" w:type="dxa"/>
          </w:tcPr>
          <w:p w:rsidR="00987AB2" w:rsidRPr="009D4F70" w:rsidRDefault="00987AB2" w:rsidP="00987AB2">
            <w:pPr>
              <w:autoSpaceDE w:val="0"/>
              <w:autoSpaceDN w:val="0"/>
              <w:adjustRightInd w:val="0"/>
              <w:jc w:val="both"/>
              <w:rPr>
                <w:b/>
                <w:bCs/>
                <w:iCs/>
              </w:rPr>
            </w:pPr>
            <w:r w:rsidRPr="009D4F70">
              <w:rPr>
                <w:b/>
                <w:bCs/>
                <w:iCs/>
              </w:rPr>
              <w:t>успев-ть</w:t>
            </w:r>
          </w:p>
          <w:p w:rsidR="00987AB2" w:rsidRPr="009D4F70" w:rsidRDefault="00987AB2" w:rsidP="00987AB2">
            <w:pPr>
              <w:jc w:val="both"/>
              <w:rPr>
                <w:b/>
                <w:bCs/>
                <w:iCs/>
              </w:rPr>
            </w:pPr>
            <w:r w:rsidRPr="009D4F70">
              <w:rPr>
                <w:b/>
                <w:bCs/>
                <w:iCs/>
              </w:rPr>
              <w:lastRenderedPageBreak/>
              <w:t>(%)</w:t>
            </w:r>
          </w:p>
        </w:tc>
        <w:tc>
          <w:tcPr>
            <w:tcW w:w="1984" w:type="dxa"/>
          </w:tcPr>
          <w:p w:rsidR="00987AB2" w:rsidRPr="009D4F70" w:rsidRDefault="00987AB2" w:rsidP="00987AB2">
            <w:pPr>
              <w:autoSpaceDE w:val="0"/>
              <w:autoSpaceDN w:val="0"/>
              <w:adjustRightInd w:val="0"/>
              <w:jc w:val="both"/>
              <w:rPr>
                <w:b/>
                <w:bCs/>
                <w:iCs/>
              </w:rPr>
            </w:pPr>
            <w:r w:rsidRPr="009D4F70">
              <w:rPr>
                <w:b/>
                <w:bCs/>
                <w:iCs/>
              </w:rPr>
              <w:lastRenderedPageBreak/>
              <w:t xml:space="preserve">качество </w:t>
            </w:r>
            <w:r w:rsidRPr="009D4F70">
              <w:rPr>
                <w:b/>
                <w:bCs/>
                <w:iCs/>
              </w:rPr>
              <w:lastRenderedPageBreak/>
              <w:t>знаний</w:t>
            </w:r>
          </w:p>
          <w:p w:rsidR="00987AB2" w:rsidRPr="009D4F70" w:rsidRDefault="00987AB2" w:rsidP="00987AB2">
            <w:pPr>
              <w:jc w:val="both"/>
              <w:rPr>
                <w:b/>
                <w:bCs/>
                <w:iCs/>
              </w:rPr>
            </w:pPr>
            <w:r w:rsidRPr="009D4F70">
              <w:rPr>
                <w:b/>
                <w:bCs/>
                <w:iCs/>
              </w:rPr>
              <w:t>(%)</w:t>
            </w:r>
          </w:p>
        </w:tc>
        <w:tc>
          <w:tcPr>
            <w:tcW w:w="1134" w:type="dxa"/>
          </w:tcPr>
          <w:p w:rsidR="00987AB2" w:rsidRPr="009D4F70" w:rsidRDefault="00987AB2" w:rsidP="00987AB2">
            <w:pPr>
              <w:jc w:val="both"/>
              <w:rPr>
                <w:b/>
                <w:bCs/>
                <w:iCs/>
              </w:rPr>
            </w:pPr>
            <w:r w:rsidRPr="009D4F70">
              <w:rPr>
                <w:b/>
                <w:bCs/>
                <w:iCs/>
              </w:rPr>
              <w:lastRenderedPageBreak/>
              <w:t>СОУ</w:t>
            </w:r>
          </w:p>
        </w:tc>
        <w:tc>
          <w:tcPr>
            <w:tcW w:w="1241" w:type="dxa"/>
          </w:tcPr>
          <w:p w:rsidR="00987AB2" w:rsidRPr="009D4F70" w:rsidRDefault="00987AB2" w:rsidP="00987AB2">
            <w:pPr>
              <w:jc w:val="both"/>
              <w:rPr>
                <w:b/>
                <w:bCs/>
                <w:iCs/>
              </w:rPr>
            </w:pPr>
            <w:r w:rsidRPr="009D4F70">
              <w:rPr>
                <w:b/>
                <w:bCs/>
                <w:iCs/>
              </w:rPr>
              <w:t xml:space="preserve">средний </w:t>
            </w:r>
            <w:r w:rsidRPr="009D4F70">
              <w:rPr>
                <w:b/>
                <w:bCs/>
                <w:iCs/>
              </w:rPr>
              <w:lastRenderedPageBreak/>
              <w:t>балл</w:t>
            </w:r>
          </w:p>
        </w:tc>
      </w:tr>
      <w:tr w:rsidR="00987AB2" w:rsidRPr="009D4F70" w:rsidTr="00987AB2">
        <w:trPr>
          <w:jc w:val="center"/>
        </w:trPr>
        <w:tc>
          <w:tcPr>
            <w:tcW w:w="1810" w:type="dxa"/>
          </w:tcPr>
          <w:p w:rsidR="00987AB2" w:rsidRPr="009D4F70" w:rsidRDefault="00987AB2" w:rsidP="00987AB2">
            <w:pPr>
              <w:widowControl w:val="0"/>
              <w:suppressAutoHyphens/>
              <w:autoSpaceDN w:val="0"/>
              <w:jc w:val="both"/>
              <w:rPr>
                <w:rFonts w:eastAsia="SimSun"/>
                <w:kern w:val="3"/>
                <w:lang w:eastAsia="zh-CN" w:bidi="hi-IN"/>
              </w:rPr>
            </w:pPr>
            <w:r w:rsidRPr="009D4F70">
              <w:rPr>
                <w:rFonts w:eastAsia="SimSun"/>
                <w:kern w:val="3"/>
                <w:lang w:eastAsia="zh-CN" w:bidi="hi-IN"/>
              </w:rPr>
              <w:lastRenderedPageBreak/>
              <w:t>5а</w:t>
            </w:r>
          </w:p>
        </w:tc>
        <w:tc>
          <w:tcPr>
            <w:tcW w:w="1701" w:type="dxa"/>
          </w:tcPr>
          <w:p w:rsidR="00987AB2" w:rsidRPr="009D4F70" w:rsidRDefault="00987AB2" w:rsidP="00987AB2">
            <w:pPr>
              <w:autoSpaceDE w:val="0"/>
              <w:autoSpaceDN w:val="0"/>
              <w:adjustRightInd w:val="0"/>
              <w:jc w:val="both"/>
              <w:rPr>
                <w:bCs/>
                <w:iCs/>
              </w:rPr>
            </w:pPr>
            <w:r w:rsidRPr="009D4F70">
              <w:rPr>
                <w:bCs/>
                <w:iCs/>
              </w:rPr>
              <w:t>100</w:t>
            </w:r>
          </w:p>
        </w:tc>
        <w:tc>
          <w:tcPr>
            <w:tcW w:w="1984" w:type="dxa"/>
          </w:tcPr>
          <w:p w:rsidR="00987AB2" w:rsidRPr="009D4F70" w:rsidRDefault="00987AB2" w:rsidP="00987AB2">
            <w:pPr>
              <w:autoSpaceDE w:val="0"/>
              <w:autoSpaceDN w:val="0"/>
              <w:adjustRightInd w:val="0"/>
              <w:jc w:val="both"/>
              <w:rPr>
                <w:bCs/>
                <w:iCs/>
              </w:rPr>
            </w:pPr>
            <w:r w:rsidRPr="009D4F70">
              <w:rPr>
                <w:bCs/>
                <w:iCs/>
              </w:rPr>
              <w:t>58</w:t>
            </w:r>
          </w:p>
        </w:tc>
        <w:tc>
          <w:tcPr>
            <w:tcW w:w="1134" w:type="dxa"/>
          </w:tcPr>
          <w:p w:rsidR="00987AB2" w:rsidRPr="009D4F70" w:rsidRDefault="00987AB2" w:rsidP="00987AB2">
            <w:pPr>
              <w:jc w:val="both"/>
              <w:rPr>
                <w:bCs/>
                <w:iCs/>
              </w:rPr>
            </w:pPr>
            <w:r w:rsidRPr="009D4F70">
              <w:rPr>
                <w:bCs/>
                <w:iCs/>
              </w:rPr>
              <w:t>40</w:t>
            </w:r>
          </w:p>
        </w:tc>
        <w:tc>
          <w:tcPr>
            <w:tcW w:w="1241" w:type="dxa"/>
          </w:tcPr>
          <w:p w:rsidR="00987AB2" w:rsidRPr="009D4F70" w:rsidRDefault="00987AB2" w:rsidP="00987AB2">
            <w:pPr>
              <w:jc w:val="both"/>
              <w:rPr>
                <w:bCs/>
                <w:iCs/>
              </w:rPr>
            </w:pPr>
            <w:r w:rsidRPr="009D4F70">
              <w:rPr>
                <w:bCs/>
                <w:iCs/>
              </w:rPr>
              <w:t>3,7</w:t>
            </w:r>
          </w:p>
        </w:tc>
      </w:tr>
      <w:tr w:rsidR="00987AB2" w:rsidRPr="009D4F70" w:rsidTr="00987AB2">
        <w:trPr>
          <w:jc w:val="center"/>
        </w:trPr>
        <w:tc>
          <w:tcPr>
            <w:tcW w:w="1810" w:type="dxa"/>
          </w:tcPr>
          <w:p w:rsidR="00987AB2" w:rsidRPr="009D4F70" w:rsidRDefault="00987AB2" w:rsidP="00987AB2">
            <w:pPr>
              <w:widowControl w:val="0"/>
              <w:suppressAutoHyphens/>
              <w:autoSpaceDN w:val="0"/>
              <w:jc w:val="both"/>
              <w:rPr>
                <w:rFonts w:eastAsia="SimSun"/>
                <w:kern w:val="3"/>
                <w:lang w:eastAsia="zh-CN" w:bidi="hi-IN"/>
              </w:rPr>
            </w:pPr>
            <w:r w:rsidRPr="009D4F70">
              <w:rPr>
                <w:rFonts w:eastAsia="SimSun"/>
                <w:kern w:val="3"/>
                <w:lang w:eastAsia="zh-CN" w:bidi="hi-IN"/>
              </w:rPr>
              <w:t>5б</w:t>
            </w:r>
          </w:p>
        </w:tc>
        <w:tc>
          <w:tcPr>
            <w:tcW w:w="1701" w:type="dxa"/>
          </w:tcPr>
          <w:p w:rsidR="00987AB2" w:rsidRPr="009D4F70" w:rsidRDefault="00987AB2" w:rsidP="00987AB2">
            <w:pPr>
              <w:autoSpaceDE w:val="0"/>
              <w:autoSpaceDN w:val="0"/>
              <w:adjustRightInd w:val="0"/>
              <w:jc w:val="both"/>
              <w:rPr>
                <w:bCs/>
                <w:iCs/>
              </w:rPr>
            </w:pPr>
            <w:r w:rsidRPr="009D4F70">
              <w:rPr>
                <w:bCs/>
                <w:iCs/>
              </w:rPr>
              <w:t>100</w:t>
            </w:r>
          </w:p>
        </w:tc>
        <w:tc>
          <w:tcPr>
            <w:tcW w:w="1984" w:type="dxa"/>
          </w:tcPr>
          <w:p w:rsidR="00987AB2" w:rsidRPr="009D4F70" w:rsidRDefault="00987AB2" w:rsidP="00987AB2">
            <w:pPr>
              <w:autoSpaceDE w:val="0"/>
              <w:autoSpaceDN w:val="0"/>
              <w:adjustRightInd w:val="0"/>
              <w:jc w:val="both"/>
              <w:rPr>
                <w:bCs/>
                <w:iCs/>
              </w:rPr>
            </w:pPr>
            <w:r w:rsidRPr="009D4F70">
              <w:rPr>
                <w:bCs/>
                <w:iCs/>
              </w:rPr>
              <w:t>59,71</w:t>
            </w:r>
          </w:p>
        </w:tc>
        <w:tc>
          <w:tcPr>
            <w:tcW w:w="1134" w:type="dxa"/>
          </w:tcPr>
          <w:p w:rsidR="00987AB2" w:rsidRPr="009D4F70" w:rsidRDefault="00987AB2" w:rsidP="00987AB2">
            <w:pPr>
              <w:jc w:val="both"/>
              <w:rPr>
                <w:bCs/>
                <w:iCs/>
              </w:rPr>
            </w:pPr>
            <w:r w:rsidRPr="009D4F70">
              <w:rPr>
                <w:bCs/>
                <w:iCs/>
              </w:rPr>
              <w:t>57,4</w:t>
            </w:r>
          </w:p>
        </w:tc>
        <w:tc>
          <w:tcPr>
            <w:tcW w:w="1241" w:type="dxa"/>
          </w:tcPr>
          <w:p w:rsidR="00987AB2" w:rsidRPr="009D4F70" w:rsidRDefault="00987AB2" w:rsidP="00987AB2">
            <w:pPr>
              <w:jc w:val="both"/>
              <w:rPr>
                <w:bCs/>
                <w:iCs/>
              </w:rPr>
            </w:pPr>
            <w:r w:rsidRPr="009D4F70">
              <w:rPr>
                <w:bCs/>
                <w:iCs/>
              </w:rPr>
              <w:t>3,79</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6</w:t>
            </w:r>
          </w:p>
        </w:tc>
        <w:tc>
          <w:tcPr>
            <w:tcW w:w="1701" w:type="dxa"/>
            <w:vAlign w:val="center"/>
          </w:tcPr>
          <w:p w:rsidR="00987AB2" w:rsidRPr="009D4F70" w:rsidRDefault="00987AB2" w:rsidP="00987AB2">
            <w:pPr>
              <w:jc w:val="both"/>
              <w:rPr>
                <w:lang w:bidi="en-US"/>
              </w:rPr>
            </w:pPr>
            <w:r w:rsidRPr="009D4F70">
              <w:rPr>
                <w:lang w:bidi="en-US"/>
              </w:rPr>
              <w:t>80</w:t>
            </w:r>
          </w:p>
        </w:tc>
        <w:tc>
          <w:tcPr>
            <w:tcW w:w="1984" w:type="dxa"/>
            <w:vAlign w:val="center"/>
          </w:tcPr>
          <w:p w:rsidR="00987AB2" w:rsidRPr="009D4F70" w:rsidRDefault="00987AB2" w:rsidP="00987AB2">
            <w:pPr>
              <w:jc w:val="both"/>
              <w:rPr>
                <w:lang w:bidi="en-US"/>
              </w:rPr>
            </w:pPr>
            <w:r w:rsidRPr="009D4F70">
              <w:rPr>
                <w:lang w:bidi="en-US"/>
              </w:rPr>
              <w:t>20</w:t>
            </w:r>
          </w:p>
        </w:tc>
        <w:tc>
          <w:tcPr>
            <w:tcW w:w="1134" w:type="dxa"/>
            <w:vAlign w:val="center"/>
          </w:tcPr>
          <w:p w:rsidR="00987AB2" w:rsidRPr="009D4F70" w:rsidRDefault="00987AB2" w:rsidP="00987AB2">
            <w:pPr>
              <w:jc w:val="both"/>
              <w:rPr>
                <w:lang w:bidi="en-US"/>
              </w:rPr>
            </w:pPr>
            <w:r w:rsidRPr="009D4F70">
              <w:rPr>
                <w:lang w:bidi="en-US"/>
              </w:rPr>
              <w:t>37,6</w:t>
            </w:r>
          </w:p>
        </w:tc>
        <w:tc>
          <w:tcPr>
            <w:tcW w:w="1241" w:type="dxa"/>
            <w:vAlign w:val="center"/>
          </w:tcPr>
          <w:p w:rsidR="00987AB2" w:rsidRPr="009D4F70" w:rsidRDefault="00987AB2" w:rsidP="00987AB2">
            <w:pPr>
              <w:jc w:val="both"/>
              <w:rPr>
                <w:lang w:bidi="en-US"/>
              </w:rPr>
            </w:pPr>
            <w:r w:rsidRPr="009D4F70">
              <w:rPr>
                <w:lang w:bidi="en-US"/>
              </w:rPr>
              <w:t>3</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7а</w:t>
            </w:r>
          </w:p>
        </w:tc>
        <w:tc>
          <w:tcPr>
            <w:tcW w:w="1701" w:type="dxa"/>
            <w:vAlign w:val="center"/>
          </w:tcPr>
          <w:p w:rsidR="00987AB2" w:rsidRPr="009D4F70" w:rsidRDefault="00987AB2" w:rsidP="00987AB2">
            <w:pPr>
              <w:jc w:val="both"/>
              <w:rPr>
                <w:lang w:bidi="en-US"/>
              </w:rPr>
            </w:pPr>
            <w:r w:rsidRPr="009D4F70">
              <w:rPr>
                <w:lang w:bidi="en-US"/>
              </w:rPr>
              <w:t>100</w:t>
            </w:r>
          </w:p>
        </w:tc>
        <w:tc>
          <w:tcPr>
            <w:tcW w:w="1984" w:type="dxa"/>
            <w:vAlign w:val="center"/>
          </w:tcPr>
          <w:p w:rsidR="00987AB2" w:rsidRPr="009D4F70" w:rsidRDefault="00987AB2" w:rsidP="00987AB2">
            <w:pPr>
              <w:jc w:val="both"/>
              <w:rPr>
                <w:lang w:bidi="en-US"/>
              </w:rPr>
            </w:pPr>
            <w:r w:rsidRPr="009D4F70">
              <w:rPr>
                <w:lang w:bidi="en-US"/>
              </w:rPr>
              <w:t>54,55</w:t>
            </w:r>
          </w:p>
        </w:tc>
        <w:tc>
          <w:tcPr>
            <w:tcW w:w="1134" w:type="dxa"/>
            <w:vAlign w:val="center"/>
          </w:tcPr>
          <w:p w:rsidR="00987AB2" w:rsidRPr="009D4F70" w:rsidRDefault="00987AB2" w:rsidP="00987AB2">
            <w:pPr>
              <w:jc w:val="both"/>
              <w:rPr>
                <w:lang w:bidi="en-US"/>
              </w:rPr>
            </w:pPr>
            <w:r w:rsidRPr="009D4F70">
              <w:rPr>
                <w:lang w:bidi="en-US"/>
              </w:rPr>
              <w:t>57,82</w:t>
            </w:r>
          </w:p>
        </w:tc>
        <w:tc>
          <w:tcPr>
            <w:tcW w:w="1241" w:type="dxa"/>
            <w:vAlign w:val="center"/>
          </w:tcPr>
          <w:p w:rsidR="00987AB2" w:rsidRPr="009D4F70" w:rsidRDefault="00987AB2" w:rsidP="00987AB2">
            <w:pPr>
              <w:jc w:val="both"/>
              <w:rPr>
                <w:lang w:bidi="en-US"/>
              </w:rPr>
            </w:pPr>
            <w:r w:rsidRPr="009D4F70">
              <w:rPr>
                <w:lang w:bidi="en-US"/>
              </w:rPr>
              <w:t>3,73</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7б</w:t>
            </w:r>
          </w:p>
        </w:tc>
        <w:tc>
          <w:tcPr>
            <w:tcW w:w="1701" w:type="dxa"/>
            <w:vAlign w:val="center"/>
          </w:tcPr>
          <w:p w:rsidR="00987AB2" w:rsidRPr="009D4F70" w:rsidRDefault="00987AB2" w:rsidP="00987AB2">
            <w:pPr>
              <w:jc w:val="both"/>
              <w:rPr>
                <w:lang w:bidi="en-US"/>
              </w:rPr>
            </w:pPr>
            <w:r w:rsidRPr="009D4F70">
              <w:rPr>
                <w:lang w:bidi="en-US"/>
              </w:rPr>
              <w:t>100</w:t>
            </w:r>
          </w:p>
        </w:tc>
        <w:tc>
          <w:tcPr>
            <w:tcW w:w="1984" w:type="dxa"/>
            <w:vAlign w:val="center"/>
          </w:tcPr>
          <w:p w:rsidR="00987AB2" w:rsidRPr="009D4F70" w:rsidRDefault="00987AB2" w:rsidP="00987AB2">
            <w:pPr>
              <w:jc w:val="both"/>
              <w:rPr>
                <w:lang w:bidi="en-US"/>
              </w:rPr>
            </w:pPr>
            <w:r w:rsidRPr="009D4F70">
              <w:rPr>
                <w:lang w:bidi="en-US"/>
              </w:rPr>
              <w:t>33,33</w:t>
            </w:r>
          </w:p>
        </w:tc>
        <w:tc>
          <w:tcPr>
            <w:tcW w:w="1134" w:type="dxa"/>
            <w:vAlign w:val="center"/>
          </w:tcPr>
          <w:p w:rsidR="00987AB2" w:rsidRPr="009D4F70" w:rsidRDefault="00987AB2" w:rsidP="00987AB2">
            <w:pPr>
              <w:jc w:val="both"/>
              <w:rPr>
                <w:lang w:bidi="en-US"/>
              </w:rPr>
            </w:pPr>
            <w:r w:rsidRPr="009D4F70">
              <w:rPr>
                <w:lang w:bidi="en-US"/>
              </w:rPr>
              <w:t>47,73</w:t>
            </w:r>
          </w:p>
        </w:tc>
        <w:tc>
          <w:tcPr>
            <w:tcW w:w="1241" w:type="dxa"/>
            <w:vAlign w:val="center"/>
          </w:tcPr>
          <w:p w:rsidR="00987AB2" w:rsidRPr="009D4F70" w:rsidRDefault="00987AB2" w:rsidP="00987AB2">
            <w:pPr>
              <w:jc w:val="both"/>
              <w:rPr>
                <w:lang w:bidi="en-US"/>
              </w:rPr>
            </w:pPr>
            <w:r w:rsidRPr="009D4F70">
              <w:rPr>
                <w:lang w:bidi="en-US"/>
              </w:rPr>
              <w:t>3,4</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8</w:t>
            </w:r>
          </w:p>
        </w:tc>
        <w:tc>
          <w:tcPr>
            <w:tcW w:w="1701" w:type="dxa"/>
          </w:tcPr>
          <w:p w:rsidR="00987AB2" w:rsidRPr="009D4F70" w:rsidRDefault="00987AB2" w:rsidP="00987AB2">
            <w:pPr>
              <w:jc w:val="both"/>
              <w:rPr>
                <w:lang w:bidi="en-US"/>
              </w:rPr>
            </w:pPr>
            <w:r w:rsidRPr="009D4F70">
              <w:rPr>
                <w:lang w:bidi="en-US"/>
              </w:rPr>
              <w:t>76,92</w:t>
            </w:r>
          </w:p>
        </w:tc>
        <w:tc>
          <w:tcPr>
            <w:tcW w:w="1984" w:type="dxa"/>
          </w:tcPr>
          <w:p w:rsidR="00987AB2" w:rsidRPr="009D4F70" w:rsidRDefault="00987AB2" w:rsidP="00987AB2">
            <w:pPr>
              <w:jc w:val="both"/>
              <w:rPr>
                <w:lang w:bidi="en-US"/>
              </w:rPr>
            </w:pPr>
            <w:r w:rsidRPr="009D4F70">
              <w:rPr>
                <w:lang w:bidi="en-US"/>
              </w:rPr>
              <w:t>0</w:t>
            </w:r>
          </w:p>
        </w:tc>
        <w:tc>
          <w:tcPr>
            <w:tcW w:w="1134" w:type="dxa"/>
          </w:tcPr>
          <w:p w:rsidR="00987AB2" w:rsidRPr="009D4F70" w:rsidRDefault="00987AB2" w:rsidP="00987AB2">
            <w:pPr>
              <w:jc w:val="both"/>
              <w:rPr>
                <w:bCs/>
                <w:iCs/>
              </w:rPr>
            </w:pPr>
            <w:r w:rsidRPr="009D4F70">
              <w:rPr>
                <w:bCs/>
                <w:iCs/>
              </w:rPr>
              <w:t>31,38</w:t>
            </w:r>
          </w:p>
        </w:tc>
        <w:tc>
          <w:tcPr>
            <w:tcW w:w="1241" w:type="dxa"/>
          </w:tcPr>
          <w:p w:rsidR="00987AB2" w:rsidRPr="009D4F70" w:rsidRDefault="00987AB2" w:rsidP="00987AB2">
            <w:pPr>
              <w:jc w:val="both"/>
              <w:rPr>
                <w:bCs/>
                <w:iCs/>
              </w:rPr>
            </w:pPr>
            <w:r w:rsidRPr="009D4F70">
              <w:rPr>
                <w:bCs/>
                <w:iCs/>
              </w:rPr>
              <w:t>2,77</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9</w:t>
            </w:r>
          </w:p>
        </w:tc>
        <w:tc>
          <w:tcPr>
            <w:tcW w:w="1701" w:type="dxa"/>
          </w:tcPr>
          <w:p w:rsidR="00987AB2" w:rsidRPr="009D4F70" w:rsidRDefault="00987AB2" w:rsidP="00987AB2">
            <w:pPr>
              <w:jc w:val="both"/>
              <w:rPr>
                <w:bCs/>
                <w:iCs/>
              </w:rPr>
            </w:pPr>
            <w:r w:rsidRPr="009D4F70">
              <w:rPr>
                <w:bCs/>
                <w:iCs/>
              </w:rPr>
              <w:t>66,67</w:t>
            </w:r>
          </w:p>
        </w:tc>
        <w:tc>
          <w:tcPr>
            <w:tcW w:w="1984" w:type="dxa"/>
          </w:tcPr>
          <w:p w:rsidR="00987AB2" w:rsidRPr="009D4F70" w:rsidRDefault="00987AB2" w:rsidP="00987AB2">
            <w:pPr>
              <w:jc w:val="both"/>
              <w:rPr>
                <w:bCs/>
                <w:iCs/>
              </w:rPr>
            </w:pPr>
            <w:r w:rsidRPr="009D4F70">
              <w:rPr>
                <w:bCs/>
                <w:iCs/>
              </w:rPr>
              <w:t>16,67</w:t>
            </w:r>
          </w:p>
        </w:tc>
        <w:tc>
          <w:tcPr>
            <w:tcW w:w="1134" w:type="dxa"/>
          </w:tcPr>
          <w:p w:rsidR="00987AB2" w:rsidRPr="009D4F70" w:rsidRDefault="00987AB2" w:rsidP="00987AB2">
            <w:pPr>
              <w:jc w:val="both"/>
              <w:rPr>
                <w:bCs/>
                <w:iCs/>
              </w:rPr>
            </w:pPr>
            <w:r w:rsidRPr="009D4F70">
              <w:rPr>
                <w:bCs/>
                <w:iCs/>
              </w:rPr>
              <w:t>34</w:t>
            </w:r>
          </w:p>
        </w:tc>
        <w:tc>
          <w:tcPr>
            <w:tcW w:w="1241" w:type="dxa"/>
          </w:tcPr>
          <w:p w:rsidR="00987AB2" w:rsidRPr="009D4F70" w:rsidRDefault="00987AB2" w:rsidP="00987AB2">
            <w:pPr>
              <w:jc w:val="both"/>
              <w:rPr>
                <w:bCs/>
                <w:iCs/>
              </w:rPr>
            </w:pPr>
            <w:r w:rsidRPr="009D4F70">
              <w:rPr>
                <w:bCs/>
                <w:iCs/>
              </w:rPr>
              <w:t>2,83</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10</w:t>
            </w:r>
          </w:p>
        </w:tc>
        <w:tc>
          <w:tcPr>
            <w:tcW w:w="1701" w:type="dxa"/>
          </w:tcPr>
          <w:p w:rsidR="00987AB2" w:rsidRPr="009D4F70" w:rsidRDefault="00987AB2" w:rsidP="00987AB2">
            <w:pPr>
              <w:jc w:val="both"/>
              <w:rPr>
                <w:bCs/>
                <w:iCs/>
              </w:rPr>
            </w:pPr>
            <w:r w:rsidRPr="009D4F70">
              <w:rPr>
                <w:bCs/>
                <w:iCs/>
              </w:rPr>
              <w:t>100</w:t>
            </w:r>
          </w:p>
        </w:tc>
        <w:tc>
          <w:tcPr>
            <w:tcW w:w="1984" w:type="dxa"/>
          </w:tcPr>
          <w:p w:rsidR="00987AB2" w:rsidRPr="009D4F70" w:rsidRDefault="00987AB2" w:rsidP="00987AB2">
            <w:pPr>
              <w:jc w:val="both"/>
              <w:rPr>
                <w:bCs/>
                <w:iCs/>
              </w:rPr>
            </w:pPr>
            <w:r w:rsidRPr="009D4F70">
              <w:rPr>
                <w:bCs/>
                <w:iCs/>
              </w:rPr>
              <w:t>0</w:t>
            </w:r>
          </w:p>
        </w:tc>
        <w:tc>
          <w:tcPr>
            <w:tcW w:w="1134" w:type="dxa"/>
          </w:tcPr>
          <w:p w:rsidR="00987AB2" w:rsidRPr="009D4F70" w:rsidRDefault="00987AB2" w:rsidP="00987AB2">
            <w:pPr>
              <w:jc w:val="both"/>
              <w:rPr>
                <w:bCs/>
                <w:iCs/>
              </w:rPr>
            </w:pPr>
            <w:r w:rsidRPr="009D4F70">
              <w:rPr>
                <w:bCs/>
                <w:iCs/>
              </w:rPr>
              <w:t>36</w:t>
            </w:r>
          </w:p>
        </w:tc>
        <w:tc>
          <w:tcPr>
            <w:tcW w:w="1241" w:type="dxa"/>
          </w:tcPr>
          <w:p w:rsidR="00987AB2" w:rsidRPr="009D4F70" w:rsidRDefault="00987AB2" w:rsidP="00987AB2">
            <w:pPr>
              <w:jc w:val="both"/>
              <w:rPr>
                <w:bCs/>
                <w:iCs/>
              </w:rPr>
            </w:pPr>
            <w:r w:rsidRPr="009D4F70">
              <w:rPr>
                <w:bCs/>
                <w:iCs/>
              </w:rPr>
              <w:t>3</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11</w:t>
            </w:r>
          </w:p>
        </w:tc>
        <w:tc>
          <w:tcPr>
            <w:tcW w:w="1701" w:type="dxa"/>
          </w:tcPr>
          <w:p w:rsidR="00987AB2" w:rsidRPr="009D4F70" w:rsidRDefault="00987AB2" w:rsidP="00987AB2">
            <w:pPr>
              <w:jc w:val="both"/>
              <w:rPr>
                <w:bCs/>
                <w:iCs/>
              </w:rPr>
            </w:pPr>
            <w:r w:rsidRPr="009D4F70">
              <w:rPr>
                <w:bCs/>
                <w:iCs/>
              </w:rPr>
              <w:t>75</w:t>
            </w:r>
          </w:p>
        </w:tc>
        <w:tc>
          <w:tcPr>
            <w:tcW w:w="1984" w:type="dxa"/>
          </w:tcPr>
          <w:p w:rsidR="00987AB2" w:rsidRPr="009D4F70" w:rsidRDefault="00987AB2" w:rsidP="00987AB2">
            <w:pPr>
              <w:jc w:val="both"/>
              <w:rPr>
                <w:bCs/>
                <w:iCs/>
              </w:rPr>
            </w:pPr>
            <w:r w:rsidRPr="009D4F70">
              <w:rPr>
                <w:bCs/>
                <w:iCs/>
              </w:rPr>
              <w:t>25</w:t>
            </w:r>
          </w:p>
        </w:tc>
        <w:tc>
          <w:tcPr>
            <w:tcW w:w="1134" w:type="dxa"/>
          </w:tcPr>
          <w:p w:rsidR="00987AB2" w:rsidRPr="009D4F70" w:rsidRDefault="00987AB2" w:rsidP="00987AB2">
            <w:pPr>
              <w:jc w:val="both"/>
              <w:rPr>
                <w:bCs/>
                <w:iCs/>
              </w:rPr>
            </w:pPr>
            <w:r w:rsidRPr="009D4F70">
              <w:rPr>
                <w:bCs/>
                <w:iCs/>
              </w:rPr>
              <w:t>38</w:t>
            </w:r>
          </w:p>
        </w:tc>
        <w:tc>
          <w:tcPr>
            <w:tcW w:w="1241" w:type="dxa"/>
          </w:tcPr>
          <w:p w:rsidR="00987AB2" w:rsidRPr="009D4F70" w:rsidRDefault="00987AB2" w:rsidP="00987AB2">
            <w:pPr>
              <w:jc w:val="both"/>
              <w:rPr>
                <w:bCs/>
                <w:iCs/>
              </w:rPr>
            </w:pPr>
            <w:r w:rsidRPr="009D4F70">
              <w:rPr>
                <w:bCs/>
                <w:iCs/>
              </w:rPr>
              <w:t>3</w:t>
            </w:r>
          </w:p>
        </w:tc>
      </w:tr>
      <w:tr w:rsidR="00987AB2" w:rsidRPr="009D4F70" w:rsidTr="00987AB2">
        <w:trPr>
          <w:jc w:val="center"/>
        </w:trPr>
        <w:tc>
          <w:tcPr>
            <w:tcW w:w="1810" w:type="dxa"/>
          </w:tcPr>
          <w:p w:rsidR="00987AB2" w:rsidRPr="009D4F70" w:rsidRDefault="00987AB2" w:rsidP="00987AB2">
            <w:pPr>
              <w:jc w:val="both"/>
              <w:rPr>
                <w:b/>
                <w:bCs/>
                <w:iCs/>
              </w:rPr>
            </w:pPr>
            <w:r w:rsidRPr="009D4F70">
              <w:rPr>
                <w:b/>
                <w:bCs/>
                <w:iCs/>
              </w:rPr>
              <w:t>Всего по предмету</w:t>
            </w:r>
          </w:p>
        </w:tc>
        <w:tc>
          <w:tcPr>
            <w:tcW w:w="1701" w:type="dxa"/>
          </w:tcPr>
          <w:p w:rsidR="00987AB2" w:rsidRPr="009D4F70" w:rsidRDefault="00987AB2" w:rsidP="00987AB2">
            <w:pPr>
              <w:jc w:val="both"/>
              <w:rPr>
                <w:b/>
                <w:bCs/>
                <w:iCs/>
              </w:rPr>
            </w:pPr>
            <w:r w:rsidRPr="009D4F70">
              <w:rPr>
                <w:b/>
                <w:bCs/>
                <w:iCs/>
              </w:rPr>
              <w:t>86,36</w:t>
            </w:r>
          </w:p>
        </w:tc>
        <w:tc>
          <w:tcPr>
            <w:tcW w:w="1984" w:type="dxa"/>
          </w:tcPr>
          <w:p w:rsidR="00987AB2" w:rsidRPr="009D4F70" w:rsidRDefault="00987AB2" w:rsidP="00987AB2">
            <w:pPr>
              <w:jc w:val="both"/>
              <w:rPr>
                <w:b/>
                <w:bCs/>
                <w:iCs/>
              </w:rPr>
            </w:pPr>
            <w:r w:rsidRPr="009D4F70">
              <w:rPr>
                <w:b/>
                <w:bCs/>
                <w:iCs/>
              </w:rPr>
              <w:t>29,09</w:t>
            </w:r>
          </w:p>
        </w:tc>
        <w:tc>
          <w:tcPr>
            <w:tcW w:w="1134" w:type="dxa"/>
          </w:tcPr>
          <w:p w:rsidR="00987AB2" w:rsidRPr="009D4F70" w:rsidRDefault="00987AB2" w:rsidP="00987AB2">
            <w:pPr>
              <w:jc w:val="both"/>
              <w:rPr>
                <w:b/>
                <w:bCs/>
                <w:iCs/>
              </w:rPr>
            </w:pPr>
            <w:r w:rsidRPr="009D4F70">
              <w:rPr>
                <w:b/>
                <w:bCs/>
                <w:iCs/>
              </w:rPr>
              <w:t>44,36</w:t>
            </w:r>
          </w:p>
        </w:tc>
        <w:tc>
          <w:tcPr>
            <w:tcW w:w="1241" w:type="dxa"/>
          </w:tcPr>
          <w:p w:rsidR="00987AB2" w:rsidRPr="009D4F70" w:rsidRDefault="00987AB2" w:rsidP="00987AB2">
            <w:pPr>
              <w:jc w:val="both"/>
              <w:rPr>
                <w:b/>
                <w:bCs/>
                <w:iCs/>
              </w:rPr>
            </w:pPr>
            <w:r w:rsidRPr="009D4F70">
              <w:rPr>
                <w:b/>
                <w:bCs/>
                <w:iCs/>
              </w:rPr>
              <w:t>3,24</w:t>
            </w:r>
          </w:p>
        </w:tc>
      </w:tr>
    </w:tbl>
    <w:p w:rsidR="00987AB2" w:rsidRPr="009D4F70" w:rsidRDefault="00987AB2" w:rsidP="00987AB2">
      <w:pPr>
        <w:pStyle w:val="aa"/>
        <w:jc w:val="both"/>
        <w:rPr>
          <w:rFonts w:ascii="Times New Roman" w:hAnsi="Times New Roman" w:cs="Times New Roman"/>
          <w:sz w:val="24"/>
          <w:szCs w:val="24"/>
        </w:rPr>
      </w:pPr>
    </w:p>
    <w:p w:rsidR="00987AB2" w:rsidRPr="009D4F70" w:rsidRDefault="00987AB2" w:rsidP="00987AB2">
      <w:pPr>
        <w:shd w:val="clear" w:color="auto" w:fill="FFFFFF"/>
        <w:jc w:val="both"/>
        <w:rPr>
          <w:b/>
          <w:bCs/>
          <w:color w:val="000000"/>
        </w:rPr>
      </w:pPr>
    </w:p>
    <w:p w:rsidR="00987AB2" w:rsidRPr="009D4F70" w:rsidRDefault="00987AB2" w:rsidP="00987AB2">
      <w:pPr>
        <w:shd w:val="clear" w:color="auto" w:fill="FFFFFF"/>
        <w:jc w:val="both"/>
        <w:rPr>
          <w:color w:val="000000"/>
        </w:rPr>
      </w:pPr>
    </w:p>
    <w:p w:rsidR="00987AB2" w:rsidRPr="009D4F70" w:rsidRDefault="00987AB2" w:rsidP="00987AB2">
      <w:pPr>
        <w:jc w:val="both"/>
        <w:rPr>
          <w:b/>
        </w:rPr>
      </w:pPr>
      <w:r w:rsidRPr="009D4F70">
        <w:rPr>
          <w:b/>
        </w:rPr>
        <w:t>Итоги школьного входного мониторинга по физике в 2022-2023уч.г.</w:t>
      </w:r>
    </w:p>
    <w:tbl>
      <w:tblPr>
        <w:tblStyle w:val="a5"/>
        <w:tblW w:w="10428" w:type="dxa"/>
        <w:tblInd w:w="-318" w:type="dxa"/>
        <w:tblLayout w:type="fixed"/>
        <w:tblLook w:val="0000"/>
      </w:tblPr>
      <w:tblGrid>
        <w:gridCol w:w="1140"/>
        <w:gridCol w:w="766"/>
        <w:gridCol w:w="930"/>
        <w:gridCol w:w="992"/>
        <w:gridCol w:w="1134"/>
        <w:gridCol w:w="1134"/>
        <w:gridCol w:w="1007"/>
        <w:gridCol w:w="966"/>
        <w:gridCol w:w="838"/>
        <w:gridCol w:w="778"/>
        <w:gridCol w:w="743"/>
      </w:tblGrid>
      <w:tr w:rsidR="00987AB2" w:rsidRPr="009D4F70" w:rsidTr="0088441F">
        <w:trPr>
          <w:gridBefore w:val="10"/>
          <w:wBefore w:w="9685" w:type="dxa"/>
          <w:trHeight w:val="30"/>
        </w:trPr>
        <w:tc>
          <w:tcPr>
            <w:tcW w:w="743" w:type="dxa"/>
            <w:tcBorders>
              <w:top w:val="nil"/>
              <w:left w:val="nil"/>
            </w:tcBorders>
          </w:tcPr>
          <w:p w:rsidR="00987AB2" w:rsidRPr="009D4F70" w:rsidRDefault="00987AB2" w:rsidP="00987AB2">
            <w:pPr>
              <w:jc w:val="both"/>
              <w:rPr>
                <w:sz w:val="24"/>
                <w:szCs w:val="24"/>
              </w:rPr>
            </w:pPr>
          </w:p>
        </w:tc>
      </w:tr>
      <w:tr w:rsidR="00987AB2" w:rsidRPr="009D4F70" w:rsidTr="0088441F">
        <w:tblPrEx>
          <w:tblLook w:val="04A0"/>
        </w:tblPrEx>
        <w:trPr>
          <w:gridAfter w:val="1"/>
          <w:wAfter w:w="743" w:type="dxa"/>
        </w:trPr>
        <w:tc>
          <w:tcPr>
            <w:tcW w:w="1140" w:type="dxa"/>
            <w:vMerge w:val="restart"/>
          </w:tcPr>
          <w:p w:rsidR="00987AB2" w:rsidRPr="009D4F70" w:rsidRDefault="00987AB2" w:rsidP="00987AB2">
            <w:pPr>
              <w:jc w:val="both"/>
              <w:rPr>
                <w:sz w:val="24"/>
                <w:szCs w:val="24"/>
              </w:rPr>
            </w:pPr>
          </w:p>
          <w:p w:rsidR="00987AB2" w:rsidRPr="009D4F70" w:rsidRDefault="00987AB2" w:rsidP="00987AB2">
            <w:pPr>
              <w:jc w:val="both"/>
              <w:rPr>
                <w:sz w:val="24"/>
                <w:szCs w:val="24"/>
              </w:rPr>
            </w:pPr>
            <w:r w:rsidRPr="009D4F70">
              <w:rPr>
                <w:sz w:val="24"/>
                <w:szCs w:val="24"/>
              </w:rPr>
              <w:t>ФИО учителя</w:t>
            </w:r>
          </w:p>
        </w:tc>
        <w:tc>
          <w:tcPr>
            <w:tcW w:w="766" w:type="dxa"/>
            <w:vMerge w:val="restart"/>
          </w:tcPr>
          <w:p w:rsidR="00987AB2" w:rsidRPr="009D4F70" w:rsidRDefault="00987AB2" w:rsidP="00987AB2">
            <w:pPr>
              <w:jc w:val="both"/>
              <w:rPr>
                <w:sz w:val="24"/>
                <w:szCs w:val="24"/>
              </w:rPr>
            </w:pPr>
          </w:p>
          <w:p w:rsidR="00987AB2" w:rsidRPr="009D4F70" w:rsidRDefault="00987AB2" w:rsidP="00987AB2">
            <w:pPr>
              <w:jc w:val="both"/>
              <w:rPr>
                <w:sz w:val="24"/>
                <w:szCs w:val="24"/>
              </w:rPr>
            </w:pPr>
            <w:r w:rsidRPr="009D4F70">
              <w:rPr>
                <w:sz w:val="24"/>
                <w:szCs w:val="24"/>
              </w:rPr>
              <w:t>Класс</w:t>
            </w:r>
          </w:p>
        </w:tc>
        <w:tc>
          <w:tcPr>
            <w:tcW w:w="930" w:type="dxa"/>
            <w:vMerge w:val="restart"/>
          </w:tcPr>
          <w:p w:rsidR="00987AB2" w:rsidRPr="009D4F70" w:rsidRDefault="00987AB2" w:rsidP="00987AB2">
            <w:pPr>
              <w:jc w:val="both"/>
              <w:rPr>
                <w:sz w:val="24"/>
                <w:szCs w:val="24"/>
              </w:rPr>
            </w:pPr>
          </w:p>
          <w:p w:rsidR="00987AB2" w:rsidRPr="009D4F70" w:rsidRDefault="00987AB2" w:rsidP="00987AB2">
            <w:pPr>
              <w:jc w:val="both"/>
              <w:rPr>
                <w:sz w:val="24"/>
                <w:szCs w:val="24"/>
              </w:rPr>
            </w:pPr>
            <w:r w:rsidRPr="009D4F70">
              <w:rPr>
                <w:sz w:val="24"/>
                <w:szCs w:val="24"/>
              </w:rPr>
              <w:t>Кол-во учащихся</w:t>
            </w:r>
          </w:p>
        </w:tc>
        <w:tc>
          <w:tcPr>
            <w:tcW w:w="992" w:type="dxa"/>
            <w:vMerge w:val="restart"/>
          </w:tcPr>
          <w:p w:rsidR="00987AB2" w:rsidRPr="009D4F70" w:rsidRDefault="00987AB2" w:rsidP="00987AB2">
            <w:pPr>
              <w:jc w:val="both"/>
              <w:rPr>
                <w:sz w:val="24"/>
                <w:szCs w:val="24"/>
              </w:rPr>
            </w:pPr>
          </w:p>
          <w:p w:rsidR="00987AB2" w:rsidRPr="009D4F70" w:rsidRDefault="00987AB2" w:rsidP="00987AB2">
            <w:pPr>
              <w:jc w:val="both"/>
              <w:rPr>
                <w:sz w:val="24"/>
                <w:szCs w:val="24"/>
              </w:rPr>
            </w:pPr>
            <w:r w:rsidRPr="009D4F70">
              <w:rPr>
                <w:sz w:val="24"/>
                <w:szCs w:val="24"/>
              </w:rPr>
              <w:t>Кол-во участников</w:t>
            </w:r>
          </w:p>
        </w:tc>
        <w:tc>
          <w:tcPr>
            <w:tcW w:w="4241" w:type="dxa"/>
            <w:gridSpan w:val="4"/>
          </w:tcPr>
          <w:p w:rsidR="00987AB2" w:rsidRPr="009D4F70" w:rsidRDefault="00987AB2" w:rsidP="00987AB2">
            <w:pPr>
              <w:jc w:val="both"/>
              <w:rPr>
                <w:sz w:val="24"/>
                <w:szCs w:val="24"/>
              </w:rPr>
            </w:pPr>
            <w:r w:rsidRPr="009D4F70">
              <w:rPr>
                <w:sz w:val="24"/>
                <w:szCs w:val="24"/>
              </w:rPr>
              <w:t xml:space="preserve">Количество </w:t>
            </w:r>
          </w:p>
        </w:tc>
        <w:tc>
          <w:tcPr>
            <w:tcW w:w="1616" w:type="dxa"/>
            <w:gridSpan w:val="2"/>
            <w:tcBorders>
              <w:right w:val="nil"/>
            </w:tcBorders>
          </w:tcPr>
          <w:p w:rsidR="00987AB2" w:rsidRPr="009D4F70" w:rsidRDefault="00987AB2" w:rsidP="00987AB2">
            <w:pPr>
              <w:jc w:val="both"/>
              <w:rPr>
                <w:sz w:val="24"/>
                <w:szCs w:val="24"/>
              </w:rPr>
            </w:pPr>
            <w:r w:rsidRPr="009D4F70">
              <w:rPr>
                <w:sz w:val="24"/>
                <w:szCs w:val="24"/>
              </w:rPr>
              <w:t>Соответствие предыдущей итоговой отметке</w:t>
            </w:r>
          </w:p>
        </w:tc>
      </w:tr>
      <w:tr w:rsidR="00987AB2" w:rsidRPr="009D4F70" w:rsidTr="0088441F">
        <w:tblPrEx>
          <w:tblLook w:val="04A0"/>
        </w:tblPrEx>
        <w:tc>
          <w:tcPr>
            <w:tcW w:w="1140" w:type="dxa"/>
            <w:vMerge/>
          </w:tcPr>
          <w:p w:rsidR="00987AB2" w:rsidRPr="009D4F70" w:rsidRDefault="00987AB2" w:rsidP="00987AB2">
            <w:pPr>
              <w:jc w:val="both"/>
              <w:rPr>
                <w:sz w:val="24"/>
                <w:szCs w:val="24"/>
              </w:rPr>
            </w:pPr>
          </w:p>
        </w:tc>
        <w:tc>
          <w:tcPr>
            <w:tcW w:w="766" w:type="dxa"/>
            <w:vMerge/>
          </w:tcPr>
          <w:p w:rsidR="00987AB2" w:rsidRPr="009D4F70" w:rsidRDefault="00987AB2" w:rsidP="00987AB2">
            <w:pPr>
              <w:jc w:val="both"/>
              <w:rPr>
                <w:sz w:val="24"/>
                <w:szCs w:val="24"/>
              </w:rPr>
            </w:pPr>
          </w:p>
        </w:tc>
        <w:tc>
          <w:tcPr>
            <w:tcW w:w="930" w:type="dxa"/>
            <w:vMerge/>
          </w:tcPr>
          <w:p w:rsidR="00987AB2" w:rsidRPr="009D4F70" w:rsidRDefault="00987AB2" w:rsidP="00987AB2">
            <w:pPr>
              <w:jc w:val="both"/>
              <w:rPr>
                <w:sz w:val="24"/>
                <w:szCs w:val="24"/>
              </w:rPr>
            </w:pPr>
          </w:p>
        </w:tc>
        <w:tc>
          <w:tcPr>
            <w:tcW w:w="992" w:type="dxa"/>
            <w:vMerge/>
          </w:tcPr>
          <w:p w:rsidR="00987AB2" w:rsidRPr="009D4F70" w:rsidRDefault="00987AB2" w:rsidP="00987AB2">
            <w:pPr>
              <w:jc w:val="both"/>
              <w:rPr>
                <w:sz w:val="24"/>
                <w:szCs w:val="24"/>
              </w:rPr>
            </w:pPr>
          </w:p>
        </w:tc>
        <w:tc>
          <w:tcPr>
            <w:tcW w:w="1134" w:type="dxa"/>
          </w:tcPr>
          <w:p w:rsidR="00987AB2" w:rsidRPr="009D4F70" w:rsidRDefault="00987AB2" w:rsidP="00987AB2">
            <w:pPr>
              <w:jc w:val="both"/>
              <w:rPr>
                <w:sz w:val="24"/>
                <w:szCs w:val="24"/>
              </w:rPr>
            </w:pPr>
            <w:r w:rsidRPr="009D4F70">
              <w:rPr>
                <w:sz w:val="24"/>
                <w:szCs w:val="24"/>
              </w:rPr>
              <w:t>Высокий уровень</w:t>
            </w:r>
          </w:p>
        </w:tc>
        <w:tc>
          <w:tcPr>
            <w:tcW w:w="1134" w:type="dxa"/>
          </w:tcPr>
          <w:p w:rsidR="00987AB2" w:rsidRPr="009D4F70" w:rsidRDefault="00987AB2" w:rsidP="00987AB2">
            <w:pPr>
              <w:jc w:val="both"/>
              <w:rPr>
                <w:sz w:val="24"/>
                <w:szCs w:val="24"/>
              </w:rPr>
            </w:pPr>
            <w:r w:rsidRPr="009D4F70">
              <w:rPr>
                <w:sz w:val="24"/>
                <w:szCs w:val="24"/>
              </w:rPr>
              <w:t>Повышенный уровень</w:t>
            </w:r>
          </w:p>
        </w:tc>
        <w:tc>
          <w:tcPr>
            <w:tcW w:w="1007" w:type="dxa"/>
          </w:tcPr>
          <w:p w:rsidR="00987AB2" w:rsidRPr="009D4F70" w:rsidRDefault="00987AB2" w:rsidP="00987AB2">
            <w:pPr>
              <w:jc w:val="both"/>
              <w:rPr>
                <w:sz w:val="24"/>
                <w:szCs w:val="24"/>
              </w:rPr>
            </w:pPr>
            <w:r w:rsidRPr="009D4F70">
              <w:rPr>
                <w:sz w:val="24"/>
                <w:szCs w:val="24"/>
              </w:rPr>
              <w:t>Базовый уровень</w:t>
            </w:r>
          </w:p>
        </w:tc>
        <w:tc>
          <w:tcPr>
            <w:tcW w:w="966" w:type="dxa"/>
          </w:tcPr>
          <w:p w:rsidR="00987AB2" w:rsidRPr="009D4F70" w:rsidRDefault="00987AB2" w:rsidP="00987AB2">
            <w:pPr>
              <w:jc w:val="both"/>
              <w:rPr>
                <w:sz w:val="24"/>
                <w:szCs w:val="24"/>
              </w:rPr>
            </w:pPr>
            <w:r w:rsidRPr="009D4F70">
              <w:rPr>
                <w:sz w:val="24"/>
                <w:szCs w:val="24"/>
              </w:rPr>
              <w:t>Низкий уровень</w:t>
            </w:r>
          </w:p>
        </w:tc>
        <w:tc>
          <w:tcPr>
            <w:tcW w:w="838" w:type="dxa"/>
          </w:tcPr>
          <w:p w:rsidR="00987AB2" w:rsidRPr="009D4F70" w:rsidRDefault="00987AB2" w:rsidP="00987AB2">
            <w:pPr>
              <w:jc w:val="both"/>
              <w:rPr>
                <w:sz w:val="24"/>
                <w:szCs w:val="24"/>
              </w:rPr>
            </w:pPr>
            <w:r w:rsidRPr="009D4F70">
              <w:rPr>
                <w:sz w:val="24"/>
                <w:szCs w:val="24"/>
              </w:rPr>
              <w:t>Соотв.</w:t>
            </w:r>
          </w:p>
        </w:tc>
        <w:tc>
          <w:tcPr>
            <w:tcW w:w="778" w:type="dxa"/>
          </w:tcPr>
          <w:p w:rsidR="00987AB2" w:rsidRPr="009D4F70" w:rsidRDefault="00987AB2" w:rsidP="00987AB2">
            <w:pPr>
              <w:jc w:val="both"/>
              <w:rPr>
                <w:sz w:val="24"/>
                <w:szCs w:val="24"/>
              </w:rPr>
            </w:pPr>
            <w:r w:rsidRPr="009D4F70">
              <w:rPr>
                <w:sz w:val="24"/>
                <w:szCs w:val="24"/>
              </w:rPr>
              <w:t xml:space="preserve">Выше </w:t>
            </w:r>
          </w:p>
        </w:tc>
        <w:tc>
          <w:tcPr>
            <w:tcW w:w="743" w:type="dxa"/>
          </w:tcPr>
          <w:p w:rsidR="00987AB2" w:rsidRPr="009D4F70" w:rsidRDefault="00987AB2" w:rsidP="00987AB2">
            <w:pPr>
              <w:jc w:val="both"/>
              <w:rPr>
                <w:sz w:val="24"/>
                <w:szCs w:val="24"/>
              </w:rPr>
            </w:pPr>
            <w:r w:rsidRPr="009D4F70">
              <w:rPr>
                <w:sz w:val="24"/>
                <w:szCs w:val="24"/>
              </w:rPr>
              <w:t xml:space="preserve">Ниже </w:t>
            </w:r>
          </w:p>
        </w:tc>
      </w:tr>
      <w:tr w:rsidR="00987AB2" w:rsidRPr="009D4F70" w:rsidTr="0088441F">
        <w:tblPrEx>
          <w:tblLook w:val="04A0"/>
        </w:tblPrEx>
        <w:tc>
          <w:tcPr>
            <w:tcW w:w="1140" w:type="dxa"/>
          </w:tcPr>
          <w:p w:rsidR="00987AB2" w:rsidRPr="009D4F70" w:rsidRDefault="00987AB2" w:rsidP="00987AB2">
            <w:pPr>
              <w:jc w:val="both"/>
              <w:rPr>
                <w:sz w:val="24"/>
                <w:szCs w:val="24"/>
              </w:rPr>
            </w:pPr>
            <w:r w:rsidRPr="009D4F70">
              <w:rPr>
                <w:sz w:val="24"/>
                <w:szCs w:val="24"/>
              </w:rPr>
              <w:t>Горяева К.Н.</w:t>
            </w:r>
          </w:p>
        </w:tc>
        <w:tc>
          <w:tcPr>
            <w:tcW w:w="766" w:type="dxa"/>
          </w:tcPr>
          <w:p w:rsidR="00987AB2" w:rsidRPr="009D4F70" w:rsidRDefault="00987AB2" w:rsidP="00987AB2">
            <w:pPr>
              <w:jc w:val="both"/>
              <w:rPr>
                <w:sz w:val="24"/>
                <w:szCs w:val="24"/>
              </w:rPr>
            </w:pPr>
            <w:r w:rsidRPr="009D4F70">
              <w:rPr>
                <w:sz w:val="24"/>
                <w:szCs w:val="24"/>
              </w:rPr>
              <w:t>8</w:t>
            </w:r>
          </w:p>
        </w:tc>
        <w:tc>
          <w:tcPr>
            <w:tcW w:w="930" w:type="dxa"/>
          </w:tcPr>
          <w:p w:rsidR="00987AB2" w:rsidRPr="009D4F70" w:rsidRDefault="00987AB2" w:rsidP="00987AB2">
            <w:pPr>
              <w:jc w:val="both"/>
              <w:rPr>
                <w:sz w:val="24"/>
                <w:szCs w:val="24"/>
              </w:rPr>
            </w:pPr>
            <w:r w:rsidRPr="009D4F70">
              <w:rPr>
                <w:sz w:val="24"/>
                <w:szCs w:val="24"/>
              </w:rPr>
              <w:t>13</w:t>
            </w:r>
          </w:p>
        </w:tc>
        <w:tc>
          <w:tcPr>
            <w:tcW w:w="992" w:type="dxa"/>
          </w:tcPr>
          <w:p w:rsidR="00987AB2" w:rsidRPr="009D4F70" w:rsidRDefault="00987AB2" w:rsidP="00987AB2">
            <w:pPr>
              <w:jc w:val="both"/>
              <w:rPr>
                <w:sz w:val="24"/>
                <w:szCs w:val="24"/>
              </w:rPr>
            </w:pPr>
            <w:r w:rsidRPr="009D4F70">
              <w:rPr>
                <w:sz w:val="24"/>
                <w:szCs w:val="24"/>
              </w:rPr>
              <w:t>13</w:t>
            </w:r>
          </w:p>
        </w:tc>
        <w:tc>
          <w:tcPr>
            <w:tcW w:w="1134"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1134" w:type="dxa"/>
          </w:tcPr>
          <w:p w:rsidR="00987AB2" w:rsidRPr="009D4F70" w:rsidRDefault="00987AB2" w:rsidP="00987AB2">
            <w:pPr>
              <w:jc w:val="both"/>
              <w:rPr>
                <w:sz w:val="24"/>
                <w:szCs w:val="24"/>
              </w:rPr>
            </w:pPr>
            <w:r w:rsidRPr="009D4F70">
              <w:rPr>
                <w:sz w:val="24"/>
                <w:szCs w:val="24"/>
              </w:rPr>
              <w:t>2</w:t>
            </w:r>
          </w:p>
          <w:p w:rsidR="00987AB2" w:rsidRPr="009D4F70" w:rsidRDefault="00987AB2" w:rsidP="00987AB2">
            <w:pPr>
              <w:jc w:val="both"/>
              <w:rPr>
                <w:sz w:val="24"/>
                <w:szCs w:val="24"/>
              </w:rPr>
            </w:pPr>
            <w:r w:rsidRPr="009D4F70">
              <w:rPr>
                <w:sz w:val="24"/>
                <w:szCs w:val="24"/>
              </w:rPr>
              <w:t>15%</w:t>
            </w:r>
          </w:p>
        </w:tc>
        <w:tc>
          <w:tcPr>
            <w:tcW w:w="1007" w:type="dxa"/>
          </w:tcPr>
          <w:p w:rsidR="00987AB2" w:rsidRPr="009D4F70" w:rsidRDefault="00987AB2" w:rsidP="00987AB2">
            <w:pPr>
              <w:jc w:val="both"/>
              <w:rPr>
                <w:sz w:val="24"/>
                <w:szCs w:val="24"/>
              </w:rPr>
            </w:pPr>
            <w:r w:rsidRPr="009D4F70">
              <w:rPr>
                <w:sz w:val="24"/>
                <w:szCs w:val="24"/>
              </w:rPr>
              <w:t>9</w:t>
            </w:r>
          </w:p>
          <w:p w:rsidR="00987AB2" w:rsidRPr="009D4F70" w:rsidRDefault="00987AB2" w:rsidP="00987AB2">
            <w:pPr>
              <w:jc w:val="both"/>
              <w:rPr>
                <w:sz w:val="24"/>
                <w:szCs w:val="24"/>
              </w:rPr>
            </w:pPr>
            <w:r w:rsidRPr="009D4F70">
              <w:rPr>
                <w:sz w:val="24"/>
                <w:szCs w:val="24"/>
              </w:rPr>
              <w:t>69%</w:t>
            </w:r>
          </w:p>
        </w:tc>
        <w:tc>
          <w:tcPr>
            <w:tcW w:w="966" w:type="dxa"/>
          </w:tcPr>
          <w:p w:rsidR="00987AB2" w:rsidRPr="009D4F70" w:rsidRDefault="00987AB2" w:rsidP="00987AB2">
            <w:pPr>
              <w:jc w:val="both"/>
              <w:rPr>
                <w:sz w:val="24"/>
                <w:szCs w:val="24"/>
              </w:rPr>
            </w:pPr>
            <w:r w:rsidRPr="009D4F70">
              <w:rPr>
                <w:sz w:val="24"/>
                <w:szCs w:val="24"/>
              </w:rPr>
              <w:t>2</w:t>
            </w:r>
          </w:p>
          <w:p w:rsidR="00987AB2" w:rsidRPr="009D4F70" w:rsidRDefault="00987AB2" w:rsidP="00987AB2">
            <w:pPr>
              <w:jc w:val="both"/>
              <w:rPr>
                <w:sz w:val="24"/>
                <w:szCs w:val="24"/>
              </w:rPr>
            </w:pPr>
            <w:r w:rsidRPr="009D4F70">
              <w:rPr>
                <w:sz w:val="24"/>
                <w:szCs w:val="24"/>
              </w:rPr>
              <w:t>15%</w:t>
            </w:r>
          </w:p>
        </w:tc>
        <w:tc>
          <w:tcPr>
            <w:tcW w:w="838" w:type="dxa"/>
          </w:tcPr>
          <w:p w:rsidR="00987AB2" w:rsidRPr="009D4F70" w:rsidRDefault="00987AB2" w:rsidP="00987AB2">
            <w:pPr>
              <w:jc w:val="both"/>
              <w:rPr>
                <w:sz w:val="24"/>
                <w:szCs w:val="24"/>
              </w:rPr>
            </w:pPr>
            <w:r w:rsidRPr="009D4F70">
              <w:rPr>
                <w:sz w:val="24"/>
                <w:szCs w:val="24"/>
              </w:rPr>
              <w:t>7</w:t>
            </w:r>
          </w:p>
          <w:p w:rsidR="00987AB2" w:rsidRPr="009D4F70" w:rsidRDefault="00987AB2" w:rsidP="00987AB2">
            <w:pPr>
              <w:jc w:val="both"/>
              <w:rPr>
                <w:sz w:val="24"/>
                <w:szCs w:val="24"/>
              </w:rPr>
            </w:pPr>
            <w:r w:rsidRPr="009D4F70">
              <w:rPr>
                <w:sz w:val="24"/>
                <w:szCs w:val="24"/>
              </w:rPr>
              <w:t>54%</w:t>
            </w:r>
          </w:p>
        </w:tc>
        <w:tc>
          <w:tcPr>
            <w:tcW w:w="778"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743" w:type="dxa"/>
          </w:tcPr>
          <w:p w:rsidR="00987AB2" w:rsidRPr="009D4F70" w:rsidRDefault="00987AB2" w:rsidP="00987AB2">
            <w:pPr>
              <w:jc w:val="both"/>
              <w:rPr>
                <w:sz w:val="24"/>
                <w:szCs w:val="24"/>
              </w:rPr>
            </w:pPr>
            <w:r w:rsidRPr="009D4F70">
              <w:rPr>
                <w:sz w:val="24"/>
                <w:szCs w:val="24"/>
              </w:rPr>
              <w:t>6</w:t>
            </w:r>
          </w:p>
          <w:p w:rsidR="00987AB2" w:rsidRPr="009D4F70" w:rsidRDefault="00987AB2" w:rsidP="00987AB2">
            <w:pPr>
              <w:jc w:val="both"/>
              <w:rPr>
                <w:sz w:val="24"/>
                <w:szCs w:val="24"/>
              </w:rPr>
            </w:pPr>
            <w:r w:rsidRPr="009D4F70">
              <w:rPr>
                <w:sz w:val="24"/>
                <w:szCs w:val="24"/>
              </w:rPr>
              <w:t>46%</w:t>
            </w:r>
          </w:p>
        </w:tc>
      </w:tr>
      <w:tr w:rsidR="00987AB2" w:rsidRPr="009D4F70" w:rsidTr="0088441F">
        <w:tblPrEx>
          <w:tblLook w:val="04A0"/>
        </w:tblPrEx>
        <w:tc>
          <w:tcPr>
            <w:tcW w:w="1140" w:type="dxa"/>
          </w:tcPr>
          <w:p w:rsidR="00987AB2" w:rsidRPr="009D4F70" w:rsidRDefault="00987AB2" w:rsidP="00987AB2">
            <w:pPr>
              <w:jc w:val="both"/>
              <w:rPr>
                <w:sz w:val="24"/>
                <w:szCs w:val="24"/>
              </w:rPr>
            </w:pPr>
            <w:r w:rsidRPr="009D4F70">
              <w:rPr>
                <w:sz w:val="24"/>
                <w:szCs w:val="24"/>
              </w:rPr>
              <w:t>Горяева К.Н.</w:t>
            </w:r>
          </w:p>
        </w:tc>
        <w:tc>
          <w:tcPr>
            <w:tcW w:w="766" w:type="dxa"/>
          </w:tcPr>
          <w:p w:rsidR="00987AB2" w:rsidRPr="009D4F70" w:rsidRDefault="00987AB2" w:rsidP="00987AB2">
            <w:pPr>
              <w:jc w:val="both"/>
              <w:rPr>
                <w:sz w:val="24"/>
                <w:szCs w:val="24"/>
              </w:rPr>
            </w:pPr>
            <w:r w:rsidRPr="009D4F70">
              <w:rPr>
                <w:sz w:val="24"/>
                <w:szCs w:val="24"/>
              </w:rPr>
              <w:t>9</w:t>
            </w:r>
          </w:p>
        </w:tc>
        <w:tc>
          <w:tcPr>
            <w:tcW w:w="930" w:type="dxa"/>
          </w:tcPr>
          <w:p w:rsidR="00987AB2" w:rsidRPr="009D4F70" w:rsidRDefault="00987AB2" w:rsidP="00987AB2">
            <w:pPr>
              <w:jc w:val="both"/>
              <w:rPr>
                <w:sz w:val="24"/>
                <w:szCs w:val="24"/>
              </w:rPr>
            </w:pPr>
            <w:r w:rsidRPr="009D4F70">
              <w:rPr>
                <w:sz w:val="24"/>
                <w:szCs w:val="24"/>
              </w:rPr>
              <w:t>21</w:t>
            </w:r>
          </w:p>
        </w:tc>
        <w:tc>
          <w:tcPr>
            <w:tcW w:w="992" w:type="dxa"/>
          </w:tcPr>
          <w:p w:rsidR="00987AB2" w:rsidRPr="009D4F70" w:rsidRDefault="00987AB2" w:rsidP="00987AB2">
            <w:pPr>
              <w:jc w:val="both"/>
              <w:rPr>
                <w:sz w:val="24"/>
                <w:szCs w:val="24"/>
              </w:rPr>
            </w:pPr>
            <w:r w:rsidRPr="009D4F70">
              <w:rPr>
                <w:sz w:val="24"/>
                <w:szCs w:val="24"/>
              </w:rPr>
              <w:t>18</w:t>
            </w:r>
          </w:p>
        </w:tc>
        <w:tc>
          <w:tcPr>
            <w:tcW w:w="1134"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1134" w:type="dxa"/>
          </w:tcPr>
          <w:p w:rsidR="00987AB2" w:rsidRPr="009D4F70" w:rsidRDefault="00987AB2" w:rsidP="00987AB2">
            <w:pPr>
              <w:jc w:val="both"/>
              <w:rPr>
                <w:sz w:val="24"/>
                <w:szCs w:val="24"/>
              </w:rPr>
            </w:pPr>
            <w:r w:rsidRPr="009D4F70">
              <w:rPr>
                <w:sz w:val="24"/>
                <w:szCs w:val="24"/>
              </w:rPr>
              <w:t>6</w:t>
            </w:r>
          </w:p>
          <w:p w:rsidR="00987AB2" w:rsidRPr="009D4F70" w:rsidRDefault="00987AB2" w:rsidP="00987AB2">
            <w:pPr>
              <w:jc w:val="both"/>
              <w:rPr>
                <w:sz w:val="24"/>
                <w:szCs w:val="24"/>
              </w:rPr>
            </w:pPr>
            <w:r w:rsidRPr="009D4F70">
              <w:rPr>
                <w:sz w:val="24"/>
                <w:szCs w:val="24"/>
              </w:rPr>
              <w:t>33%</w:t>
            </w:r>
          </w:p>
        </w:tc>
        <w:tc>
          <w:tcPr>
            <w:tcW w:w="1007" w:type="dxa"/>
          </w:tcPr>
          <w:p w:rsidR="00987AB2" w:rsidRPr="009D4F70" w:rsidRDefault="00987AB2" w:rsidP="00987AB2">
            <w:pPr>
              <w:jc w:val="both"/>
              <w:rPr>
                <w:sz w:val="24"/>
                <w:szCs w:val="24"/>
              </w:rPr>
            </w:pPr>
            <w:r w:rsidRPr="009D4F70">
              <w:rPr>
                <w:sz w:val="24"/>
                <w:szCs w:val="24"/>
              </w:rPr>
              <w:t>11</w:t>
            </w:r>
          </w:p>
          <w:p w:rsidR="00987AB2" w:rsidRPr="009D4F70" w:rsidRDefault="00987AB2" w:rsidP="00987AB2">
            <w:pPr>
              <w:jc w:val="both"/>
              <w:rPr>
                <w:sz w:val="24"/>
                <w:szCs w:val="24"/>
              </w:rPr>
            </w:pPr>
            <w:r w:rsidRPr="009D4F70">
              <w:rPr>
                <w:sz w:val="24"/>
                <w:szCs w:val="24"/>
              </w:rPr>
              <w:t>61%</w:t>
            </w:r>
          </w:p>
        </w:tc>
        <w:tc>
          <w:tcPr>
            <w:tcW w:w="966" w:type="dxa"/>
          </w:tcPr>
          <w:p w:rsidR="00987AB2" w:rsidRPr="009D4F70" w:rsidRDefault="00987AB2" w:rsidP="00987AB2">
            <w:pPr>
              <w:jc w:val="both"/>
              <w:rPr>
                <w:sz w:val="24"/>
                <w:szCs w:val="24"/>
              </w:rPr>
            </w:pPr>
            <w:r w:rsidRPr="009D4F70">
              <w:rPr>
                <w:sz w:val="24"/>
                <w:szCs w:val="24"/>
              </w:rPr>
              <w:t>1</w:t>
            </w:r>
          </w:p>
          <w:p w:rsidR="00987AB2" w:rsidRPr="009D4F70" w:rsidRDefault="00987AB2" w:rsidP="00987AB2">
            <w:pPr>
              <w:jc w:val="both"/>
              <w:rPr>
                <w:sz w:val="24"/>
                <w:szCs w:val="24"/>
              </w:rPr>
            </w:pPr>
            <w:r w:rsidRPr="009D4F70">
              <w:rPr>
                <w:sz w:val="24"/>
                <w:szCs w:val="24"/>
              </w:rPr>
              <w:t>6%</w:t>
            </w:r>
          </w:p>
        </w:tc>
        <w:tc>
          <w:tcPr>
            <w:tcW w:w="838" w:type="dxa"/>
          </w:tcPr>
          <w:p w:rsidR="00987AB2" w:rsidRPr="009D4F70" w:rsidRDefault="00987AB2" w:rsidP="00987AB2">
            <w:pPr>
              <w:jc w:val="both"/>
              <w:rPr>
                <w:sz w:val="24"/>
                <w:szCs w:val="24"/>
              </w:rPr>
            </w:pPr>
            <w:r w:rsidRPr="009D4F70">
              <w:rPr>
                <w:sz w:val="24"/>
                <w:szCs w:val="24"/>
              </w:rPr>
              <w:t>9</w:t>
            </w:r>
          </w:p>
          <w:p w:rsidR="00987AB2" w:rsidRPr="009D4F70" w:rsidRDefault="00987AB2" w:rsidP="00987AB2">
            <w:pPr>
              <w:jc w:val="both"/>
              <w:rPr>
                <w:sz w:val="24"/>
                <w:szCs w:val="24"/>
              </w:rPr>
            </w:pPr>
            <w:r w:rsidRPr="009D4F70">
              <w:rPr>
                <w:sz w:val="24"/>
                <w:szCs w:val="24"/>
              </w:rPr>
              <w:t>50%</w:t>
            </w:r>
          </w:p>
        </w:tc>
        <w:tc>
          <w:tcPr>
            <w:tcW w:w="778"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743" w:type="dxa"/>
          </w:tcPr>
          <w:p w:rsidR="00987AB2" w:rsidRPr="009D4F70" w:rsidRDefault="00987AB2" w:rsidP="00987AB2">
            <w:pPr>
              <w:jc w:val="both"/>
              <w:rPr>
                <w:sz w:val="24"/>
                <w:szCs w:val="24"/>
              </w:rPr>
            </w:pPr>
            <w:r w:rsidRPr="009D4F70">
              <w:rPr>
                <w:sz w:val="24"/>
                <w:szCs w:val="24"/>
              </w:rPr>
              <w:t>9</w:t>
            </w:r>
          </w:p>
          <w:p w:rsidR="00987AB2" w:rsidRPr="009D4F70" w:rsidRDefault="00987AB2" w:rsidP="00987AB2">
            <w:pPr>
              <w:jc w:val="both"/>
              <w:rPr>
                <w:sz w:val="24"/>
                <w:szCs w:val="24"/>
              </w:rPr>
            </w:pPr>
            <w:r w:rsidRPr="009D4F70">
              <w:rPr>
                <w:sz w:val="24"/>
                <w:szCs w:val="24"/>
              </w:rPr>
              <w:t>50%</w:t>
            </w:r>
          </w:p>
        </w:tc>
      </w:tr>
      <w:tr w:rsidR="00987AB2" w:rsidRPr="009D4F70" w:rsidTr="0088441F">
        <w:tblPrEx>
          <w:tblLook w:val="04A0"/>
        </w:tblPrEx>
        <w:tc>
          <w:tcPr>
            <w:tcW w:w="1140" w:type="dxa"/>
          </w:tcPr>
          <w:p w:rsidR="00987AB2" w:rsidRPr="009D4F70" w:rsidRDefault="00987AB2" w:rsidP="00987AB2">
            <w:pPr>
              <w:jc w:val="both"/>
              <w:rPr>
                <w:sz w:val="24"/>
                <w:szCs w:val="24"/>
              </w:rPr>
            </w:pPr>
            <w:r w:rsidRPr="009D4F70">
              <w:rPr>
                <w:sz w:val="24"/>
                <w:szCs w:val="24"/>
              </w:rPr>
              <w:t>Горяева К.Н.</w:t>
            </w:r>
          </w:p>
        </w:tc>
        <w:tc>
          <w:tcPr>
            <w:tcW w:w="766" w:type="dxa"/>
          </w:tcPr>
          <w:p w:rsidR="00987AB2" w:rsidRPr="009D4F70" w:rsidRDefault="00987AB2" w:rsidP="00987AB2">
            <w:pPr>
              <w:jc w:val="both"/>
              <w:rPr>
                <w:sz w:val="24"/>
                <w:szCs w:val="24"/>
              </w:rPr>
            </w:pPr>
            <w:r w:rsidRPr="009D4F70">
              <w:rPr>
                <w:sz w:val="24"/>
                <w:szCs w:val="24"/>
              </w:rPr>
              <w:t>10</w:t>
            </w:r>
          </w:p>
        </w:tc>
        <w:tc>
          <w:tcPr>
            <w:tcW w:w="930" w:type="dxa"/>
          </w:tcPr>
          <w:p w:rsidR="00987AB2" w:rsidRPr="009D4F70" w:rsidRDefault="00987AB2" w:rsidP="00987AB2">
            <w:pPr>
              <w:jc w:val="both"/>
              <w:rPr>
                <w:sz w:val="24"/>
                <w:szCs w:val="24"/>
              </w:rPr>
            </w:pPr>
            <w:r w:rsidRPr="009D4F70">
              <w:rPr>
                <w:sz w:val="24"/>
                <w:szCs w:val="24"/>
              </w:rPr>
              <w:t>1</w:t>
            </w:r>
          </w:p>
        </w:tc>
        <w:tc>
          <w:tcPr>
            <w:tcW w:w="992" w:type="dxa"/>
          </w:tcPr>
          <w:p w:rsidR="00987AB2" w:rsidRPr="009D4F70" w:rsidRDefault="00987AB2" w:rsidP="00987AB2">
            <w:pPr>
              <w:jc w:val="both"/>
              <w:rPr>
                <w:sz w:val="24"/>
                <w:szCs w:val="24"/>
              </w:rPr>
            </w:pPr>
            <w:r w:rsidRPr="009D4F70">
              <w:rPr>
                <w:sz w:val="24"/>
                <w:szCs w:val="24"/>
              </w:rPr>
              <w:t>1</w:t>
            </w:r>
          </w:p>
        </w:tc>
        <w:tc>
          <w:tcPr>
            <w:tcW w:w="1134"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1134" w:type="dxa"/>
          </w:tcPr>
          <w:p w:rsidR="00987AB2" w:rsidRPr="009D4F70" w:rsidRDefault="00987AB2" w:rsidP="00987AB2">
            <w:pPr>
              <w:jc w:val="both"/>
              <w:rPr>
                <w:sz w:val="24"/>
                <w:szCs w:val="24"/>
              </w:rPr>
            </w:pPr>
            <w:r w:rsidRPr="009D4F70">
              <w:rPr>
                <w:sz w:val="24"/>
                <w:szCs w:val="24"/>
              </w:rPr>
              <w:t>1</w:t>
            </w:r>
          </w:p>
          <w:p w:rsidR="00987AB2" w:rsidRPr="009D4F70" w:rsidRDefault="00987AB2" w:rsidP="00987AB2">
            <w:pPr>
              <w:jc w:val="both"/>
              <w:rPr>
                <w:sz w:val="24"/>
                <w:szCs w:val="24"/>
              </w:rPr>
            </w:pPr>
            <w:r w:rsidRPr="009D4F70">
              <w:rPr>
                <w:sz w:val="24"/>
                <w:szCs w:val="24"/>
              </w:rPr>
              <w:t>100%</w:t>
            </w:r>
          </w:p>
        </w:tc>
        <w:tc>
          <w:tcPr>
            <w:tcW w:w="1007"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966"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838" w:type="dxa"/>
          </w:tcPr>
          <w:p w:rsidR="00987AB2" w:rsidRPr="009D4F70" w:rsidRDefault="00987AB2" w:rsidP="00987AB2">
            <w:pPr>
              <w:jc w:val="both"/>
              <w:rPr>
                <w:sz w:val="24"/>
                <w:szCs w:val="24"/>
              </w:rPr>
            </w:pPr>
            <w:r w:rsidRPr="009D4F70">
              <w:rPr>
                <w:sz w:val="24"/>
                <w:szCs w:val="24"/>
              </w:rPr>
              <w:t>1</w:t>
            </w:r>
          </w:p>
          <w:p w:rsidR="00987AB2" w:rsidRPr="009D4F70" w:rsidRDefault="00987AB2" w:rsidP="00987AB2">
            <w:pPr>
              <w:jc w:val="both"/>
              <w:rPr>
                <w:sz w:val="24"/>
                <w:szCs w:val="24"/>
              </w:rPr>
            </w:pPr>
            <w:r w:rsidRPr="009D4F70">
              <w:rPr>
                <w:sz w:val="24"/>
                <w:szCs w:val="24"/>
              </w:rPr>
              <w:t>100%</w:t>
            </w:r>
          </w:p>
        </w:tc>
        <w:tc>
          <w:tcPr>
            <w:tcW w:w="778"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743"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r>
      <w:tr w:rsidR="00987AB2" w:rsidRPr="009D4F70" w:rsidTr="0088441F">
        <w:tblPrEx>
          <w:tblLook w:val="04A0"/>
        </w:tblPrEx>
        <w:tc>
          <w:tcPr>
            <w:tcW w:w="1140" w:type="dxa"/>
          </w:tcPr>
          <w:p w:rsidR="00987AB2" w:rsidRPr="009D4F70" w:rsidRDefault="00987AB2" w:rsidP="00987AB2">
            <w:pPr>
              <w:jc w:val="both"/>
              <w:rPr>
                <w:sz w:val="24"/>
                <w:szCs w:val="24"/>
              </w:rPr>
            </w:pPr>
            <w:r w:rsidRPr="009D4F70">
              <w:rPr>
                <w:sz w:val="24"/>
                <w:szCs w:val="24"/>
              </w:rPr>
              <w:t>Горяева К.Н.</w:t>
            </w:r>
          </w:p>
        </w:tc>
        <w:tc>
          <w:tcPr>
            <w:tcW w:w="766" w:type="dxa"/>
          </w:tcPr>
          <w:p w:rsidR="00987AB2" w:rsidRPr="009D4F70" w:rsidRDefault="00987AB2" w:rsidP="00987AB2">
            <w:pPr>
              <w:jc w:val="both"/>
              <w:rPr>
                <w:sz w:val="24"/>
                <w:szCs w:val="24"/>
              </w:rPr>
            </w:pPr>
            <w:r w:rsidRPr="009D4F70">
              <w:rPr>
                <w:sz w:val="24"/>
                <w:szCs w:val="24"/>
              </w:rPr>
              <w:t>11</w:t>
            </w:r>
          </w:p>
        </w:tc>
        <w:tc>
          <w:tcPr>
            <w:tcW w:w="930" w:type="dxa"/>
          </w:tcPr>
          <w:p w:rsidR="00987AB2" w:rsidRPr="009D4F70" w:rsidRDefault="00987AB2" w:rsidP="00987AB2">
            <w:pPr>
              <w:jc w:val="both"/>
              <w:rPr>
                <w:sz w:val="24"/>
                <w:szCs w:val="24"/>
              </w:rPr>
            </w:pPr>
            <w:r w:rsidRPr="009D4F70">
              <w:rPr>
                <w:sz w:val="24"/>
                <w:szCs w:val="24"/>
              </w:rPr>
              <w:t>8</w:t>
            </w:r>
          </w:p>
        </w:tc>
        <w:tc>
          <w:tcPr>
            <w:tcW w:w="992" w:type="dxa"/>
          </w:tcPr>
          <w:p w:rsidR="00987AB2" w:rsidRPr="009D4F70" w:rsidRDefault="00987AB2" w:rsidP="00987AB2">
            <w:pPr>
              <w:jc w:val="both"/>
              <w:rPr>
                <w:sz w:val="24"/>
                <w:szCs w:val="24"/>
              </w:rPr>
            </w:pPr>
            <w:r w:rsidRPr="009D4F70">
              <w:rPr>
                <w:sz w:val="24"/>
                <w:szCs w:val="24"/>
              </w:rPr>
              <w:t>6</w:t>
            </w:r>
          </w:p>
        </w:tc>
        <w:tc>
          <w:tcPr>
            <w:tcW w:w="1134"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1134" w:type="dxa"/>
          </w:tcPr>
          <w:p w:rsidR="00987AB2" w:rsidRPr="009D4F70" w:rsidRDefault="00987AB2" w:rsidP="00987AB2">
            <w:pPr>
              <w:jc w:val="both"/>
              <w:rPr>
                <w:sz w:val="24"/>
                <w:szCs w:val="24"/>
              </w:rPr>
            </w:pPr>
            <w:r w:rsidRPr="009D4F70">
              <w:rPr>
                <w:sz w:val="24"/>
                <w:szCs w:val="24"/>
              </w:rPr>
              <w:t>6</w:t>
            </w:r>
          </w:p>
          <w:p w:rsidR="00987AB2" w:rsidRPr="009D4F70" w:rsidRDefault="00987AB2" w:rsidP="00987AB2">
            <w:pPr>
              <w:jc w:val="both"/>
              <w:rPr>
                <w:sz w:val="24"/>
                <w:szCs w:val="24"/>
              </w:rPr>
            </w:pPr>
            <w:r w:rsidRPr="009D4F70">
              <w:rPr>
                <w:sz w:val="24"/>
                <w:szCs w:val="24"/>
              </w:rPr>
              <w:t>100%</w:t>
            </w:r>
          </w:p>
        </w:tc>
        <w:tc>
          <w:tcPr>
            <w:tcW w:w="1007"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966"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838" w:type="dxa"/>
          </w:tcPr>
          <w:p w:rsidR="00987AB2" w:rsidRPr="009D4F70" w:rsidRDefault="00987AB2" w:rsidP="00987AB2">
            <w:pPr>
              <w:jc w:val="both"/>
              <w:rPr>
                <w:sz w:val="24"/>
                <w:szCs w:val="24"/>
              </w:rPr>
            </w:pPr>
            <w:r w:rsidRPr="009D4F70">
              <w:rPr>
                <w:sz w:val="24"/>
                <w:szCs w:val="24"/>
              </w:rPr>
              <w:t>5</w:t>
            </w:r>
          </w:p>
          <w:p w:rsidR="00987AB2" w:rsidRPr="009D4F70" w:rsidRDefault="00987AB2" w:rsidP="00987AB2">
            <w:pPr>
              <w:jc w:val="both"/>
              <w:rPr>
                <w:sz w:val="24"/>
                <w:szCs w:val="24"/>
              </w:rPr>
            </w:pPr>
            <w:r w:rsidRPr="009D4F70">
              <w:rPr>
                <w:sz w:val="24"/>
                <w:szCs w:val="24"/>
              </w:rPr>
              <w:t>83%</w:t>
            </w:r>
          </w:p>
        </w:tc>
        <w:tc>
          <w:tcPr>
            <w:tcW w:w="778" w:type="dxa"/>
          </w:tcPr>
          <w:p w:rsidR="00987AB2" w:rsidRPr="009D4F70" w:rsidRDefault="00987AB2" w:rsidP="00987AB2">
            <w:pPr>
              <w:jc w:val="both"/>
              <w:rPr>
                <w:sz w:val="24"/>
                <w:szCs w:val="24"/>
              </w:rPr>
            </w:pPr>
            <w:r w:rsidRPr="009D4F70">
              <w:rPr>
                <w:sz w:val="24"/>
                <w:szCs w:val="24"/>
              </w:rPr>
              <w:t>0</w:t>
            </w:r>
          </w:p>
          <w:p w:rsidR="00987AB2" w:rsidRPr="009D4F70" w:rsidRDefault="00987AB2" w:rsidP="00987AB2">
            <w:pPr>
              <w:jc w:val="both"/>
              <w:rPr>
                <w:sz w:val="24"/>
                <w:szCs w:val="24"/>
              </w:rPr>
            </w:pPr>
            <w:r w:rsidRPr="009D4F70">
              <w:rPr>
                <w:sz w:val="24"/>
                <w:szCs w:val="24"/>
              </w:rPr>
              <w:t>0%</w:t>
            </w:r>
          </w:p>
        </w:tc>
        <w:tc>
          <w:tcPr>
            <w:tcW w:w="743" w:type="dxa"/>
          </w:tcPr>
          <w:p w:rsidR="00987AB2" w:rsidRPr="009D4F70" w:rsidRDefault="00987AB2" w:rsidP="00987AB2">
            <w:pPr>
              <w:jc w:val="both"/>
              <w:rPr>
                <w:sz w:val="24"/>
                <w:szCs w:val="24"/>
              </w:rPr>
            </w:pPr>
            <w:r w:rsidRPr="009D4F70">
              <w:rPr>
                <w:sz w:val="24"/>
                <w:szCs w:val="24"/>
              </w:rPr>
              <w:t>1</w:t>
            </w:r>
          </w:p>
          <w:p w:rsidR="00987AB2" w:rsidRPr="009D4F70" w:rsidRDefault="00987AB2" w:rsidP="00987AB2">
            <w:pPr>
              <w:jc w:val="both"/>
              <w:rPr>
                <w:sz w:val="24"/>
                <w:szCs w:val="24"/>
              </w:rPr>
            </w:pPr>
            <w:r w:rsidRPr="009D4F70">
              <w:rPr>
                <w:sz w:val="24"/>
                <w:szCs w:val="24"/>
              </w:rPr>
              <w:t>17%</w:t>
            </w:r>
          </w:p>
        </w:tc>
      </w:tr>
      <w:tr w:rsidR="00987AB2" w:rsidRPr="009D4F70" w:rsidTr="0088441F">
        <w:tblPrEx>
          <w:tblLook w:val="04A0"/>
        </w:tblPrEx>
        <w:tc>
          <w:tcPr>
            <w:tcW w:w="1140" w:type="dxa"/>
          </w:tcPr>
          <w:p w:rsidR="00987AB2" w:rsidRPr="009D4F70" w:rsidRDefault="00987AB2" w:rsidP="00987AB2">
            <w:pPr>
              <w:jc w:val="both"/>
              <w:rPr>
                <w:b/>
                <w:sz w:val="24"/>
                <w:szCs w:val="24"/>
              </w:rPr>
            </w:pPr>
            <w:r w:rsidRPr="009D4F70">
              <w:rPr>
                <w:b/>
                <w:sz w:val="24"/>
                <w:szCs w:val="24"/>
              </w:rPr>
              <w:t>Всего по предмету</w:t>
            </w:r>
          </w:p>
        </w:tc>
        <w:tc>
          <w:tcPr>
            <w:tcW w:w="766" w:type="dxa"/>
          </w:tcPr>
          <w:p w:rsidR="00987AB2" w:rsidRPr="009D4F70" w:rsidRDefault="00987AB2" w:rsidP="00987AB2">
            <w:pPr>
              <w:jc w:val="both"/>
              <w:rPr>
                <w:b/>
                <w:sz w:val="24"/>
                <w:szCs w:val="24"/>
              </w:rPr>
            </w:pPr>
          </w:p>
        </w:tc>
        <w:tc>
          <w:tcPr>
            <w:tcW w:w="930" w:type="dxa"/>
          </w:tcPr>
          <w:p w:rsidR="00987AB2" w:rsidRPr="009D4F70" w:rsidRDefault="00987AB2" w:rsidP="00987AB2">
            <w:pPr>
              <w:jc w:val="both"/>
              <w:rPr>
                <w:b/>
                <w:sz w:val="24"/>
                <w:szCs w:val="24"/>
              </w:rPr>
            </w:pPr>
            <w:r w:rsidRPr="009D4F70">
              <w:rPr>
                <w:b/>
                <w:sz w:val="24"/>
                <w:szCs w:val="24"/>
              </w:rPr>
              <w:t>43</w:t>
            </w:r>
          </w:p>
        </w:tc>
        <w:tc>
          <w:tcPr>
            <w:tcW w:w="992" w:type="dxa"/>
          </w:tcPr>
          <w:p w:rsidR="00987AB2" w:rsidRPr="009D4F70" w:rsidRDefault="00987AB2" w:rsidP="00987AB2">
            <w:pPr>
              <w:jc w:val="both"/>
              <w:rPr>
                <w:b/>
                <w:sz w:val="24"/>
                <w:szCs w:val="24"/>
              </w:rPr>
            </w:pPr>
            <w:r w:rsidRPr="009D4F70">
              <w:rPr>
                <w:b/>
                <w:sz w:val="24"/>
                <w:szCs w:val="24"/>
              </w:rPr>
              <w:t>38</w:t>
            </w:r>
          </w:p>
        </w:tc>
        <w:tc>
          <w:tcPr>
            <w:tcW w:w="1134" w:type="dxa"/>
          </w:tcPr>
          <w:p w:rsidR="00987AB2" w:rsidRPr="009D4F70" w:rsidRDefault="00987AB2" w:rsidP="00987AB2">
            <w:pPr>
              <w:jc w:val="both"/>
              <w:rPr>
                <w:b/>
                <w:sz w:val="24"/>
                <w:szCs w:val="24"/>
              </w:rPr>
            </w:pPr>
            <w:r w:rsidRPr="009D4F70">
              <w:rPr>
                <w:b/>
                <w:sz w:val="24"/>
                <w:szCs w:val="24"/>
              </w:rPr>
              <w:t>0</w:t>
            </w:r>
          </w:p>
          <w:p w:rsidR="00987AB2" w:rsidRPr="009D4F70" w:rsidRDefault="00987AB2" w:rsidP="00987AB2">
            <w:pPr>
              <w:jc w:val="both"/>
              <w:rPr>
                <w:b/>
                <w:sz w:val="24"/>
                <w:szCs w:val="24"/>
              </w:rPr>
            </w:pPr>
            <w:r w:rsidRPr="009D4F70">
              <w:rPr>
                <w:b/>
                <w:sz w:val="24"/>
                <w:szCs w:val="24"/>
              </w:rPr>
              <w:t>0%</w:t>
            </w:r>
          </w:p>
        </w:tc>
        <w:tc>
          <w:tcPr>
            <w:tcW w:w="1134" w:type="dxa"/>
          </w:tcPr>
          <w:p w:rsidR="00987AB2" w:rsidRPr="009D4F70" w:rsidRDefault="00987AB2" w:rsidP="00987AB2">
            <w:pPr>
              <w:jc w:val="both"/>
              <w:rPr>
                <w:b/>
                <w:sz w:val="24"/>
                <w:szCs w:val="24"/>
              </w:rPr>
            </w:pPr>
            <w:r w:rsidRPr="009D4F70">
              <w:rPr>
                <w:b/>
                <w:sz w:val="24"/>
                <w:szCs w:val="24"/>
              </w:rPr>
              <w:t>15</w:t>
            </w:r>
          </w:p>
          <w:p w:rsidR="00987AB2" w:rsidRPr="009D4F70" w:rsidRDefault="00987AB2" w:rsidP="00987AB2">
            <w:pPr>
              <w:jc w:val="both"/>
              <w:rPr>
                <w:b/>
                <w:sz w:val="24"/>
                <w:szCs w:val="24"/>
              </w:rPr>
            </w:pPr>
            <w:r w:rsidRPr="009D4F70">
              <w:rPr>
                <w:b/>
                <w:sz w:val="24"/>
                <w:szCs w:val="24"/>
              </w:rPr>
              <w:t>39,5</w:t>
            </w:r>
          </w:p>
        </w:tc>
        <w:tc>
          <w:tcPr>
            <w:tcW w:w="1007" w:type="dxa"/>
          </w:tcPr>
          <w:p w:rsidR="00987AB2" w:rsidRPr="009D4F70" w:rsidRDefault="00987AB2" w:rsidP="00987AB2">
            <w:pPr>
              <w:jc w:val="both"/>
              <w:rPr>
                <w:b/>
                <w:sz w:val="24"/>
                <w:szCs w:val="24"/>
              </w:rPr>
            </w:pPr>
            <w:r w:rsidRPr="009D4F70">
              <w:rPr>
                <w:b/>
                <w:sz w:val="24"/>
                <w:szCs w:val="24"/>
              </w:rPr>
              <w:t>20</w:t>
            </w:r>
          </w:p>
          <w:p w:rsidR="00987AB2" w:rsidRPr="009D4F70" w:rsidRDefault="00987AB2" w:rsidP="00987AB2">
            <w:pPr>
              <w:jc w:val="both"/>
              <w:rPr>
                <w:b/>
                <w:sz w:val="24"/>
                <w:szCs w:val="24"/>
              </w:rPr>
            </w:pPr>
            <w:r w:rsidRPr="009D4F70">
              <w:rPr>
                <w:b/>
                <w:sz w:val="24"/>
                <w:szCs w:val="24"/>
              </w:rPr>
              <w:t>52,7</w:t>
            </w:r>
          </w:p>
        </w:tc>
        <w:tc>
          <w:tcPr>
            <w:tcW w:w="966" w:type="dxa"/>
          </w:tcPr>
          <w:p w:rsidR="00987AB2" w:rsidRPr="009D4F70" w:rsidRDefault="00987AB2" w:rsidP="00987AB2">
            <w:pPr>
              <w:jc w:val="both"/>
              <w:rPr>
                <w:b/>
                <w:sz w:val="24"/>
                <w:szCs w:val="24"/>
              </w:rPr>
            </w:pPr>
            <w:r w:rsidRPr="009D4F70">
              <w:rPr>
                <w:b/>
                <w:sz w:val="24"/>
                <w:szCs w:val="24"/>
              </w:rPr>
              <w:t>3</w:t>
            </w:r>
          </w:p>
          <w:p w:rsidR="00987AB2" w:rsidRPr="009D4F70" w:rsidRDefault="00987AB2" w:rsidP="00987AB2">
            <w:pPr>
              <w:jc w:val="both"/>
              <w:rPr>
                <w:b/>
                <w:sz w:val="24"/>
                <w:szCs w:val="24"/>
              </w:rPr>
            </w:pPr>
            <w:r w:rsidRPr="009D4F70">
              <w:rPr>
                <w:b/>
                <w:sz w:val="24"/>
                <w:szCs w:val="24"/>
              </w:rPr>
              <w:t>7,8</w:t>
            </w:r>
          </w:p>
        </w:tc>
        <w:tc>
          <w:tcPr>
            <w:tcW w:w="838" w:type="dxa"/>
          </w:tcPr>
          <w:p w:rsidR="00987AB2" w:rsidRPr="009D4F70" w:rsidRDefault="00987AB2" w:rsidP="00987AB2">
            <w:pPr>
              <w:jc w:val="both"/>
              <w:rPr>
                <w:b/>
                <w:sz w:val="24"/>
                <w:szCs w:val="24"/>
              </w:rPr>
            </w:pPr>
            <w:r w:rsidRPr="009D4F70">
              <w:rPr>
                <w:b/>
                <w:sz w:val="24"/>
                <w:szCs w:val="24"/>
              </w:rPr>
              <w:t>22</w:t>
            </w:r>
          </w:p>
          <w:p w:rsidR="00987AB2" w:rsidRPr="009D4F70" w:rsidRDefault="00987AB2" w:rsidP="00987AB2">
            <w:pPr>
              <w:jc w:val="both"/>
              <w:rPr>
                <w:b/>
                <w:sz w:val="24"/>
                <w:szCs w:val="24"/>
              </w:rPr>
            </w:pPr>
            <w:r w:rsidRPr="009D4F70">
              <w:rPr>
                <w:b/>
                <w:sz w:val="24"/>
                <w:szCs w:val="24"/>
              </w:rPr>
              <w:t>57,9</w:t>
            </w:r>
          </w:p>
        </w:tc>
        <w:tc>
          <w:tcPr>
            <w:tcW w:w="778" w:type="dxa"/>
          </w:tcPr>
          <w:p w:rsidR="00987AB2" w:rsidRPr="009D4F70" w:rsidRDefault="00987AB2" w:rsidP="00987AB2">
            <w:pPr>
              <w:jc w:val="both"/>
              <w:rPr>
                <w:b/>
                <w:sz w:val="24"/>
                <w:szCs w:val="24"/>
              </w:rPr>
            </w:pPr>
            <w:r w:rsidRPr="009D4F70">
              <w:rPr>
                <w:b/>
                <w:sz w:val="24"/>
                <w:szCs w:val="24"/>
              </w:rPr>
              <w:t>0</w:t>
            </w:r>
          </w:p>
          <w:p w:rsidR="00987AB2" w:rsidRPr="009D4F70" w:rsidRDefault="00987AB2" w:rsidP="00987AB2">
            <w:pPr>
              <w:jc w:val="both"/>
              <w:rPr>
                <w:b/>
                <w:sz w:val="24"/>
                <w:szCs w:val="24"/>
              </w:rPr>
            </w:pPr>
            <w:r w:rsidRPr="009D4F70">
              <w:rPr>
                <w:b/>
                <w:sz w:val="24"/>
                <w:szCs w:val="24"/>
              </w:rPr>
              <w:t>0%</w:t>
            </w:r>
          </w:p>
        </w:tc>
        <w:tc>
          <w:tcPr>
            <w:tcW w:w="743" w:type="dxa"/>
          </w:tcPr>
          <w:p w:rsidR="00987AB2" w:rsidRPr="009D4F70" w:rsidRDefault="00987AB2" w:rsidP="00987AB2">
            <w:pPr>
              <w:jc w:val="both"/>
              <w:rPr>
                <w:b/>
                <w:sz w:val="24"/>
                <w:szCs w:val="24"/>
              </w:rPr>
            </w:pPr>
            <w:r w:rsidRPr="009D4F70">
              <w:rPr>
                <w:b/>
                <w:sz w:val="24"/>
                <w:szCs w:val="24"/>
              </w:rPr>
              <w:t>16</w:t>
            </w:r>
          </w:p>
          <w:p w:rsidR="00987AB2" w:rsidRPr="009D4F70" w:rsidRDefault="00987AB2" w:rsidP="00987AB2">
            <w:pPr>
              <w:jc w:val="both"/>
              <w:rPr>
                <w:b/>
                <w:sz w:val="24"/>
                <w:szCs w:val="24"/>
              </w:rPr>
            </w:pPr>
            <w:r w:rsidRPr="009D4F70">
              <w:rPr>
                <w:b/>
                <w:sz w:val="24"/>
                <w:szCs w:val="24"/>
              </w:rPr>
              <w:t>42,1</w:t>
            </w:r>
          </w:p>
        </w:tc>
      </w:tr>
    </w:tbl>
    <w:p w:rsidR="00987AB2" w:rsidRPr="009D4F70" w:rsidRDefault="00987AB2" w:rsidP="00987AB2">
      <w:pPr>
        <w:jc w:val="both"/>
        <w:rPr>
          <w:b/>
        </w:rPr>
      </w:pPr>
    </w:p>
    <w:tbl>
      <w:tblPr>
        <w:tblStyle w:val="a5"/>
        <w:tblW w:w="0" w:type="auto"/>
        <w:tblLook w:val="04A0"/>
      </w:tblPr>
      <w:tblGrid>
        <w:gridCol w:w="1915"/>
        <w:gridCol w:w="2001"/>
        <w:gridCol w:w="1915"/>
        <w:gridCol w:w="1835"/>
        <w:gridCol w:w="1905"/>
      </w:tblGrid>
      <w:tr w:rsidR="00987AB2" w:rsidRPr="009D4F70" w:rsidTr="00987AB2">
        <w:tc>
          <w:tcPr>
            <w:tcW w:w="2056" w:type="dxa"/>
            <w:vMerge w:val="restart"/>
          </w:tcPr>
          <w:p w:rsidR="00987AB2" w:rsidRPr="009D4F70" w:rsidRDefault="00987AB2" w:rsidP="00987AB2">
            <w:pPr>
              <w:jc w:val="both"/>
              <w:rPr>
                <w:b/>
                <w:sz w:val="24"/>
                <w:szCs w:val="24"/>
              </w:rPr>
            </w:pPr>
            <w:r w:rsidRPr="009D4F70">
              <w:rPr>
                <w:b/>
                <w:sz w:val="24"/>
                <w:szCs w:val="24"/>
              </w:rPr>
              <w:t>Класс</w:t>
            </w:r>
          </w:p>
        </w:tc>
        <w:tc>
          <w:tcPr>
            <w:tcW w:w="8225" w:type="dxa"/>
            <w:gridSpan w:val="4"/>
          </w:tcPr>
          <w:p w:rsidR="00987AB2" w:rsidRPr="009D4F70" w:rsidRDefault="00987AB2" w:rsidP="00987AB2">
            <w:pPr>
              <w:jc w:val="both"/>
              <w:rPr>
                <w:b/>
                <w:sz w:val="24"/>
                <w:szCs w:val="24"/>
              </w:rPr>
            </w:pPr>
            <w:r w:rsidRPr="009D4F70">
              <w:rPr>
                <w:b/>
                <w:sz w:val="24"/>
                <w:szCs w:val="24"/>
              </w:rPr>
              <w:t>Входной мониторинг</w:t>
            </w:r>
          </w:p>
        </w:tc>
      </w:tr>
      <w:tr w:rsidR="00987AB2" w:rsidRPr="009D4F70" w:rsidTr="00987AB2">
        <w:tc>
          <w:tcPr>
            <w:tcW w:w="2056" w:type="dxa"/>
            <w:vMerge/>
          </w:tcPr>
          <w:p w:rsidR="00987AB2" w:rsidRPr="009D4F70" w:rsidRDefault="00987AB2" w:rsidP="00987AB2">
            <w:pPr>
              <w:jc w:val="both"/>
              <w:rPr>
                <w:b/>
                <w:sz w:val="24"/>
                <w:szCs w:val="24"/>
              </w:rPr>
            </w:pPr>
          </w:p>
        </w:tc>
        <w:tc>
          <w:tcPr>
            <w:tcW w:w="2056" w:type="dxa"/>
          </w:tcPr>
          <w:p w:rsidR="00987AB2" w:rsidRPr="009D4F70" w:rsidRDefault="00987AB2" w:rsidP="00987AB2">
            <w:pPr>
              <w:jc w:val="both"/>
              <w:rPr>
                <w:b/>
                <w:sz w:val="24"/>
                <w:szCs w:val="24"/>
              </w:rPr>
            </w:pPr>
            <w:r w:rsidRPr="009D4F70">
              <w:rPr>
                <w:b/>
                <w:sz w:val="24"/>
                <w:szCs w:val="24"/>
              </w:rPr>
              <w:t xml:space="preserve">Успеваемость </w:t>
            </w:r>
          </w:p>
          <w:p w:rsidR="00987AB2" w:rsidRPr="009D4F70" w:rsidRDefault="00987AB2" w:rsidP="00987AB2">
            <w:pPr>
              <w:jc w:val="both"/>
              <w:rPr>
                <w:b/>
                <w:sz w:val="24"/>
                <w:szCs w:val="24"/>
              </w:rPr>
            </w:pPr>
            <w:r w:rsidRPr="009D4F70">
              <w:rPr>
                <w:b/>
                <w:sz w:val="24"/>
                <w:szCs w:val="24"/>
              </w:rPr>
              <w:t>(%)</w:t>
            </w:r>
          </w:p>
        </w:tc>
        <w:tc>
          <w:tcPr>
            <w:tcW w:w="2056" w:type="dxa"/>
          </w:tcPr>
          <w:p w:rsidR="00987AB2" w:rsidRPr="009D4F70" w:rsidRDefault="00987AB2" w:rsidP="00987AB2">
            <w:pPr>
              <w:jc w:val="both"/>
              <w:rPr>
                <w:b/>
                <w:sz w:val="24"/>
                <w:szCs w:val="24"/>
              </w:rPr>
            </w:pPr>
            <w:r w:rsidRPr="009D4F70">
              <w:rPr>
                <w:b/>
                <w:sz w:val="24"/>
                <w:szCs w:val="24"/>
              </w:rPr>
              <w:t>Качество знаний</w:t>
            </w:r>
          </w:p>
          <w:p w:rsidR="00987AB2" w:rsidRPr="009D4F70" w:rsidRDefault="00987AB2" w:rsidP="00987AB2">
            <w:pPr>
              <w:jc w:val="both"/>
              <w:rPr>
                <w:b/>
                <w:sz w:val="24"/>
                <w:szCs w:val="24"/>
              </w:rPr>
            </w:pPr>
            <w:r w:rsidRPr="009D4F70">
              <w:rPr>
                <w:b/>
                <w:sz w:val="24"/>
                <w:szCs w:val="24"/>
              </w:rPr>
              <w:t>(%)</w:t>
            </w:r>
          </w:p>
        </w:tc>
        <w:tc>
          <w:tcPr>
            <w:tcW w:w="2056" w:type="dxa"/>
          </w:tcPr>
          <w:p w:rsidR="00987AB2" w:rsidRPr="009D4F70" w:rsidRDefault="00987AB2" w:rsidP="00987AB2">
            <w:pPr>
              <w:jc w:val="both"/>
              <w:rPr>
                <w:b/>
                <w:sz w:val="24"/>
                <w:szCs w:val="24"/>
              </w:rPr>
            </w:pPr>
            <w:r w:rsidRPr="009D4F70">
              <w:rPr>
                <w:b/>
                <w:sz w:val="24"/>
                <w:szCs w:val="24"/>
              </w:rPr>
              <w:t>СОУ</w:t>
            </w:r>
          </w:p>
        </w:tc>
        <w:tc>
          <w:tcPr>
            <w:tcW w:w="2057" w:type="dxa"/>
          </w:tcPr>
          <w:p w:rsidR="00987AB2" w:rsidRPr="009D4F70" w:rsidRDefault="00987AB2" w:rsidP="00987AB2">
            <w:pPr>
              <w:jc w:val="both"/>
              <w:rPr>
                <w:b/>
                <w:sz w:val="24"/>
                <w:szCs w:val="24"/>
              </w:rPr>
            </w:pPr>
            <w:r w:rsidRPr="009D4F70">
              <w:rPr>
                <w:b/>
                <w:sz w:val="24"/>
                <w:szCs w:val="24"/>
              </w:rPr>
              <w:t>Средний балл</w:t>
            </w:r>
          </w:p>
        </w:tc>
      </w:tr>
      <w:tr w:rsidR="00987AB2" w:rsidRPr="009D4F70" w:rsidTr="00987AB2">
        <w:tc>
          <w:tcPr>
            <w:tcW w:w="2056" w:type="dxa"/>
          </w:tcPr>
          <w:p w:rsidR="00987AB2" w:rsidRPr="009D4F70" w:rsidRDefault="00987AB2" w:rsidP="00987AB2">
            <w:pPr>
              <w:jc w:val="both"/>
              <w:rPr>
                <w:sz w:val="24"/>
                <w:szCs w:val="24"/>
              </w:rPr>
            </w:pPr>
            <w:r w:rsidRPr="009D4F70">
              <w:rPr>
                <w:sz w:val="24"/>
                <w:szCs w:val="24"/>
              </w:rPr>
              <w:t>8</w:t>
            </w:r>
          </w:p>
        </w:tc>
        <w:tc>
          <w:tcPr>
            <w:tcW w:w="2056" w:type="dxa"/>
          </w:tcPr>
          <w:p w:rsidR="00987AB2" w:rsidRPr="009D4F70" w:rsidRDefault="00987AB2" w:rsidP="00987AB2">
            <w:pPr>
              <w:jc w:val="both"/>
              <w:rPr>
                <w:sz w:val="24"/>
                <w:szCs w:val="24"/>
              </w:rPr>
            </w:pPr>
            <w:r w:rsidRPr="009D4F70">
              <w:rPr>
                <w:sz w:val="24"/>
                <w:szCs w:val="24"/>
              </w:rPr>
              <w:t>85</w:t>
            </w:r>
          </w:p>
        </w:tc>
        <w:tc>
          <w:tcPr>
            <w:tcW w:w="2056" w:type="dxa"/>
          </w:tcPr>
          <w:p w:rsidR="00987AB2" w:rsidRPr="009D4F70" w:rsidRDefault="00987AB2" w:rsidP="00987AB2">
            <w:pPr>
              <w:jc w:val="both"/>
              <w:rPr>
                <w:sz w:val="24"/>
                <w:szCs w:val="24"/>
              </w:rPr>
            </w:pPr>
            <w:r w:rsidRPr="009D4F70">
              <w:rPr>
                <w:sz w:val="24"/>
                <w:szCs w:val="24"/>
              </w:rPr>
              <w:t>15</w:t>
            </w:r>
          </w:p>
        </w:tc>
        <w:tc>
          <w:tcPr>
            <w:tcW w:w="2056" w:type="dxa"/>
          </w:tcPr>
          <w:p w:rsidR="00987AB2" w:rsidRPr="009D4F70" w:rsidRDefault="00987AB2" w:rsidP="00987AB2">
            <w:pPr>
              <w:jc w:val="both"/>
              <w:rPr>
                <w:sz w:val="24"/>
                <w:szCs w:val="24"/>
              </w:rPr>
            </w:pPr>
            <w:r w:rsidRPr="009D4F70">
              <w:rPr>
                <w:sz w:val="24"/>
                <w:szCs w:val="24"/>
              </w:rPr>
              <w:t>37</w:t>
            </w:r>
          </w:p>
        </w:tc>
        <w:tc>
          <w:tcPr>
            <w:tcW w:w="2057" w:type="dxa"/>
          </w:tcPr>
          <w:p w:rsidR="00987AB2" w:rsidRPr="009D4F70" w:rsidRDefault="00987AB2" w:rsidP="00987AB2">
            <w:pPr>
              <w:jc w:val="both"/>
              <w:rPr>
                <w:sz w:val="24"/>
                <w:szCs w:val="24"/>
              </w:rPr>
            </w:pPr>
            <w:r w:rsidRPr="009D4F70">
              <w:rPr>
                <w:sz w:val="24"/>
                <w:szCs w:val="24"/>
              </w:rPr>
              <w:t>3</w:t>
            </w:r>
          </w:p>
        </w:tc>
      </w:tr>
      <w:tr w:rsidR="00987AB2" w:rsidRPr="009D4F70" w:rsidTr="00987AB2">
        <w:tc>
          <w:tcPr>
            <w:tcW w:w="2056" w:type="dxa"/>
          </w:tcPr>
          <w:p w:rsidR="00987AB2" w:rsidRPr="009D4F70" w:rsidRDefault="00987AB2" w:rsidP="00987AB2">
            <w:pPr>
              <w:jc w:val="both"/>
              <w:rPr>
                <w:sz w:val="24"/>
                <w:szCs w:val="24"/>
              </w:rPr>
            </w:pPr>
            <w:r w:rsidRPr="009D4F70">
              <w:rPr>
                <w:sz w:val="24"/>
                <w:szCs w:val="24"/>
              </w:rPr>
              <w:t>9</w:t>
            </w:r>
          </w:p>
        </w:tc>
        <w:tc>
          <w:tcPr>
            <w:tcW w:w="2056" w:type="dxa"/>
          </w:tcPr>
          <w:p w:rsidR="00987AB2" w:rsidRPr="009D4F70" w:rsidRDefault="00987AB2" w:rsidP="00987AB2">
            <w:pPr>
              <w:jc w:val="both"/>
              <w:rPr>
                <w:sz w:val="24"/>
                <w:szCs w:val="24"/>
              </w:rPr>
            </w:pPr>
            <w:r w:rsidRPr="009D4F70">
              <w:rPr>
                <w:sz w:val="24"/>
                <w:szCs w:val="24"/>
              </w:rPr>
              <w:t>94</w:t>
            </w:r>
          </w:p>
        </w:tc>
        <w:tc>
          <w:tcPr>
            <w:tcW w:w="2056" w:type="dxa"/>
          </w:tcPr>
          <w:p w:rsidR="00987AB2" w:rsidRPr="009D4F70" w:rsidRDefault="00987AB2" w:rsidP="00987AB2">
            <w:pPr>
              <w:jc w:val="both"/>
              <w:rPr>
                <w:sz w:val="24"/>
                <w:szCs w:val="24"/>
              </w:rPr>
            </w:pPr>
            <w:r w:rsidRPr="009D4F70">
              <w:rPr>
                <w:sz w:val="24"/>
                <w:szCs w:val="24"/>
              </w:rPr>
              <w:t>33</w:t>
            </w:r>
          </w:p>
        </w:tc>
        <w:tc>
          <w:tcPr>
            <w:tcW w:w="2056" w:type="dxa"/>
          </w:tcPr>
          <w:p w:rsidR="00987AB2" w:rsidRPr="009D4F70" w:rsidRDefault="00987AB2" w:rsidP="00987AB2">
            <w:pPr>
              <w:jc w:val="both"/>
              <w:rPr>
                <w:sz w:val="24"/>
                <w:szCs w:val="24"/>
              </w:rPr>
            </w:pPr>
            <w:r w:rsidRPr="009D4F70">
              <w:rPr>
                <w:sz w:val="24"/>
                <w:szCs w:val="24"/>
              </w:rPr>
              <w:t>44</w:t>
            </w:r>
          </w:p>
        </w:tc>
        <w:tc>
          <w:tcPr>
            <w:tcW w:w="2057" w:type="dxa"/>
          </w:tcPr>
          <w:p w:rsidR="00987AB2" w:rsidRPr="009D4F70" w:rsidRDefault="00987AB2" w:rsidP="00987AB2">
            <w:pPr>
              <w:jc w:val="both"/>
              <w:rPr>
                <w:sz w:val="24"/>
                <w:szCs w:val="24"/>
              </w:rPr>
            </w:pPr>
            <w:r w:rsidRPr="009D4F70">
              <w:rPr>
                <w:sz w:val="24"/>
                <w:szCs w:val="24"/>
              </w:rPr>
              <w:t>3,28</w:t>
            </w:r>
          </w:p>
        </w:tc>
      </w:tr>
      <w:tr w:rsidR="00987AB2" w:rsidRPr="009D4F70" w:rsidTr="00987AB2">
        <w:tc>
          <w:tcPr>
            <w:tcW w:w="2056" w:type="dxa"/>
          </w:tcPr>
          <w:p w:rsidR="00987AB2" w:rsidRPr="009D4F70" w:rsidRDefault="00987AB2" w:rsidP="00987AB2">
            <w:pPr>
              <w:jc w:val="both"/>
              <w:rPr>
                <w:sz w:val="24"/>
                <w:szCs w:val="24"/>
              </w:rPr>
            </w:pPr>
            <w:r w:rsidRPr="009D4F70">
              <w:rPr>
                <w:sz w:val="24"/>
                <w:szCs w:val="24"/>
              </w:rPr>
              <w:t>10</w:t>
            </w:r>
          </w:p>
        </w:tc>
        <w:tc>
          <w:tcPr>
            <w:tcW w:w="2056" w:type="dxa"/>
          </w:tcPr>
          <w:p w:rsidR="00987AB2" w:rsidRPr="009D4F70" w:rsidRDefault="00987AB2" w:rsidP="00987AB2">
            <w:pPr>
              <w:jc w:val="both"/>
              <w:rPr>
                <w:sz w:val="24"/>
                <w:szCs w:val="24"/>
              </w:rPr>
            </w:pPr>
            <w:r w:rsidRPr="009D4F70">
              <w:rPr>
                <w:sz w:val="24"/>
                <w:szCs w:val="24"/>
              </w:rPr>
              <w:t>100</w:t>
            </w:r>
          </w:p>
        </w:tc>
        <w:tc>
          <w:tcPr>
            <w:tcW w:w="2056" w:type="dxa"/>
          </w:tcPr>
          <w:p w:rsidR="00987AB2" w:rsidRPr="009D4F70" w:rsidRDefault="00987AB2" w:rsidP="00987AB2">
            <w:pPr>
              <w:jc w:val="both"/>
              <w:rPr>
                <w:sz w:val="24"/>
                <w:szCs w:val="24"/>
              </w:rPr>
            </w:pPr>
            <w:r w:rsidRPr="009D4F70">
              <w:rPr>
                <w:sz w:val="24"/>
                <w:szCs w:val="24"/>
              </w:rPr>
              <w:t>100</w:t>
            </w:r>
          </w:p>
        </w:tc>
        <w:tc>
          <w:tcPr>
            <w:tcW w:w="2056" w:type="dxa"/>
          </w:tcPr>
          <w:p w:rsidR="00987AB2" w:rsidRPr="009D4F70" w:rsidRDefault="00987AB2" w:rsidP="00987AB2">
            <w:pPr>
              <w:jc w:val="both"/>
              <w:rPr>
                <w:sz w:val="24"/>
                <w:szCs w:val="24"/>
              </w:rPr>
            </w:pPr>
            <w:r w:rsidRPr="009D4F70">
              <w:rPr>
                <w:sz w:val="24"/>
                <w:szCs w:val="24"/>
              </w:rPr>
              <w:t>64</w:t>
            </w:r>
          </w:p>
        </w:tc>
        <w:tc>
          <w:tcPr>
            <w:tcW w:w="2057" w:type="dxa"/>
          </w:tcPr>
          <w:p w:rsidR="00987AB2" w:rsidRPr="009D4F70" w:rsidRDefault="00987AB2" w:rsidP="00987AB2">
            <w:pPr>
              <w:jc w:val="both"/>
              <w:rPr>
                <w:sz w:val="24"/>
                <w:szCs w:val="24"/>
              </w:rPr>
            </w:pPr>
            <w:r w:rsidRPr="009D4F70">
              <w:rPr>
                <w:sz w:val="24"/>
                <w:szCs w:val="24"/>
              </w:rPr>
              <w:t>4</w:t>
            </w:r>
          </w:p>
        </w:tc>
      </w:tr>
      <w:tr w:rsidR="00987AB2" w:rsidRPr="009D4F70" w:rsidTr="00987AB2">
        <w:tc>
          <w:tcPr>
            <w:tcW w:w="2056" w:type="dxa"/>
          </w:tcPr>
          <w:p w:rsidR="00987AB2" w:rsidRPr="009D4F70" w:rsidRDefault="00987AB2" w:rsidP="00987AB2">
            <w:pPr>
              <w:jc w:val="both"/>
              <w:rPr>
                <w:sz w:val="24"/>
                <w:szCs w:val="24"/>
              </w:rPr>
            </w:pPr>
            <w:r w:rsidRPr="009D4F70">
              <w:rPr>
                <w:sz w:val="24"/>
                <w:szCs w:val="24"/>
              </w:rPr>
              <w:t>11</w:t>
            </w:r>
          </w:p>
        </w:tc>
        <w:tc>
          <w:tcPr>
            <w:tcW w:w="2056" w:type="dxa"/>
          </w:tcPr>
          <w:p w:rsidR="00987AB2" w:rsidRPr="009D4F70" w:rsidRDefault="00987AB2" w:rsidP="00987AB2">
            <w:pPr>
              <w:jc w:val="both"/>
              <w:rPr>
                <w:sz w:val="24"/>
                <w:szCs w:val="24"/>
              </w:rPr>
            </w:pPr>
            <w:r w:rsidRPr="009D4F70">
              <w:rPr>
                <w:sz w:val="24"/>
                <w:szCs w:val="24"/>
              </w:rPr>
              <w:t>100</w:t>
            </w:r>
          </w:p>
        </w:tc>
        <w:tc>
          <w:tcPr>
            <w:tcW w:w="2056" w:type="dxa"/>
          </w:tcPr>
          <w:p w:rsidR="00987AB2" w:rsidRPr="009D4F70" w:rsidRDefault="00987AB2" w:rsidP="00987AB2">
            <w:pPr>
              <w:jc w:val="both"/>
              <w:rPr>
                <w:sz w:val="24"/>
                <w:szCs w:val="24"/>
              </w:rPr>
            </w:pPr>
            <w:r w:rsidRPr="009D4F70">
              <w:rPr>
                <w:sz w:val="24"/>
                <w:szCs w:val="24"/>
              </w:rPr>
              <w:t>100</w:t>
            </w:r>
          </w:p>
        </w:tc>
        <w:tc>
          <w:tcPr>
            <w:tcW w:w="2056" w:type="dxa"/>
          </w:tcPr>
          <w:p w:rsidR="00987AB2" w:rsidRPr="009D4F70" w:rsidRDefault="00987AB2" w:rsidP="00987AB2">
            <w:pPr>
              <w:jc w:val="both"/>
              <w:rPr>
                <w:sz w:val="24"/>
                <w:szCs w:val="24"/>
              </w:rPr>
            </w:pPr>
            <w:r w:rsidRPr="009D4F70">
              <w:rPr>
                <w:sz w:val="24"/>
                <w:szCs w:val="24"/>
              </w:rPr>
              <w:t>64</w:t>
            </w:r>
          </w:p>
        </w:tc>
        <w:tc>
          <w:tcPr>
            <w:tcW w:w="2057" w:type="dxa"/>
          </w:tcPr>
          <w:p w:rsidR="00987AB2" w:rsidRPr="009D4F70" w:rsidRDefault="00987AB2" w:rsidP="00987AB2">
            <w:pPr>
              <w:jc w:val="both"/>
              <w:rPr>
                <w:sz w:val="24"/>
                <w:szCs w:val="24"/>
              </w:rPr>
            </w:pPr>
            <w:r w:rsidRPr="009D4F70">
              <w:rPr>
                <w:sz w:val="24"/>
                <w:szCs w:val="24"/>
              </w:rPr>
              <w:t>4</w:t>
            </w:r>
          </w:p>
        </w:tc>
      </w:tr>
      <w:tr w:rsidR="00987AB2" w:rsidRPr="009D4F70" w:rsidTr="00987AB2">
        <w:tc>
          <w:tcPr>
            <w:tcW w:w="2056" w:type="dxa"/>
          </w:tcPr>
          <w:p w:rsidR="00987AB2" w:rsidRPr="009D4F70" w:rsidRDefault="00987AB2" w:rsidP="00987AB2">
            <w:pPr>
              <w:jc w:val="both"/>
              <w:rPr>
                <w:b/>
                <w:sz w:val="24"/>
                <w:szCs w:val="24"/>
              </w:rPr>
            </w:pPr>
            <w:r w:rsidRPr="009D4F70">
              <w:rPr>
                <w:b/>
                <w:sz w:val="24"/>
                <w:szCs w:val="24"/>
              </w:rPr>
              <w:t>Всего по предмету</w:t>
            </w:r>
          </w:p>
        </w:tc>
        <w:tc>
          <w:tcPr>
            <w:tcW w:w="2056" w:type="dxa"/>
          </w:tcPr>
          <w:p w:rsidR="00987AB2" w:rsidRPr="009D4F70" w:rsidRDefault="00987AB2" w:rsidP="00987AB2">
            <w:pPr>
              <w:jc w:val="both"/>
              <w:rPr>
                <w:b/>
                <w:sz w:val="24"/>
                <w:szCs w:val="24"/>
              </w:rPr>
            </w:pPr>
            <w:r w:rsidRPr="009D4F70">
              <w:rPr>
                <w:b/>
                <w:sz w:val="24"/>
                <w:szCs w:val="24"/>
              </w:rPr>
              <w:t>92,11</w:t>
            </w:r>
          </w:p>
        </w:tc>
        <w:tc>
          <w:tcPr>
            <w:tcW w:w="2056" w:type="dxa"/>
          </w:tcPr>
          <w:p w:rsidR="00987AB2" w:rsidRPr="009D4F70" w:rsidRDefault="00987AB2" w:rsidP="00987AB2">
            <w:pPr>
              <w:jc w:val="both"/>
              <w:rPr>
                <w:b/>
                <w:sz w:val="24"/>
                <w:szCs w:val="24"/>
              </w:rPr>
            </w:pPr>
            <w:r w:rsidRPr="009D4F70">
              <w:rPr>
                <w:b/>
                <w:sz w:val="24"/>
                <w:szCs w:val="24"/>
              </w:rPr>
              <w:t>39,47</w:t>
            </w:r>
          </w:p>
        </w:tc>
        <w:tc>
          <w:tcPr>
            <w:tcW w:w="2056" w:type="dxa"/>
          </w:tcPr>
          <w:p w:rsidR="00987AB2" w:rsidRPr="009D4F70" w:rsidRDefault="00987AB2" w:rsidP="00987AB2">
            <w:pPr>
              <w:jc w:val="both"/>
              <w:rPr>
                <w:b/>
                <w:sz w:val="24"/>
                <w:szCs w:val="24"/>
              </w:rPr>
            </w:pPr>
            <w:r w:rsidRPr="009D4F70">
              <w:rPr>
                <w:b/>
                <w:sz w:val="24"/>
                <w:szCs w:val="24"/>
              </w:rPr>
              <w:t>45,47</w:t>
            </w:r>
          </w:p>
        </w:tc>
        <w:tc>
          <w:tcPr>
            <w:tcW w:w="2057" w:type="dxa"/>
          </w:tcPr>
          <w:p w:rsidR="00987AB2" w:rsidRPr="009D4F70" w:rsidRDefault="00987AB2" w:rsidP="00987AB2">
            <w:pPr>
              <w:jc w:val="both"/>
              <w:rPr>
                <w:b/>
                <w:sz w:val="24"/>
                <w:szCs w:val="24"/>
              </w:rPr>
            </w:pPr>
            <w:r w:rsidRPr="009D4F70">
              <w:rPr>
                <w:b/>
                <w:sz w:val="24"/>
                <w:szCs w:val="24"/>
              </w:rPr>
              <w:t>3,32</w:t>
            </w:r>
          </w:p>
        </w:tc>
      </w:tr>
    </w:tbl>
    <w:p w:rsidR="00987AB2" w:rsidRPr="009D4F70" w:rsidRDefault="00987AB2" w:rsidP="00987AB2">
      <w:pPr>
        <w:jc w:val="both"/>
        <w:rPr>
          <w:b/>
        </w:rPr>
      </w:pPr>
    </w:p>
    <w:p w:rsidR="00987AB2" w:rsidRPr="009D4F70" w:rsidRDefault="00987AB2" w:rsidP="00987AB2">
      <w:pPr>
        <w:jc w:val="both"/>
        <w:rPr>
          <w:b/>
        </w:rPr>
      </w:pPr>
      <w:r w:rsidRPr="009D4F70">
        <w:rPr>
          <w:b/>
        </w:rPr>
        <w:t>Итоги школьного входного контроля по информатике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08"/>
        <w:gridCol w:w="851"/>
        <w:gridCol w:w="707"/>
        <w:gridCol w:w="852"/>
        <w:gridCol w:w="992"/>
        <w:gridCol w:w="993"/>
        <w:gridCol w:w="850"/>
        <w:gridCol w:w="850"/>
        <w:gridCol w:w="709"/>
        <w:gridCol w:w="709"/>
      </w:tblGrid>
      <w:tr w:rsidR="00987AB2" w:rsidRPr="009D4F70" w:rsidTr="00987AB2">
        <w:tc>
          <w:tcPr>
            <w:tcW w:w="1844"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Ф.И.О. учителя</w:t>
            </w:r>
          </w:p>
        </w:tc>
        <w:tc>
          <w:tcPr>
            <w:tcW w:w="708" w:type="dxa"/>
            <w:vMerge w:val="restart"/>
            <w:tcBorders>
              <w:top w:val="single" w:sz="4" w:space="0" w:color="auto"/>
              <w:left w:val="single" w:sz="4" w:space="0" w:color="auto"/>
              <w:right w:val="single" w:sz="4" w:space="0" w:color="auto"/>
            </w:tcBorders>
          </w:tcPr>
          <w:p w:rsidR="00987AB2" w:rsidRPr="009D4F70" w:rsidRDefault="00987AB2" w:rsidP="00987AB2">
            <w:pPr>
              <w:jc w:val="both"/>
            </w:pPr>
            <w:r w:rsidRPr="009D4F70">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Кол-во уч-ся</w:t>
            </w:r>
          </w:p>
        </w:tc>
        <w:tc>
          <w:tcPr>
            <w:tcW w:w="707" w:type="dxa"/>
            <w:vMerge w:val="restart"/>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Кол-во писа</w:t>
            </w:r>
            <w:r w:rsidRPr="009D4F70">
              <w:lastRenderedPageBreak/>
              <w:t>ли</w:t>
            </w:r>
          </w:p>
          <w:p w:rsidR="00987AB2" w:rsidRPr="009D4F70" w:rsidRDefault="00987AB2" w:rsidP="00987AB2">
            <w:pPr>
              <w:jc w:val="both"/>
            </w:pPr>
          </w:p>
        </w:tc>
        <w:tc>
          <w:tcPr>
            <w:tcW w:w="3687" w:type="dxa"/>
            <w:gridSpan w:val="4"/>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lastRenderedPageBreak/>
              <w:t>Количество</w:t>
            </w:r>
          </w:p>
        </w:tc>
        <w:tc>
          <w:tcPr>
            <w:tcW w:w="2268" w:type="dxa"/>
            <w:gridSpan w:val="3"/>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Соответствие предыдущей итоговой отметке</w:t>
            </w:r>
          </w:p>
        </w:tc>
      </w:tr>
      <w:tr w:rsidR="00987AB2" w:rsidRPr="009D4F70" w:rsidTr="00987AB2">
        <w:tc>
          <w:tcPr>
            <w:tcW w:w="1844"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708" w:type="dxa"/>
            <w:vMerge/>
            <w:tcBorders>
              <w:left w:val="single" w:sz="4" w:space="0" w:color="auto"/>
              <w:bottom w:val="single" w:sz="4" w:space="0" w:color="auto"/>
              <w:right w:val="single" w:sz="4" w:space="0" w:color="auto"/>
            </w:tcBorders>
          </w:tcPr>
          <w:p w:rsidR="00987AB2" w:rsidRPr="009D4F70" w:rsidRDefault="00987AB2" w:rsidP="00987AB2">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987AB2" w:rsidRPr="009D4F70" w:rsidRDefault="00987AB2" w:rsidP="00987AB2">
            <w:pPr>
              <w:jc w:val="both"/>
            </w:pPr>
          </w:p>
        </w:tc>
        <w:tc>
          <w:tcPr>
            <w:tcW w:w="85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Высокий уровень</w:t>
            </w:r>
          </w:p>
        </w:tc>
        <w:tc>
          <w:tcPr>
            <w:tcW w:w="992"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Базовый уровень</w:t>
            </w:r>
          </w:p>
        </w:tc>
        <w:tc>
          <w:tcPr>
            <w:tcW w:w="850" w:type="dxa"/>
            <w:tcBorders>
              <w:top w:val="single" w:sz="4" w:space="0" w:color="auto"/>
              <w:left w:val="single" w:sz="4" w:space="0" w:color="auto"/>
              <w:bottom w:val="single" w:sz="4" w:space="0" w:color="auto"/>
              <w:right w:val="single" w:sz="4" w:space="0" w:color="auto"/>
            </w:tcBorders>
            <w:hideMark/>
          </w:tcPr>
          <w:p w:rsidR="00987AB2" w:rsidRPr="009D4F70" w:rsidRDefault="00987AB2" w:rsidP="00987AB2">
            <w:pPr>
              <w:jc w:val="both"/>
            </w:pPr>
            <w:r w:rsidRPr="009D4F70">
              <w:t>Низкий</w:t>
            </w:r>
          </w:p>
          <w:p w:rsidR="00987AB2" w:rsidRPr="009D4F70" w:rsidRDefault="00987AB2" w:rsidP="00987AB2">
            <w:pPr>
              <w:jc w:val="both"/>
            </w:pPr>
            <w:r w:rsidRPr="009D4F70">
              <w:t>уровень</w:t>
            </w:r>
          </w:p>
        </w:tc>
        <w:tc>
          <w:tcPr>
            <w:tcW w:w="850"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Соотв.</w:t>
            </w:r>
          </w:p>
        </w:tc>
        <w:tc>
          <w:tcPr>
            <w:tcW w:w="709"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 xml:space="preserve">Выше </w:t>
            </w:r>
          </w:p>
        </w:tc>
        <w:tc>
          <w:tcPr>
            <w:tcW w:w="709"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 xml:space="preserve">Ниже </w:t>
            </w:r>
          </w:p>
        </w:tc>
      </w:tr>
      <w:tr w:rsidR="00987AB2" w:rsidRPr="009D4F70" w:rsidTr="00987AB2">
        <w:tc>
          <w:tcPr>
            <w:tcW w:w="1844"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lastRenderedPageBreak/>
              <w:t>Джинкеева И.Д.</w:t>
            </w:r>
          </w:p>
        </w:tc>
        <w:tc>
          <w:tcPr>
            <w:tcW w:w="708" w:type="dxa"/>
          </w:tcPr>
          <w:p w:rsidR="00987AB2" w:rsidRPr="009D4F70" w:rsidRDefault="00987AB2" w:rsidP="00987AB2">
            <w:pPr>
              <w:jc w:val="both"/>
            </w:pPr>
            <w:r w:rsidRPr="009D4F70">
              <w:t>8</w:t>
            </w:r>
          </w:p>
        </w:tc>
        <w:tc>
          <w:tcPr>
            <w:tcW w:w="851" w:type="dxa"/>
          </w:tcPr>
          <w:p w:rsidR="00987AB2" w:rsidRPr="009D4F70" w:rsidRDefault="00987AB2" w:rsidP="00987AB2">
            <w:pPr>
              <w:jc w:val="both"/>
            </w:pPr>
            <w:r w:rsidRPr="009D4F70">
              <w:t>14</w:t>
            </w:r>
          </w:p>
        </w:tc>
        <w:tc>
          <w:tcPr>
            <w:tcW w:w="707" w:type="dxa"/>
          </w:tcPr>
          <w:p w:rsidR="00987AB2" w:rsidRPr="009D4F70" w:rsidRDefault="00987AB2" w:rsidP="00987AB2">
            <w:pPr>
              <w:jc w:val="both"/>
            </w:pPr>
            <w:r w:rsidRPr="009D4F70">
              <w:t>12</w:t>
            </w:r>
          </w:p>
        </w:tc>
        <w:tc>
          <w:tcPr>
            <w:tcW w:w="85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3</w:t>
            </w:r>
          </w:p>
          <w:p w:rsidR="00987AB2" w:rsidRPr="009D4F70" w:rsidRDefault="00987AB2" w:rsidP="00987AB2">
            <w:pPr>
              <w:jc w:val="both"/>
            </w:pPr>
            <w:r w:rsidRPr="009D4F70">
              <w:t>25%</w:t>
            </w:r>
          </w:p>
        </w:tc>
        <w:tc>
          <w:tcPr>
            <w:tcW w:w="993" w:type="dxa"/>
          </w:tcPr>
          <w:p w:rsidR="00987AB2" w:rsidRPr="009D4F70" w:rsidRDefault="00987AB2" w:rsidP="00987AB2">
            <w:pPr>
              <w:jc w:val="both"/>
            </w:pPr>
            <w:r w:rsidRPr="009D4F70">
              <w:t>9</w:t>
            </w:r>
          </w:p>
          <w:p w:rsidR="00987AB2" w:rsidRPr="009D4F70" w:rsidRDefault="00987AB2" w:rsidP="00987AB2">
            <w:pPr>
              <w:jc w:val="both"/>
            </w:pPr>
            <w:r w:rsidRPr="009D4F70">
              <w:t>75%</w:t>
            </w:r>
          </w:p>
        </w:tc>
        <w:tc>
          <w:tcPr>
            <w:tcW w:w="850"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850" w:type="dxa"/>
          </w:tcPr>
          <w:p w:rsidR="00987AB2" w:rsidRPr="009D4F70" w:rsidRDefault="00987AB2" w:rsidP="00987AB2">
            <w:pPr>
              <w:jc w:val="both"/>
            </w:pPr>
            <w:r w:rsidRPr="009D4F70">
              <w:t>8</w:t>
            </w:r>
          </w:p>
          <w:p w:rsidR="00987AB2" w:rsidRPr="009D4F70" w:rsidRDefault="00987AB2" w:rsidP="00987AB2">
            <w:pPr>
              <w:jc w:val="both"/>
            </w:pPr>
            <w:r w:rsidRPr="009D4F70">
              <w:t>67%</w:t>
            </w:r>
          </w:p>
        </w:tc>
        <w:tc>
          <w:tcPr>
            <w:tcW w:w="709" w:type="dxa"/>
          </w:tcPr>
          <w:p w:rsidR="00987AB2" w:rsidRPr="009D4F70" w:rsidRDefault="00987AB2" w:rsidP="00987AB2">
            <w:pPr>
              <w:jc w:val="both"/>
            </w:pPr>
            <w:r w:rsidRPr="009D4F70">
              <w:t>1</w:t>
            </w:r>
          </w:p>
          <w:p w:rsidR="00987AB2" w:rsidRPr="009D4F70" w:rsidRDefault="00987AB2" w:rsidP="00987AB2">
            <w:pPr>
              <w:jc w:val="both"/>
            </w:pPr>
            <w:r w:rsidRPr="009D4F70">
              <w:t>8%</w:t>
            </w:r>
          </w:p>
        </w:tc>
        <w:tc>
          <w:tcPr>
            <w:tcW w:w="709" w:type="dxa"/>
          </w:tcPr>
          <w:p w:rsidR="00987AB2" w:rsidRPr="009D4F70" w:rsidRDefault="00987AB2" w:rsidP="00987AB2">
            <w:pPr>
              <w:jc w:val="both"/>
            </w:pPr>
            <w:r w:rsidRPr="009D4F70">
              <w:t>3</w:t>
            </w:r>
          </w:p>
          <w:p w:rsidR="00987AB2" w:rsidRPr="009D4F70" w:rsidRDefault="00987AB2" w:rsidP="00987AB2">
            <w:pPr>
              <w:jc w:val="both"/>
            </w:pPr>
            <w:r w:rsidRPr="009D4F70">
              <w:t>25%</w:t>
            </w:r>
          </w:p>
        </w:tc>
      </w:tr>
      <w:tr w:rsidR="00987AB2" w:rsidRPr="009D4F70" w:rsidTr="00987AB2">
        <w:tc>
          <w:tcPr>
            <w:tcW w:w="1844"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Джинкеева И.Д.</w:t>
            </w:r>
          </w:p>
        </w:tc>
        <w:tc>
          <w:tcPr>
            <w:tcW w:w="708" w:type="dxa"/>
          </w:tcPr>
          <w:p w:rsidR="00987AB2" w:rsidRPr="009D4F70" w:rsidRDefault="00987AB2" w:rsidP="00987AB2">
            <w:pPr>
              <w:jc w:val="both"/>
            </w:pPr>
            <w:r w:rsidRPr="009D4F70">
              <w:t>9</w:t>
            </w:r>
          </w:p>
        </w:tc>
        <w:tc>
          <w:tcPr>
            <w:tcW w:w="851" w:type="dxa"/>
          </w:tcPr>
          <w:p w:rsidR="00987AB2" w:rsidRPr="009D4F70" w:rsidRDefault="00987AB2" w:rsidP="00987AB2">
            <w:pPr>
              <w:jc w:val="both"/>
            </w:pPr>
            <w:r w:rsidRPr="009D4F70">
              <w:t>21</w:t>
            </w:r>
          </w:p>
        </w:tc>
        <w:tc>
          <w:tcPr>
            <w:tcW w:w="707" w:type="dxa"/>
          </w:tcPr>
          <w:p w:rsidR="00987AB2" w:rsidRPr="009D4F70" w:rsidRDefault="00987AB2" w:rsidP="00987AB2">
            <w:pPr>
              <w:jc w:val="both"/>
            </w:pPr>
            <w:r w:rsidRPr="009D4F70">
              <w:t>18</w:t>
            </w:r>
          </w:p>
        </w:tc>
        <w:tc>
          <w:tcPr>
            <w:tcW w:w="85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6</w:t>
            </w:r>
          </w:p>
          <w:p w:rsidR="00987AB2" w:rsidRPr="009D4F70" w:rsidRDefault="00987AB2" w:rsidP="00987AB2">
            <w:pPr>
              <w:jc w:val="both"/>
            </w:pPr>
            <w:r w:rsidRPr="009D4F70">
              <w:t>33%</w:t>
            </w:r>
          </w:p>
        </w:tc>
        <w:tc>
          <w:tcPr>
            <w:tcW w:w="993" w:type="dxa"/>
          </w:tcPr>
          <w:p w:rsidR="00987AB2" w:rsidRPr="009D4F70" w:rsidRDefault="00987AB2" w:rsidP="00987AB2">
            <w:pPr>
              <w:jc w:val="both"/>
            </w:pPr>
            <w:r w:rsidRPr="009D4F70">
              <w:t>11</w:t>
            </w:r>
          </w:p>
          <w:p w:rsidR="00987AB2" w:rsidRPr="009D4F70" w:rsidRDefault="00987AB2" w:rsidP="00987AB2">
            <w:pPr>
              <w:jc w:val="both"/>
            </w:pPr>
            <w:r w:rsidRPr="009D4F70">
              <w:t>61%</w:t>
            </w:r>
          </w:p>
        </w:tc>
        <w:tc>
          <w:tcPr>
            <w:tcW w:w="850" w:type="dxa"/>
          </w:tcPr>
          <w:p w:rsidR="00987AB2" w:rsidRPr="009D4F70" w:rsidRDefault="00987AB2" w:rsidP="00987AB2">
            <w:pPr>
              <w:jc w:val="both"/>
            </w:pPr>
            <w:r w:rsidRPr="009D4F70">
              <w:t>1</w:t>
            </w:r>
          </w:p>
          <w:p w:rsidR="00987AB2" w:rsidRPr="009D4F70" w:rsidRDefault="00987AB2" w:rsidP="00987AB2">
            <w:pPr>
              <w:jc w:val="both"/>
            </w:pPr>
            <w:r w:rsidRPr="009D4F70">
              <w:t>6%</w:t>
            </w:r>
          </w:p>
        </w:tc>
        <w:tc>
          <w:tcPr>
            <w:tcW w:w="850" w:type="dxa"/>
          </w:tcPr>
          <w:p w:rsidR="00987AB2" w:rsidRPr="009D4F70" w:rsidRDefault="00987AB2" w:rsidP="00987AB2">
            <w:pPr>
              <w:jc w:val="both"/>
            </w:pPr>
            <w:r w:rsidRPr="009D4F70">
              <w:t>9</w:t>
            </w:r>
          </w:p>
          <w:p w:rsidR="00987AB2" w:rsidRPr="009D4F70" w:rsidRDefault="00987AB2" w:rsidP="00987AB2">
            <w:pPr>
              <w:jc w:val="both"/>
            </w:pPr>
            <w:r w:rsidRPr="009D4F70">
              <w:t>50%</w:t>
            </w:r>
          </w:p>
        </w:tc>
        <w:tc>
          <w:tcPr>
            <w:tcW w:w="709"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9" w:type="dxa"/>
          </w:tcPr>
          <w:p w:rsidR="00987AB2" w:rsidRPr="009D4F70" w:rsidRDefault="00987AB2" w:rsidP="00987AB2">
            <w:pPr>
              <w:jc w:val="both"/>
            </w:pPr>
            <w:r w:rsidRPr="009D4F70">
              <w:t>9</w:t>
            </w:r>
          </w:p>
          <w:p w:rsidR="00987AB2" w:rsidRPr="009D4F70" w:rsidRDefault="00987AB2" w:rsidP="00987AB2">
            <w:pPr>
              <w:jc w:val="both"/>
            </w:pPr>
            <w:r w:rsidRPr="009D4F70">
              <w:t>50%</w:t>
            </w:r>
          </w:p>
        </w:tc>
      </w:tr>
      <w:tr w:rsidR="00987AB2" w:rsidRPr="009D4F70" w:rsidTr="00987AB2">
        <w:tc>
          <w:tcPr>
            <w:tcW w:w="1844"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Джинкеева И.Д.</w:t>
            </w:r>
          </w:p>
        </w:tc>
        <w:tc>
          <w:tcPr>
            <w:tcW w:w="708" w:type="dxa"/>
          </w:tcPr>
          <w:p w:rsidR="00987AB2" w:rsidRPr="009D4F70" w:rsidRDefault="00987AB2" w:rsidP="00987AB2">
            <w:pPr>
              <w:jc w:val="both"/>
            </w:pPr>
            <w:r w:rsidRPr="009D4F70">
              <w:t>10</w:t>
            </w:r>
          </w:p>
        </w:tc>
        <w:tc>
          <w:tcPr>
            <w:tcW w:w="851" w:type="dxa"/>
          </w:tcPr>
          <w:p w:rsidR="00987AB2" w:rsidRPr="009D4F70" w:rsidRDefault="00987AB2" w:rsidP="00987AB2">
            <w:pPr>
              <w:jc w:val="both"/>
            </w:pPr>
            <w:r w:rsidRPr="009D4F70">
              <w:t>1</w:t>
            </w:r>
          </w:p>
        </w:tc>
        <w:tc>
          <w:tcPr>
            <w:tcW w:w="707" w:type="dxa"/>
          </w:tcPr>
          <w:p w:rsidR="00987AB2" w:rsidRPr="009D4F70" w:rsidRDefault="00987AB2" w:rsidP="00987AB2">
            <w:pPr>
              <w:jc w:val="both"/>
            </w:pPr>
            <w:r w:rsidRPr="009D4F70">
              <w:t>1</w:t>
            </w:r>
          </w:p>
        </w:tc>
        <w:tc>
          <w:tcPr>
            <w:tcW w:w="85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1</w:t>
            </w:r>
          </w:p>
          <w:p w:rsidR="00987AB2" w:rsidRPr="009D4F70" w:rsidRDefault="00987AB2" w:rsidP="00987AB2">
            <w:pPr>
              <w:jc w:val="both"/>
            </w:pPr>
            <w:r w:rsidRPr="009D4F70">
              <w:t>100%</w:t>
            </w:r>
          </w:p>
        </w:tc>
        <w:tc>
          <w:tcPr>
            <w:tcW w:w="993"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850"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850" w:type="dxa"/>
          </w:tcPr>
          <w:p w:rsidR="00987AB2" w:rsidRPr="009D4F70" w:rsidRDefault="00987AB2" w:rsidP="00987AB2">
            <w:pPr>
              <w:jc w:val="both"/>
            </w:pPr>
            <w:r w:rsidRPr="009D4F70">
              <w:t>1</w:t>
            </w:r>
          </w:p>
          <w:p w:rsidR="00987AB2" w:rsidRPr="009D4F70" w:rsidRDefault="00987AB2" w:rsidP="00987AB2">
            <w:pPr>
              <w:jc w:val="both"/>
            </w:pPr>
            <w:r w:rsidRPr="009D4F70">
              <w:t>100%</w:t>
            </w:r>
          </w:p>
        </w:tc>
        <w:tc>
          <w:tcPr>
            <w:tcW w:w="709"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9" w:type="dxa"/>
          </w:tcPr>
          <w:p w:rsidR="00987AB2" w:rsidRPr="009D4F70" w:rsidRDefault="00987AB2" w:rsidP="00987AB2">
            <w:pPr>
              <w:jc w:val="both"/>
            </w:pPr>
            <w:r w:rsidRPr="009D4F70">
              <w:t>0</w:t>
            </w:r>
          </w:p>
          <w:p w:rsidR="00987AB2" w:rsidRPr="009D4F70" w:rsidRDefault="00987AB2" w:rsidP="00987AB2">
            <w:pPr>
              <w:jc w:val="both"/>
            </w:pPr>
            <w:r w:rsidRPr="009D4F70">
              <w:t>0%</w:t>
            </w:r>
          </w:p>
        </w:tc>
      </w:tr>
      <w:tr w:rsidR="00987AB2" w:rsidRPr="009D4F70" w:rsidTr="00987AB2">
        <w:tc>
          <w:tcPr>
            <w:tcW w:w="1844"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pPr>
            <w:r w:rsidRPr="009D4F70">
              <w:t>Джинкеева И.Д.</w:t>
            </w:r>
          </w:p>
        </w:tc>
        <w:tc>
          <w:tcPr>
            <w:tcW w:w="708" w:type="dxa"/>
          </w:tcPr>
          <w:p w:rsidR="00987AB2" w:rsidRPr="009D4F70" w:rsidRDefault="00987AB2" w:rsidP="00987AB2">
            <w:pPr>
              <w:jc w:val="both"/>
            </w:pPr>
            <w:r w:rsidRPr="009D4F70">
              <w:t>11</w:t>
            </w:r>
          </w:p>
        </w:tc>
        <w:tc>
          <w:tcPr>
            <w:tcW w:w="851" w:type="dxa"/>
          </w:tcPr>
          <w:p w:rsidR="00987AB2" w:rsidRPr="009D4F70" w:rsidRDefault="00987AB2" w:rsidP="00987AB2">
            <w:pPr>
              <w:jc w:val="both"/>
            </w:pPr>
            <w:r w:rsidRPr="009D4F70">
              <w:t>8</w:t>
            </w:r>
          </w:p>
        </w:tc>
        <w:tc>
          <w:tcPr>
            <w:tcW w:w="707" w:type="dxa"/>
          </w:tcPr>
          <w:p w:rsidR="00987AB2" w:rsidRPr="009D4F70" w:rsidRDefault="00987AB2" w:rsidP="00987AB2">
            <w:pPr>
              <w:jc w:val="both"/>
            </w:pPr>
            <w:r w:rsidRPr="009D4F70">
              <w:t>4</w:t>
            </w:r>
          </w:p>
        </w:tc>
        <w:tc>
          <w:tcPr>
            <w:tcW w:w="852"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992" w:type="dxa"/>
          </w:tcPr>
          <w:p w:rsidR="00987AB2" w:rsidRPr="009D4F70" w:rsidRDefault="00987AB2" w:rsidP="00987AB2">
            <w:pPr>
              <w:jc w:val="both"/>
            </w:pPr>
            <w:r w:rsidRPr="009D4F70">
              <w:t>2</w:t>
            </w:r>
          </w:p>
          <w:p w:rsidR="00987AB2" w:rsidRPr="009D4F70" w:rsidRDefault="00987AB2" w:rsidP="00987AB2">
            <w:pPr>
              <w:jc w:val="both"/>
            </w:pPr>
            <w:r w:rsidRPr="009D4F70">
              <w:t>50%</w:t>
            </w:r>
          </w:p>
        </w:tc>
        <w:tc>
          <w:tcPr>
            <w:tcW w:w="993" w:type="dxa"/>
          </w:tcPr>
          <w:p w:rsidR="00987AB2" w:rsidRPr="009D4F70" w:rsidRDefault="00987AB2" w:rsidP="00987AB2">
            <w:pPr>
              <w:jc w:val="both"/>
            </w:pPr>
            <w:r w:rsidRPr="009D4F70">
              <w:t>2</w:t>
            </w:r>
          </w:p>
          <w:p w:rsidR="00987AB2" w:rsidRPr="009D4F70" w:rsidRDefault="00987AB2" w:rsidP="00987AB2">
            <w:pPr>
              <w:jc w:val="both"/>
            </w:pPr>
            <w:r w:rsidRPr="009D4F70">
              <w:t>50%</w:t>
            </w:r>
          </w:p>
        </w:tc>
        <w:tc>
          <w:tcPr>
            <w:tcW w:w="850"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850" w:type="dxa"/>
          </w:tcPr>
          <w:p w:rsidR="00987AB2" w:rsidRPr="009D4F70" w:rsidRDefault="00987AB2" w:rsidP="00987AB2">
            <w:pPr>
              <w:jc w:val="both"/>
            </w:pPr>
            <w:r w:rsidRPr="009D4F70">
              <w:t>2</w:t>
            </w:r>
          </w:p>
          <w:p w:rsidR="00987AB2" w:rsidRPr="009D4F70" w:rsidRDefault="00987AB2" w:rsidP="00987AB2">
            <w:pPr>
              <w:jc w:val="both"/>
            </w:pPr>
            <w:r w:rsidRPr="009D4F70">
              <w:t>50%</w:t>
            </w:r>
          </w:p>
        </w:tc>
        <w:tc>
          <w:tcPr>
            <w:tcW w:w="709" w:type="dxa"/>
          </w:tcPr>
          <w:p w:rsidR="00987AB2" w:rsidRPr="009D4F70" w:rsidRDefault="00987AB2" w:rsidP="00987AB2">
            <w:pPr>
              <w:jc w:val="both"/>
            </w:pPr>
            <w:r w:rsidRPr="009D4F70">
              <w:t>0</w:t>
            </w:r>
          </w:p>
          <w:p w:rsidR="00987AB2" w:rsidRPr="009D4F70" w:rsidRDefault="00987AB2" w:rsidP="00987AB2">
            <w:pPr>
              <w:jc w:val="both"/>
            </w:pPr>
            <w:r w:rsidRPr="009D4F70">
              <w:t>0%</w:t>
            </w:r>
          </w:p>
        </w:tc>
        <w:tc>
          <w:tcPr>
            <w:tcW w:w="709" w:type="dxa"/>
          </w:tcPr>
          <w:p w:rsidR="00987AB2" w:rsidRPr="009D4F70" w:rsidRDefault="00987AB2" w:rsidP="00987AB2">
            <w:pPr>
              <w:jc w:val="both"/>
            </w:pPr>
            <w:r w:rsidRPr="009D4F70">
              <w:t>2</w:t>
            </w:r>
          </w:p>
          <w:p w:rsidR="00987AB2" w:rsidRPr="009D4F70" w:rsidRDefault="00987AB2" w:rsidP="00987AB2">
            <w:pPr>
              <w:jc w:val="both"/>
            </w:pPr>
            <w:r w:rsidRPr="009D4F70">
              <w:t>50%</w:t>
            </w:r>
          </w:p>
        </w:tc>
      </w:tr>
      <w:tr w:rsidR="00987AB2" w:rsidRPr="009D4F70" w:rsidTr="00987AB2">
        <w:tc>
          <w:tcPr>
            <w:tcW w:w="1844" w:type="dxa"/>
            <w:tcBorders>
              <w:top w:val="single" w:sz="4" w:space="0" w:color="auto"/>
              <w:left w:val="single" w:sz="4" w:space="0" w:color="auto"/>
              <w:bottom w:val="single" w:sz="4" w:space="0" w:color="auto"/>
              <w:right w:val="single" w:sz="4" w:space="0" w:color="auto"/>
            </w:tcBorders>
          </w:tcPr>
          <w:p w:rsidR="00987AB2" w:rsidRPr="009D4F70" w:rsidRDefault="00987AB2" w:rsidP="00987AB2">
            <w:pPr>
              <w:jc w:val="both"/>
              <w:rPr>
                <w:b/>
              </w:rPr>
            </w:pPr>
            <w:r w:rsidRPr="009D4F70">
              <w:rPr>
                <w:b/>
              </w:rPr>
              <w:t>Всего по предмету</w:t>
            </w:r>
          </w:p>
        </w:tc>
        <w:tc>
          <w:tcPr>
            <w:tcW w:w="708" w:type="dxa"/>
          </w:tcPr>
          <w:p w:rsidR="00987AB2" w:rsidRPr="009D4F70" w:rsidRDefault="00987AB2" w:rsidP="00987AB2">
            <w:pPr>
              <w:jc w:val="both"/>
              <w:rPr>
                <w:b/>
              </w:rPr>
            </w:pPr>
          </w:p>
        </w:tc>
        <w:tc>
          <w:tcPr>
            <w:tcW w:w="851" w:type="dxa"/>
          </w:tcPr>
          <w:p w:rsidR="00987AB2" w:rsidRPr="009D4F70" w:rsidRDefault="00987AB2" w:rsidP="00987AB2">
            <w:pPr>
              <w:jc w:val="both"/>
              <w:rPr>
                <w:b/>
              </w:rPr>
            </w:pPr>
            <w:r w:rsidRPr="009D4F70">
              <w:rPr>
                <w:b/>
              </w:rPr>
              <w:t>44</w:t>
            </w:r>
          </w:p>
        </w:tc>
        <w:tc>
          <w:tcPr>
            <w:tcW w:w="707" w:type="dxa"/>
          </w:tcPr>
          <w:p w:rsidR="00987AB2" w:rsidRPr="009D4F70" w:rsidRDefault="00987AB2" w:rsidP="00987AB2">
            <w:pPr>
              <w:jc w:val="both"/>
              <w:rPr>
                <w:b/>
              </w:rPr>
            </w:pPr>
            <w:r w:rsidRPr="009D4F70">
              <w:rPr>
                <w:b/>
              </w:rPr>
              <w:t>35</w:t>
            </w:r>
          </w:p>
        </w:tc>
        <w:tc>
          <w:tcPr>
            <w:tcW w:w="852" w:type="dxa"/>
          </w:tcPr>
          <w:p w:rsidR="00987AB2" w:rsidRPr="009D4F70" w:rsidRDefault="00987AB2" w:rsidP="00987AB2">
            <w:pPr>
              <w:jc w:val="both"/>
              <w:rPr>
                <w:b/>
              </w:rPr>
            </w:pPr>
            <w:r w:rsidRPr="009D4F70">
              <w:rPr>
                <w:b/>
              </w:rPr>
              <w:t>0</w:t>
            </w:r>
          </w:p>
          <w:p w:rsidR="00987AB2" w:rsidRPr="009D4F70" w:rsidRDefault="00987AB2" w:rsidP="00987AB2">
            <w:pPr>
              <w:jc w:val="both"/>
              <w:rPr>
                <w:b/>
              </w:rPr>
            </w:pPr>
            <w:r w:rsidRPr="009D4F70">
              <w:rPr>
                <w:b/>
              </w:rPr>
              <w:t>0%</w:t>
            </w:r>
          </w:p>
        </w:tc>
        <w:tc>
          <w:tcPr>
            <w:tcW w:w="992" w:type="dxa"/>
          </w:tcPr>
          <w:p w:rsidR="00987AB2" w:rsidRPr="009D4F70" w:rsidRDefault="00987AB2" w:rsidP="00987AB2">
            <w:pPr>
              <w:jc w:val="both"/>
              <w:rPr>
                <w:b/>
              </w:rPr>
            </w:pPr>
            <w:r w:rsidRPr="009D4F70">
              <w:rPr>
                <w:b/>
              </w:rPr>
              <w:t>12</w:t>
            </w:r>
          </w:p>
          <w:p w:rsidR="00987AB2" w:rsidRPr="009D4F70" w:rsidRDefault="00987AB2" w:rsidP="00987AB2">
            <w:pPr>
              <w:jc w:val="both"/>
              <w:rPr>
                <w:b/>
              </w:rPr>
            </w:pPr>
            <w:r w:rsidRPr="009D4F70">
              <w:rPr>
                <w:b/>
              </w:rPr>
              <w:t>34,2%</w:t>
            </w:r>
          </w:p>
        </w:tc>
        <w:tc>
          <w:tcPr>
            <w:tcW w:w="993" w:type="dxa"/>
          </w:tcPr>
          <w:p w:rsidR="00987AB2" w:rsidRPr="009D4F70" w:rsidRDefault="00987AB2" w:rsidP="00987AB2">
            <w:pPr>
              <w:jc w:val="both"/>
              <w:rPr>
                <w:b/>
              </w:rPr>
            </w:pPr>
            <w:r w:rsidRPr="009D4F70">
              <w:rPr>
                <w:b/>
              </w:rPr>
              <w:t>22</w:t>
            </w:r>
          </w:p>
          <w:p w:rsidR="00987AB2" w:rsidRPr="009D4F70" w:rsidRDefault="00987AB2" w:rsidP="00987AB2">
            <w:pPr>
              <w:jc w:val="both"/>
              <w:rPr>
                <w:b/>
              </w:rPr>
            </w:pPr>
            <w:r w:rsidRPr="009D4F70">
              <w:rPr>
                <w:b/>
              </w:rPr>
              <w:t>62,9%</w:t>
            </w:r>
          </w:p>
        </w:tc>
        <w:tc>
          <w:tcPr>
            <w:tcW w:w="850" w:type="dxa"/>
          </w:tcPr>
          <w:p w:rsidR="00987AB2" w:rsidRPr="009D4F70" w:rsidRDefault="00987AB2" w:rsidP="00987AB2">
            <w:pPr>
              <w:jc w:val="both"/>
              <w:rPr>
                <w:b/>
              </w:rPr>
            </w:pPr>
            <w:r w:rsidRPr="009D4F70">
              <w:rPr>
                <w:b/>
              </w:rPr>
              <w:t>1</w:t>
            </w:r>
          </w:p>
          <w:p w:rsidR="00987AB2" w:rsidRPr="009D4F70" w:rsidRDefault="00987AB2" w:rsidP="00987AB2">
            <w:pPr>
              <w:jc w:val="both"/>
              <w:rPr>
                <w:b/>
              </w:rPr>
            </w:pPr>
            <w:r w:rsidRPr="009D4F70">
              <w:rPr>
                <w:b/>
              </w:rPr>
              <w:t>2,9%</w:t>
            </w:r>
          </w:p>
        </w:tc>
        <w:tc>
          <w:tcPr>
            <w:tcW w:w="850" w:type="dxa"/>
          </w:tcPr>
          <w:p w:rsidR="00987AB2" w:rsidRPr="009D4F70" w:rsidRDefault="00987AB2" w:rsidP="00987AB2">
            <w:pPr>
              <w:jc w:val="both"/>
              <w:rPr>
                <w:b/>
              </w:rPr>
            </w:pPr>
            <w:r w:rsidRPr="009D4F70">
              <w:rPr>
                <w:b/>
              </w:rPr>
              <w:t>20</w:t>
            </w:r>
          </w:p>
          <w:p w:rsidR="00987AB2" w:rsidRPr="009D4F70" w:rsidRDefault="00987AB2" w:rsidP="00987AB2">
            <w:pPr>
              <w:jc w:val="both"/>
              <w:rPr>
                <w:b/>
              </w:rPr>
            </w:pPr>
            <w:r w:rsidRPr="009D4F70">
              <w:rPr>
                <w:b/>
              </w:rPr>
              <w:t>57,1%</w:t>
            </w:r>
          </w:p>
        </w:tc>
        <w:tc>
          <w:tcPr>
            <w:tcW w:w="709" w:type="dxa"/>
          </w:tcPr>
          <w:p w:rsidR="00987AB2" w:rsidRPr="009D4F70" w:rsidRDefault="00987AB2" w:rsidP="00987AB2">
            <w:pPr>
              <w:jc w:val="both"/>
              <w:rPr>
                <w:b/>
              </w:rPr>
            </w:pPr>
            <w:r w:rsidRPr="009D4F70">
              <w:rPr>
                <w:b/>
              </w:rPr>
              <w:t>1</w:t>
            </w:r>
          </w:p>
          <w:p w:rsidR="00987AB2" w:rsidRPr="009D4F70" w:rsidRDefault="00987AB2" w:rsidP="00987AB2">
            <w:pPr>
              <w:jc w:val="both"/>
              <w:rPr>
                <w:b/>
              </w:rPr>
            </w:pPr>
            <w:r w:rsidRPr="009D4F70">
              <w:rPr>
                <w:b/>
              </w:rPr>
              <w:t>2,9%</w:t>
            </w:r>
          </w:p>
        </w:tc>
        <w:tc>
          <w:tcPr>
            <w:tcW w:w="709" w:type="dxa"/>
          </w:tcPr>
          <w:p w:rsidR="00987AB2" w:rsidRPr="009D4F70" w:rsidRDefault="00987AB2" w:rsidP="00987AB2">
            <w:pPr>
              <w:jc w:val="both"/>
              <w:rPr>
                <w:b/>
              </w:rPr>
            </w:pPr>
            <w:r w:rsidRPr="009D4F70">
              <w:rPr>
                <w:b/>
              </w:rPr>
              <w:t>14</w:t>
            </w:r>
          </w:p>
          <w:p w:rsidR="00987AB2" w:rsidRPr="009D4F70" w:rsidRDefault="00987AB2" w:rsidP="00987AB2">
            <w:pPr>
              <w:jc w:val="both"/>
              <w:rPr>
                <w:b/>
              </w:rPr>
            </w:pPr>
            <w:r w:rsidRPr="009D4F70">
              <w:rPr>
                <w:b/>
              </w:rPr>
              <w:t>40%</w:t>
            </w:r>
          </w:p>
        </w:tc>
      </w:tr>
    </w:tbl>
    <w:p w:rsidR="00987AB2" w:rsidRPr="009D4F70" w:rsidRDefault="00987AB2" w:rsidP="00987AB2">
      <w:pPr>
        <w:jc w:val="both"/>
        <w:rPr>
          <w:b/>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987AB2" w:rsidRPr="009D4F70" w:rsidTr="00987AB2">
        <w:trPr>
          <w:jc w:val="center"/>
        </w:trPr>
        <w:tc>
          <w:tcPr>
            <w:tcW w:w="1810" w:type="dxa"/>
            <w:vMerge w:val="restart"/>
          </w:tcPr>
          <w:p w:rsidR="00987AB2" w:rsidRPr="009D4F70" w:rsidRDefault="00987AB2" w:rsidP="00987AB2">
            <w:pPr>
              <w:widowControl w:val="0"/>
              <w:suppressAutoHyphens/>
              <w:autoSpaceDN w:val="0"/>
              <w:jc w:val="both"/>
              <w:rPr>
                <w:rFonts w:eastAsia="SimSun"/>
                <w:b/>
                <w:kern w:val="3"/>
                <w:lang w:eastAsia="zh-CN" w:bidi="hi-IN"/>
              </w:rPr>
            </w:pPr>
          </w:p>
          <w:p w:rsidR="00987AB2" w:rsidRPr="009D4F70" w:rsidRDefault="00987AB2" w:rsidP="00987AB2">
            <w:pPr>
              <w:jc w:val="both"/>
              <w:rPr>
                <w:rFonts w:eastAsia="SimSun"/>
                <w:b/>
                <w:lang w:eastAsia="zh-CN" w:bidi="hi-IN"/>
              </w:rPr>
            </w:pPr>
            <w:r w:rsidRPr="009D4F70">
              <w:rPr>
                <w:rFonts w:eastAsia="SimSun"/>
                <w:b/>
                <w:lang w:eastAsia="zh-CN" w:bidi="hi-IN"/>
              </w:rPr>
              <w:t>класс</w:t>
            </w:r>
          </w:p>
        </w:tc>
        <w:tc>
          <w:tcPr>
            <w:tcW w:w="6060" w:type="dxa"/>
            <w:gridSpan w:val="4"/>
          </w:tcPr>
          <w:p w:rsidR="00987AB2" w:rsidRPr="009D4F70" w:rsidRDefault="00987AB2" w:rsidP="00987AB2">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r>
      <w:tr w:rsidR="00987AB2" w:rsidRPr="009D4F70" w:rsidTr="00987AB2">
        <w:trPr>
          <w:jc w:val="center"/>
        </w:trPr>
        <w:tc>
          <w:tcPr>
            <w:tcW w:w="1810" w:type="dxa"/>
            <w:vMerge/>
          </w:tcPr>
          <w:p w:rsidR="00987AB2" w:rsidRPr="009D4F70" w:rsidRDefault="00987AB2" w:rsidP="00987AB2">
            <w:pPr>
              <w:widowControl w:val="0"/>
              <w:suppressAutoHyphens/>
              <w:autoSpaceDN w:val="0"/>
              <w:jc w:val="both"/>
              <w:rPr>
                <w:rFonts w:eastAsia="SimSun"/>
                <w:b/>
                <w:kern w:val="3"/>
                <w:lang w:eastAsia="zh-CN" w:bidi="hi-IN"/>
              </w:rPr>
            </w:pPr>
          </w:p>
        </w:tc>
        <w:tc>
          <w:tcPr>
            <w:tcW w:w="1701" w:type="dxa"/>
          </w:tcPr>
          <w:p w:rsidR="00987AB2" w:rsidRPr="009D4F70" w:rsidRDefault="00987AB2" w:rsidP="00987AB2">
            <w:pPr>
              <w:autoSpaceDE w:val="0"/>
              <w:autoSpaceDN w:val="0"/>
              <w:adjustRightInd w:val="0"/>
              <w:jc w:val="both"/>
              <w:rPr>
                <w:b/>
                <w:bCs/>
                <w:iCs/>
              </w:rPr>
            </w:pPr>
            <w:r w:rsidRPr="009D4F70">
              <w:rPr>
                <w:b/>
                <w:bCs/>
                <w:iCs/>
              </w:rPr>
              <w:t>успев-ть</w:t>
            </w:r>
          </w:p>
          <w:p w:rsidR="00987AB2" w:rsidRPr="009D4F70" w:rsidRDefault="00987AB2" w:rsidP="00987AB2">
            <w:pPr>
              <w:jc w:val="both"/>
              <w:rPr>
                <w:b/>
                <w:bCs/>
                <w:iCs/>
              </w:rPr>
            </w:pPr>
            <w:r w:rsidRPr="009D4F70">
              <w:rPr>
                <w:b/>
                <w:bCs/>
                <w:iCs/>
              </w:rPr>
              <w:t>(%)</w:t>
            </w:r>
          </w:p>
        </w:tc>
        <w:tc>
          <w:tcPr>
            <w:tcW w:w="1984" w:type="dxa"/>
          </w:tcPr>
          <w:p w:rsidR="00987AB2" w:rsidRPr="009D4F70" w:rsidRDefault="00987AB2" w:rsidP="00987AB2">
            <w:pPr>
              <w:autoSpaceDE w:val="0"/>
              <w:autoSpaceDN w:val="0"/>
              <w:adjustRightInd w:val="0"/>
              <w:jc w:val="both"/>
              <w:rPr>
                <w:b/>
                <w:bCs/>
                <w:iCs/>
              </w:rPr>
            </w:pPr>
            <w:r w:rsidRPr="009D4F70">
              <w:rPr>
                <w:b/>
                <w:bCs/>
                <w:iCs/>
              </w:rPr>
              <w:t>качество знаний</w:t>
            </w:r>
          </w:p>
          <w:p w:rsidR="00987AB2" w:rsidRPr="009D4F70" w:rsidRDefault="00987AB2" w:rsidP="00987AB2">
            <w:pPr>
              <w:jc w:val="both"/>
              <w:rPr>
                <w:b/>
                <w:bCs/>
                <w:iCs/>
              </w:rPr>
            </w:pPr>
            <w:r w:rsidRPr="009D4F70">
              <w:rPr>
                <w:b/>
                <w:bCs/>
                <w:iCs/>
              </w:rPr>
              <w:t>(%)</w:t>
            </w:r>
          </w:p>
        </w:tc>
        <w:tc>
          <w:tcPr>
            <w:tcW w:w="1134" w:type="dxa"/>
          </w:tcPr>
          <w:p w:rsidR="00987AB2" w:rsidRPr="009D4F70" w:rsidRDefault="00987AB2" w:rsidP="00987AB2">
            <w:pPr>
              <w:jc w:val="both"/>
              <w:rPr>
                <w:b/>
                <w:bCs/>
                <w:iCs/>
              </w:rPr>
            </w:pPr>
            <w:r w:rsidRPr="009D4F70">
              <w:rPr>
                <w:b/>
                <w:bCs/>
                <w:iCs/>
              </w:rPr>
              <w:t>СОУ</w:t>
            </w:r>
          </w:p>
        </w:tc>
        <w:tc>
          <w:tcPr>
            <w:tcW w:w="1241" w:type="dxa"/>
          </w:tcPr>
          <w:p w:rsidR="00987AB2" w:rsidRPr="009D4F70" w:rsidRDefault="00987AB2" w:rsidP="00987AB2">
            <w:pPr>
              <w:jc w:val="both"/>
              <w:rPr>
                <w:b/>
                <w:bCs/>
                <w:iCs/>
              </w:rPr>
            </w:pPr>
            <w:r w:rsidRPr="009D4F70">
              <w:rPr>
                <w:b/>
                <w:bCs/>
                <w:iCs/>
              </w:rPr>
              <w:t>средний балл</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8</w:t>
            </w:r>
          </w:p>
        </w:tc>
        <w:tc>
          <w:tcPr>
            <w:tcW w:w="1701" w:type="dxa"/>
          </w:tcPr>
          <w:p w:rsidR="00987AB2" w:rsidRPr="009D4F70" w:rsidRDefault="00987AB2" w:rsidP="00987AB2">
            <w:pPr>
              <w:jc w:val="both"/>
              <w:rPr>
                <w:bCs/>
                <w:iCs/>
              </w:rPr>
            </w:pPr>
            <w:r w:rsidRPr="009D4F70">
              <w:rPr>
                <w:bCs/>
                <w:iCs/>
              </w:rPr>
              <w:t>100</w:t>
            </w:r>
          </w:p>
        </w:tc>
        <w:tc>
          <w:tcPr>
            <w:tcW w:w="1984" w:type="dxa"/>
          </w:tcPr>
          <w:p w:rsidR="00987AB2" w:rsidRPr="009D4F70" w:rsidRDefault="00987AB2" w:rsidP="00987AB2">
            <w:pPr>
              <w:jc w:val="both"/>
              <w:rPr>
                <w:bCs/>
                <w:iCs/>
              </w:rPr>
            </w:pPr>
            <w:r w:rsidRPr="009D4F70">
              <w:rPr>
                <w:bCs/>
                <w:iCs/>
              </w:rPr>
              <w:t>25</w:t>
            </w:r>
          </w:p>
        </w:tc>
        <w:tc>
          <w:tcPr>
            <w:tcW w:w="1134" w:type="dxa"/>
          </w:tcPr>
          <w:p w:rsidR="00987AB2" w:rsidRPr="009D4F70" w:rsidRDefault="00987AB2" w:rsidP="00987AB2">
            <w:pPr>
              <w:jc w:val="both"/>
              <w:rPr>
                <w:bCs/>
                <w:iCs/>
              </w:rPr>
            </w:pPr>
            <w:r w:rsidRPr="009D4F70">
              <w:rPr>
                <w:bCs/>
                <w:iCs/>
              </w:rPr>
              <w:t>43</w:t>
            </w:r>
          </w:p>
        </w:tc>
        <w:tc>
          <w:tcPr>
            <w:tcW w:w="1241" w:type="dxa"/>
          </w:tcPr>
          <w:p w:rsidR="00987AB2" w:rsidRPr="009D4F70" w:rsidRDefault="00987AB2" w:rsidP="00987AB2">
            <w:pPr>
              <w:jc w:val="both"/>
              <w:rPr>
                <w:bCs/>
                <w:iCs/>
              </w:rPr>
            </w:pPr>
            <w:r w:rsidRPr="009D4F70">
              <w:rPr>
                <w:bCs/>
                <w:iCs/>
              </w:rPr>
              <w:t>3,3</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9</w:t>
            </w:r>
          </w:p>
        </w:tc>
        <w:tc>
          <w:tcPr>
            <w:tcW w:w="1701" w:type="dxa"/>
          </w:tcPr>
          <w:p w:rsidR="00987AB2" w:rsidRPr="009D4F70" w:rsidRDefault="00987AB2" w:rsidP="00987AB2">
            <w:pPr>
              <w:jc w:val="both"/>
              <w:rPr>
                <w:bCs/>
                <w:iCs/>
              </w:rPr>
            </w:pPr>
            <w:r w:rsidRPr="009D4F70">
              <w:rPr>
                <w:bCs/>
                <w:iCs/>
              </w:rPr>
              <w:t>94</w:t>
            </w:r>
          </w:p>
        </w:tc>
        <w:tc>
          <w:tcPr>
            <w:tcW w:w="1984" w:type="dxa"/>
          </w:tcPr>
          <w:p w:rsidR="00987AB2" w:rsidRPr="009D4F70" w:rsidRDefault="00987AB2" w:rsidP="00987AB2">
            <w:pPr>
              <w:jc w:val="both"/>
              <w:rPr>
                <w:bCs/>
                <w:iCs/>
              </w:rPr>
            </w:pPr>
            <w:r w:rsidRPr="009D4F70">
              <w:rPr>
                <w:bCs/>
                <w:iCs/>
              </w:rPr>
              <w:t>33</w:t>
            </w:r>
          </w:p>
        </w:tc>
        <w:tc>
          <w:tcPr>
            <w:tcW w:w="1134" w:type="dxa"/>
          </w:tcPr>
          <w:p w:rsidR="00987AB2" w:rsidRPr="009D4F70" w:rsidRDefault="00987AB2" w:rsidP="00987AB2">
            <w:pPr>
              <w:jc w:val="both"/>
              <w:rPr>
                <w:bCs/>
                <w:iCs/>
              </w:rPr>
            </w:pPr>
            <w:r w:rsidRPr="009D4F70">
              <w:rPr>
                <w:bCs/>
                <w:iCs/>
              </w:rPr>
              <w:t>45</w:t>
            </w:r>
          </w:p>
        </w:tc>
        <w:tc>
          <w:tcPr>
            <w:tcW w:w="1241" w:type="dxa"/>
          </w:tcPr>
          <w:p w:rsidR="00987AB2" w:rsidRPr="009D4F70" w:rsidRDefault="00987AB2" w:rsidP="00987AB2">
            <w:pPr>
              <w:jc w:val="both"/>
              <w:rPr>
                <w:bCs/>
                <w:iCs/>
              </w:rPr>
            </w:pPr>
            <w:r w:rsidRPr="009D4F70">
              <w:rPr>
                <w:bCs/>
                <w:iCs/>
              </w:rPr>
              <w:t>3,28</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10</w:t>
            </w:r>
          </w:p>
        </w:tc>
        <w:tc>
          <w:tcPr>
            <w:tcW w:w="1701" w:type="dxa"/>
          </w:tcPr>
          <w:p w:rsidR="00987AB2" w:rsidRPr="009D4F70" w:rsidRDefault="00987AB2" w:rsidP="00987AB2">
            <w:pPr>
              <w:jc w:val="both"/>
              <w:rPr>
                <w:bCs/>
                <w:iCs/>
              </w:rPr>
            </w:pPr>
            <w:r w:rsidRPr="009D4F70">
              <w:rPr>
                <w:bCs/>
                <w:iCs/>
              </w:rPr>
              <w:t>100</w:t>
            </w:r>
          </w:p>
        </w:tc>
        <w:tc>
          <w:tcPr>
            <w:tcW w:w="1984" w:type="dxa"/>
          </w:tcPr>
          <w:p w:rsidR="00987AB2" w:rsidRPr="009D4F70" w:rsidRDefault="00987AB2" w:rsidP="00987AB2">
            <w:pPr>
              <w:jc w:val="both"/>
              <w:rPr>
                <w:bCs/>
                <w:iCs/>
              </w:rPr>
            </w:pPr>
            <w:r w:rsidRPr="009D4F70">
              <w:rPr>
                <w:bCs/>
                <w:iCs/>
              </w:rPr>
              <w:t>100</w:t>
            </w:r>
          </w:p>
        </w:tc>
        <w:tc>
          <w:tcPr>
            <w:tcW w:w="1134" w:type="dxa"/>
          </w:tcPr>
          <w:p w:rsidR="00987AB2" w:rsidRPr="009D4F70" w:rsidRDefault="00987AB2" w:rsidP="00987AB2">
            <w:pPr>
              <w:jc w:val="both"/>
              <w:rPr>
                <w:bCs/>
                <w:iCs/>
              </w:rPr>
            </w:pPr>
            <w:r w:rsidRPr="009D4F70">
              <w:rPr>
                <w:bCs/>
                <w:iCs/>
              </w:rPr>
              <w:t>64</w:t>
            </w:r>
          </w:p>
        </w:tc>
        <w:tc>
          <w:tcPr>
            <w:tcW w:w="1241" w:type="dxa"/>
          </w:tcPr>
          <w:p w:rsidR="00987AB2" w:rsidRPr="009D4F70" w:rsidRDefault="00987AB2" w:rsidP="00987AB2">
            <w:pPr>
              <w:jc w:val="both"/>
              <w:rPr>
                <w:bCs/>
                <w:iCs/>
              </w:rPr>
            </w:pPr>
            <w:r w:rsidRPr="009D4F70">
              <w:rPr>
                <w:bCs/>
                <w:iCs/>
              </w:rPr>
              <w:t>4</w:t>
            </w:r>
          </w:p>
        </w:tc>
      </w:tr>
      <w:tr w:rsidR="00987AB2" w:rsidRPr="009D4F70" w:rsidTr="00987AB2">
        <w:trPr>
          <w:jc w:val="center"/>
        </w:trPr>
        <w:tc>
          <w:tcPr>
            <w:tcW w:w="1810" w:type="dxa"/>
          </w:tcPr>
          <w:p w:rsidR="00987AB2" w:rsidRPr="009D4F70" w:rsidRDefault="00987AB2" w:rsidP="00987AB2">
            <w:pPr>
              <w:jc w:val="both"/>
              <w:rPr>
                <w:bCs/>
                <w:iCs/>
              </w:rPr>
            </w:pPr>
            <w:r w:rsidRPr="009D4F70">
              <w:rPr>
                <w:bCs/>
                <w:iCs/>
              </w:rPr>
              <w:t>11</w:t>
            </w:r>
          </w:p>
        </w:tc>
        <w:tc>
          <w:tcPr>
            <w:tcW w:w="1701" w:type="dxa"/>
          </w:tcPr>
          <w:p w:rsidR="00987AB2" w:rsidRPr="009D4F70" w:rsidRDefault="00987AB2" w:rsidP="00987AB2">
            <w:pPr>
              <w:jc w:val="both"/>
              <w:rPr>
                <w:bCs/>
                <w:iCs/>
              </w:rPr>
            </w:pPr>
            <w:r w:rsidRPr="009D4F70">
              <w:rPr>
                <w:bCs/>
                <w:iCs/>
              </w:rPr>
              <w:t>100</w:t>
            </w:r>
          </w:p>
        </w:tc>
        <w:tc>
          <w:tcPr>
            <w:tcW w:w="1984" w:type="dxa"/>
          </w:tcPr>
          <w:p w:rsidR="00987AB2" w:rsidRPr="009D4F70" w:rsidRDefault="00987AB2" w:rsidP="00987AB2">
            <w:pPr>
              <w:jc w:val="both"/>
              <w:rPr>
                <w:bCs/>
                <w:iCs/>
              </w:rPr>
            </w:pPr>
            <w:r w:rsidRPr="009D4F70">
              <w:rPr>
                <w:bCs/>
                <w:iCs/>
              </w:rPr>
              <w:t>50</w:t>
            </w:r>
          </w:p>
        </w:tc>
        <w:tc>
          <w:tcPr>
            <w:tcW w:w="1134" w:type="dxa"/>
          </w:tcPr>
          <w:p w:rsidR="00987AB2" w:rsidRPr="009D4F70" w:rsidRDefault="00987AB2" w:rsidP="00987AB2">
            <w:pPr>
              <w:jc w:val="both"/>
              <w:rPr>
                <w:bCs/>
                <w:iCs/>
              </w:rPr>
            </w:pPr>
            <w:r w:rsidRPr="009D4F70">
              <w:rPr>
                <w:bCs/>
                <w:iCs/>
              </w:rPr>
              <w:t>50</w:t>
            </w:r>
          </w:p>
        </w:tc>
        <w:tc>
          <w:tcPr>
            <w:tcW w:w="1241" w:type="dxa"/>
          </w:tcPr>
          <w:p w:rsidR="00987AB2" w:rsidRPr="009D4F70" w:rsidRDefault="00987AB2" w:rsidP="00987AB2">
            <w:pPr>
              <w:jc w:val="both"/>
              <w:rPr>
                <w:bCs/>
                <w:iCs/>
              </w:rPr>
            </w:pPr>
            <w:r w:rsidRPr="009D4F70">
              <w:rPr>
                <w:bCs/>
                <w:iCs/>
              </w:rPr>
              <w:t>3,5</w:t>
            </w:r>
          </w:p>
        </w:tc>
      </w:tr>
      <w:tr w:rsidR="00987AB2" w:rsidRPr="009D4F70" w:rsidTr="00987AB2">
        <w:trPr>
          <w:jc w:val="center"/>
        </w:trPr>
        <w:tc>
          <w:tcPr>
            <w:tcW w:w="1810" w:type="dxa"/>
          </w:tcPr>
          <w:p w:rsidR="00987AB2" w:rsidRPr="009D4F70" w:rsidRDefault="00987AB2" w:rsidP="00987AB2">
            <w:pPr>
              <w:jc w:val="both"/>
              <w:rPr>
                <w:b/>
                <w:bCs/>
                <w:iCs/>
              </w:rPr>
            </w:pPr>
            <w:r w:rsidRPr="009D4F70">
              <w:rPr>
                <w:b/>
                <w:bCs/>
                <w:iCs/>
              </w:rPr>
              <w:t>Всего по предмету</w:t>
            </w:r>
          </w:p>
        </w:tc>
        <w:tc>
          <w:tcPr>
            <w:tcW w:w="1701" w:type="dxa"/>
          </w:tcPr>
          <w:p w:rsidR="00987AB2" w:rsidRPr="009D4F70" w:rsidRDefault="00987AB2" w:rsidP="00987AB2">
            <w:pPr>
              <w:jc w:val="both"/>
              <w:rPr>
                <w:b/>
                <w:bCs/>
                <w:iCs/>
              </w:rPr>
            </w:pPr>
            <w:r w:rsidRPr="009D4F70">
              <w:rPr>
                <w:b/>
                <w:bCs/>
                <w:iCs/>
              </w:rPr>
              <w:t>97,14</w:t>
            </w:r>
          </w:p>
        </w:tc>
        <w:tc>
          <w:tcPr>
            <w:tcW w:w="1984" w:type="dxa"/>
          </w:tcPr>
          <w:p w:rsidR="00987AB2" w:rsidRPr="009D4F70" w:rsidRDefault="00987AB2" w:rsidP="00987AB2">
            <w:pPr>
              <w:jc w:val="both"/>
              <w:rPr>
                <w:b/>
                <w:bCs/>
                <w:iCs/>
              </w:rPr>
            </w:pPr>
            <w:r w:rsidRPr="009D4F70">
              <w:rPr>
                <w:b/>
                <w:bCs/>
                <w:iCs/>
              </w:rPr>
              <w:t>34,29</w:t>
            </w:r>
          </w:p>
        </w:tc>
        <w:tc>
          <w:tcPr>
            <w:tcW w:w="1134" w:type="dxa"/>
          </w:tcPr>
          <w:p w:rsidR="00987AB2" w:rsidRPr="009D4F70" w:rsidRDefault="00987AB2" w:rsidP="00987AB2">
            <w:pPr>
              <w:jc w:val="both"/>
              <w:rPr>
                <w:b/>
                <w:bCs/>
                <w:iCs/>
              </w:rPr>
            </w:pPr>
            <w:r w:rsidRPr="009D4F70">
              <w:rPr>
                <w:b/>
                <w:bCs/>
                <w:iCs/>
              </w:rPr>
              <w:t>45,03</w:t>
            </w:r>
          </w:p>
        </w:tc>
        <w:tc>
          <w:tcPr>
            <w:tcW w:w="1241" w:type="dxa"/>
          </w:tcPr>
          <w:p w:rsidR="00987AB2" w:rsidRPr="009D4F70" w:rsidRDefault="00987AB2" w:rsidP="00987AB2">
            <w:pPr>
              <w:jc w:val="both"/>
              <w:rPr>
                <w:b/>
                <w:bCs/>
                <w:iCs/>
              </w:rPr>
            </w:pPr>
            <w:r w:rsidRPr="009D4F70">
              <w:rPr>
                <w:b/>
                <w:bCs/>
                <w:iCs/>
              </w:rPr>
              <w:t>3,31</w:t>
            </w:r>
          </w:p>
        </w:tc>
      </w:tr>
    </w:tbl>
    <w:p w:rsidR="0088441F" w:rsidRDefault="0088441F" w:rsidP="0088441F">
      <w:pPr>
        <w:jc w:val="both"/>
        <w:rPr>
          <w:b/>
          <w:caps/>
        </w:rPr>
      </w:pPr>
    </w:p>
    <w:p w:rsidR="0088441F" w:rsidRDefault="0088441F" w:rsidP="0088441F">
      <w:pPr>
        <w:jc w:val="both"/>
        <w:rPr>
          <w:b/>
        </w:rPr>
      </w:pPr>
      <w:r w:rsidRPr="009D4F70">
        <w:rPr>
          <w:b/>
        </w:rPr>
        <w:t>Итоги школьного входного монитор</w:t>
      </w:r>
      <w:r>
        <w:rPr>
          <w:b/>
        </w:rPr>
        <w:t>инга по английскому языку в 2022-2023уч.г.</w:t>
      </w:r>
    </w:p>
    <w:p w:rsidR="0088441F" w:rsidRDefault="0088441F" w:rsidP="0088441F">
      <w:pPr>
        <w:jc w:val="both"/>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851"/>
        <w:gridCol w:w="851"/>
        <w:gridCol w:w="850"/>
        <w:gridCol w:w="992"/>
        <w:gridCol w:w="991"/>
        <w:gridCol w:w="707"/>
        <w:gridCol w:w="705"/>
        <w:gridCol w:w="993"/>
        <w:gridCol w:w="993"/>
        <w:gridCol w:w="856"/>
      </w:tblGrid>
      <w:tr w:rsidR="0088441F" w:rsidRPr="009D4F70" w:rsidTr="0088441F">
        <w:tc>
          <w:tcPr>
            <w:tcW w:w="1702"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Ф.И.О. учителя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Кол-во уч-ся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Кол-во</w:t>
            </w:r>
          </w:p>
          <w:p w:rsidR="0088441F" w:rsidRPr="009D4F70" w:rsidRDefault="0088441F" w:rsidP="0088441F">
            <w:pPr>
              <w:jc w:val="both"/>
            </w:pPr>
            <w:r w:rsidRPr="009D4F70">
              <w:t>писавших</w:t>
            </w:r>
          </w:p>
        </w:tc>
        <w:tc>
          <w:tcPr>
            <w:tcW w:w="3395" w:type="dxa"/>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Количество</w:t>
            </w:r>
          </w:p>
        </w:tc>
        <w:tc>
          <w:tcPr>
            <w:tcW w:w="2842" w:type="dxa"/>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Соответствие предыдущей итоговой отметке</w:t>
            </w:r>
          </w:p>
        </w:tc>
      </w:tr>
      <w:tr w:rsidR="0088441F" w:rsidRPr="009D4F70" w:rsidTr="0088441F">
        <w:tc>
          <w:tcPr>
            <w:tcW w:w="1702"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Высокий уровень</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Повышенный уровень</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Базовый уровень</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Низкий</w:t>
            </w:r>
          </w:p>
          <w:p w:rsidR="0088441F" w:rsidRPr="009D4F70" w:rsidRDefault="0088441F" w:rsidP="0088441F">
            <w:pPr>
              <w:jc w:val="both"/>
            </w:pPr>
            <w:r w:rsidRPr="009D4F70">
              <w:t>уровень</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Выше</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Ниже</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r w:rsidRPr="009D4F70">
              <w:t>Рамазанова З.Б.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p w:rsidR="0088441F" w:rsidRPr="009D4F70" w:rsidRDefault="0088441F" w:rsidP="0088441F">
            <w:pPr>
              <w:jc w:val="both"/>
            </w:pPr>
            <w:r w:rsidRPr="009D4F70">
              <w:t>3</w:t>
            </w:r>
          </w:p>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r w:rsidRPr="009D4F70">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r w:rsidRPr="009D4F70">
              <w:t>13</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15,38%</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30,76%</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46,15</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7,69%</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pPr>
            <w:r w:rsidRPr="009D4F70">
              <w:t>69,23</w:t>
            </w:r>
          </w:p>
          <w:p w:rsidR="0088441F" w:rsidRPr="009D4F70" w:rsidRDefault="0088441F" w:rsidP="0088441F">
            <w:pPr>
              <w:jc w:val="both"/>
            </w:pP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30,76</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Рамазанова З.Б.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11,11%</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22,22%</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66,66%</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w:t>
            </w:r>
          </w:p>
          <w:p w:rsidR="0088441F" w:rsidRPr="009D4F70" w:rsidRDefault="0088441F" w:rsidP="0088441F">
            <w:pPr>
              <w:jc w:val="both"/>
            </w:pPr>
            <w:r w:rsidRPr="009D4F70">
              <w:t>55,55</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11,11</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33,33</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4а</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18</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p w:rsidR="0088441F" w:rsidRPr="009D4F70" w:rsidRDefault="0088441F" w:rsidP="0088441F">
            <w:pPr>
              <w:jc w:val="both"/>
            </w:pPr>
            <w:r w:rsidRPr="009D4F70">
              <w:t>44,44</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11,11</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16,66</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w:t>
            </w:r>
          </w:p>
          <w:p w:rsidR="0088441F" w:rsidRPr="009D4F70" w:rsidRDefault="0088441F" w:rsidP="0088441F">
            <w:pPr>
              <w:jc w:val="both"/>
            </w:pPr>
            <w:r w:rsidRPr="009D4F70">
              <w:t>27,77</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12</w:t>
            </w:r>
          </w:p>
          <w:p w:rsidR="0088441F" w:rsidRPr="009D4F70" w:rsidRDefault="0088441F" w:rsidP="0088441F">
            <w:pPr>
              <w:jc w:val="both"/>
            </w:pPr>
            <w:r w:rsidRPr="009D4F70">
              <w:t>66,66</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33,33</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Рамазанова  З.Б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5а</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18,18%</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36,36%</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w:t>
            </w:r>
          </w:p>
          <w:p w:rsidR="0088441F" w:rsidRPr="009D4F70" w:rsidRDefault="0088441F" w:rsidP="0088441F">
            <w:pPr>
              <w:jc w:val="both"/>
            </w:pPr>
            <w:r w:rsidRPr="009D4F70">
              <w:t>45,45%</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p w:rsidR="0088441F" w:rsidRPr="009D4F70" w:rsidRDefault="0088441F" w:rsidP="0088441F">
            <w:pPr>
              <w:jc w:val="both"/>
            </w:pPr>
            <w:r w:rsidRPr="009D4F70">
              <w:t>72,72%</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18,18%</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9,09%</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Рамазанова З.Б</w:t>
            </w:r>
          </w:p>
          <w:p w:rsidR="0088441F" w:rsidRPr="009D4F70" w:rsidRDefault="0088441F" w:rsidP="0088441F">
            <w:pPr>
              <w:jc w:val="both"/>
            </w:pPr>
            <w:r w:rsidRPr="009D4F70">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22</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18</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16,66</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22,22</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p w:rsidR="0088441F" w:rsidRPr="009D4F70" w:rsidRDefault="0088441F" w:rsidP="0088441F">
            <w:pPr>
              <w:jc w:val="both"/>
            </w:pPr>
            <w:r w:rsidRPr="009D4F70">
              <w:t>44,44</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16,66</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15</w:t>
            </w:r>
          </w:p>
          <w:p w:rsidR="0088441F" w:rsidRPr="009D4F70" w:rsidRDefault="0088441F" w:rsidP="0088441F">
            <w:pPr>
              <w:jc w:val="both"/>
            </w:pPr>
            <w:r w:rsidRPr="009D4F70">
              <w:t>83,33</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16,6</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Рамазанова </w:t>
            </w:r>
            <w:r w:rsidRPr="009D4F70">
              <w:lastRenderedPageBreak/>
              <w:t>З.Б.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7а</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12</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lastRenderedPageBreak/>
              <w:t>16,6</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7</w:t>
            </w:r>
          </w:p>
          <w:p w:rsidR="0088441F" w:rsidRPr="009D4F70" w:rsidRDefault="0088441F" w:rsidP="0088441F">
            <w:pPr>
              <w:jc w:val="both"/>
            </w:pPr>
            <w:r w:rsidRPr="009D4F70">
              <w:lastRenderedPageBreak/>
              <w:t>58,3</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3</w:t>
            </w:r>
          </w:p>
          <w:p w:rsidR="0088441F" w:rsidRPr="009D4F70" w:rsidRDefault="0088441F" w:rsidP="0088441F">
            <w:pPr>
              <w:jc w:val="both"/>
            </w:pPr>
            <w:r w:rsidRPr="009D4F70">
              <w:lastRenderedPageBreak/>
              <w:t>25</w:t>
            </w:r>
          </w:p>
        </w:tc>
        <w:tc>
          <w:tcPr>
            <w:tcW w:w="70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lastRenderedPageBreak/>
              <w:t>0</w:t>
            </w:r>
          </w:p>
          <w:p w:rsidR="0088441F" w:rsidRPr="009D4F70" w:rsidRDefault="0088441F" w:rsidP="0088441F">
            <w:pPr>
              <w:jc w:val="both"/>
            </w:pP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11</w:t>
            </w:r>
          </w:p>
          <w:p w:rsidR="0088441F" w:rsidRPr="009D4F70" w:rsidRDefault="0088441F" w:rsidP="0088441F">
            <w:pPr>
              <w:jc w:val="both"/>
            </w:pPr>
            <w:r w:rsidRPr="009D4F70">
              <w:lastRenderedPageBreak/>
              <w:t>91,6</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lastRenderedPageBreak/>
              <w:t>8,3</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lastRenderedPageBreak/>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19</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15,38</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23,07</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46,15</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p w:rsidR="0088441F" w:rsidRPr="009D4F70" w:rsidRDefault="0088441F" w:rsidP="0088441F">
            <w:pPr>
              <w:jc w:val="both"/>
            </w:pPr>
            <w:r w:rsidRPr="009D4F70">
              <w:t>53,84</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14</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9,09</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18,18</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54,54</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18,18</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p w:rsidR="0088441F" w:rsidRPr="009D4F70" w:rsidRDefault="0088441F" w:rsidP="0088441F">
            <w:pPr>
              <w:jc w:val="both"/>
            </w:pPr>
            <w:r w:rsidRPr="009D4F70">
              <w:t>72,72</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27,27</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Рамазанова З.Б</w:t>
            </w:r>
          </w:p>
          <w:p w:rsidR="0088441F" w:rsidRPr="009D4F70" w:rsidRDefault="0088441F" w:rsidP="0088441F">
            <w:pPr>
              <w:jc w:val="both"/>
            </w:pPr>
            <w:r w:rsidRPr="009D4F70">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19</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16</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18,75</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25%</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10</w:t>
            </w:r>
          </w:p>
          <w:p w:rsidR="0088441F" w:rsidRPr="009D4F70" w:rsidRDefault="0088441F" w:rsidP="0088441F">
            <w:pPr>
              <w:jc w:val="both"/>
            </w:pPr>
            <w:r w:rsidRPr="009D4F70">
              <w:t>62,5%</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12,5%</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15</w:t>
            </w:r>
          </w:p>
          <w:p w:rsidR="0088441F" w:rsidRPr="009D4F70" w:rsidRDefault="0088441F" w:rsidP="0088441F">
            <w:pPr>
              <w:jc w:val="both"/>
            </w:pPr>
            <w:r w:rsidRPr="009D4F70">
              <w:t>93,75</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6,25%</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18,75%</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Намжилова Э.Л</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10</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Рамазанова З.Б</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50%</w:t>
            </w:r>
          </w:p>
        </w:tc>
        <w:tc>
          <w:tcPr>
            <w:tcW w:w="99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37,5%</w:t>
            </w:r>
          </w:p>
        </w:tc>
        <w:tc>
          <w:tcPr>
            <w:tcW w:w="70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12,5%</w:t>
            </w:r>
          </w:p>
        </w:tc>
        <w:tc>
          <w:tcPr>
            <w:tcW w:w="7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p w:rsidR="0088441F" w:rsidRPr="009D4F70" w:rsidRDefault="0088441F" w:rsidP="0088441F">
            <w:pPr>
              <w:jc w:val="both"/>
            </w:pPr>
            <w:r w:rsidRPr="009D4F70">
              <w:t>87,5</w:t>
            </w: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12,5</w:t>
            </w:r>
          </w:p>
        </w:tc>
        <w:tc>
          <w:tcPr>
            <w:tcW w:w="8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r>
      <w:tr w:rsidR="0088441F" w:rsidRPr="009D4F70" w:rsidTr="0088441F">
        <w:tc>
          <w:tcPr>
            <w:tcW w:w="1702"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153</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130</w:t>
            </w:r>
          </w:p>
        </w:tc>
        <w:tc>
          <w:tcPr>
            <w:tcW w:w="992"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28</w:t>
            </w:r>
          </w:p>
          <w:p w:rsidR="0088441F" w:rsidRPr="009D4F70" w:rsidRDefault="0088441F" w:rsidP="0088441F">
            <w:pPr>
              <w:jc w:val="both"/>
              <w:rPr>
                <w:b/>
              </w:rPr>
            </w:pPr>
            <w:r w:rsidRPr="009D4F70">
              <w:rPr>
                <w:b/>
              </w:rPr>
              <w:t>21,5%</w:t>
            </w:r>
          </w:p>
          <w:p w:rsidR="0088441F" w:rsidRPr="009D4F70" w:rsidRDefault="0088441F" w:rsidP="0088441F">
            <w:pPr>
              <w:jc w:val="both"/>
              <w:rPr>
                <w:b/>
              </w:rPr>
            </w:pPr>
          </w:p>
        </w:tc>
        <w:tc>
          <w:tcPr>
            <w:tcW w:w="99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36</w:t>
            </w:r>
          </w:p>
          <w:p w:rsidR="0088441F" w:rsidRPr="009D4F70" w:rsidRDefault="0088441F" w:rsidP="0088441F">
            <w:pPr>
              <w:jc w:val="both"/>
              <w:rPr>
                <w:b/>
              </w:rPr>
            </w:pPr>
            <w:r w:rsidRPr="009D4F70">
              <w:rPr>
                <w:b/>
              </w:rPr>
              <w:t>27,69</w:t>
            </w:r>
          </w:p>
        </w:tc>
        <w:tc>
          <w:tcPr>
            <w:tcW w:w="70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49</w:t>
            </w:r>
          </w:p>
          <w:p w:rsidR="0088441F" w:rsidRPr="009D4F70" w:rsidRDefault="0088441F" w:rsidP="0088441F">
            <w:pPr>
              <w:jc w:val="both"/>
              <w:rPr>
                <w:b/>
              </w:rPr>
            </w:pPr>
            <w:r w:rsidRPr="009D4F70">
              <w:rPr>
                <w:b/>
              </w:rPr>
              <w:t>23.84</w:t>
            </w:r>
          </w:p>
        </w:tc>
        <w:tc>
          <w:tcPr>
            <w:tcW w:w="70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17</w:t>
            </w:r>
          </w:p>
          <w:p w:rsidR="0088441F" w:rsidRPr="009D4F70" w:rsidRDefault="0088441F" w:rsidP="0088441F">
            <w:pPr>
              <w:jc w:val="both"/>
              <w:rPr>
                <w:b/>
              </w:rPr>
            </w:pPr>
            <w:r w:rsidRPr="009D4F70">
              <w:rPr>
                <w:b/>
              </w:rPr>
              <w:t>13,07</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97</w:t>
            </w:r>
          </w:p>
          <w:p w:rsidR="0088441F" w:rsidRPr="009D4F70" w:rsidRDefault="0088441F" w:rsidP="0088441F">
            <w:pPr>
              <w:jc w:val="both"/>
              <w:rPr>
                <w:b/>
              </w:rPr>
            </w:pPr>
            <w:r w:rsidRPr="009D4F70">
              <w:rPr>
                <w:b/>
              </w:rPr>
              <w:t>74,61</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5</w:t>
            </w:r>
          </w:p>
          <w:p w:rsidR="0088441F" w:rsidRPr="009D4F70" w:rsidRDefault="0088441F" w:rsidP="0088441F">
            <w:pPr>
              <w:jc w:val="both"/>
              <w:rPr>
                <w:b/>
              </w:rPr>
            </w:pPr>
            <w:r w:rsidRPr="009D4F70">
              <w:rPr>
                <w:b/>
              </w:rPr>
              <w:t>3,84</w:t>
            </w:r>
          </w:p>
        </w:tc>
        <w:tc>
          <w:tcPr>
            <w:tcW w:w="85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31</w:t>
            </w:r>
          </w:p>
          <w:p w:rsidR="0088441F" w:rsidRPr="009D4F70" w:rsidRDefault="0088441F" w:rsidP="0088441F">
            <w:pPr>
              <w:jc w:val="both"/>
              <w:rPr>
                <w:b/>
              </w:rPr>
            </w:pPr>
            <w:r w:rsidRPr="009D4F70">
              <w:rPr>
                <w:b/>
              </w:rPr>
              <w:t>23,84</w:t>
            </w:r>
          </w:p>
        </w:tc>
      </w:tr>
    </w:tbl>
    <w:p w:rsidR="0088441F" w:rsidRPr="009D4F70" w:rsidRDefault="0088441F" w:rsidP="0088441F">
      <w:pPr>
        <w:shd w:val="clear" w:color="auto" w:fill="FFFFFF"/>
        <w:jc w:val="both"/>
        <w:rPr>
          <w:b/>
        </w:rPr>
      </w:pPr>
    </w:p>
    <w:p w:rsidR="0088441F" w:rsidRPr="009D4F70" w:rsidRDefault="0088441F" w:rsidP="0088441F">
      <w:pPr>
        <w:shd w:val="clear" w:color="auto" w:fill="FFFFFF"/>
        <w:jc w:val="both"/>
        <w:rPr>
          <w:b/>
        </w:rPr>
      </w:pPr>
    </w:p>
    <w:tbl>
      <w:tblPr>
        <w:tblW w:w="7875"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1"/>
        <w:gridCol w:w="1702"/>
        <w:gridCol w:w="1985"/>
        <w:gridCol w:w="1135"/>
        <w:gridCol w:w="1242"/>
      </w:tblGrid>
      <w:tr w:rsidR="0088441F" w:rsidRPr="009D4F70" w:rsidTr="0088441F">
        <w:trPr>
          <w:jc w:val="center"/>
        </w:trPr>
        <w:tc>
          <w:tcPr>
            <w:tcW w:w="1810" w:type="dxa"/>
            <w:vMerge w:val="restart"/>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widowControl w:val="0"/>
              <w:suppressAutoHyphens/>
              <w:autoSpaceDN w:val="0"/>
              <w:jc w:val="both"/>
              <w:rPr>
                <w:rFonts w:eastAsia="SimSun"/>
                <w:b/>
                <w:kern w:val="3"/>
                <w:lang w:eastAsia="zh-CN" w:bidi="hi-IN"/>
              </w:rPr>
            </w:pPr>
          </w:p>
          <w:p w:rsidR="0088441F" w:rsidRPr="009D4F70" w:rsidRDefault="0088441F" w:rsidP="0088441F">
            <w:pPr>
              <w:jc w:val="both"/>
              <w:rPr>
                <w:rFonts w:eastAsia="SimSun"/>
                <w:b/>
                <w:lang w:eastAsia="zh-CN" w:bidi="hi-IN"/>
              </w:rPr>
            </w:pPr>
            <w:r w:rsidRPr="009D4F70">
              <w:rPr>
                <w:rFonts w:eastAsia="SimSun"/>
                <w:b/>
                <w:lang w:eastAsia="zh-CN" w:bidi="hi-IN"/>
              </w:rPr>
              <w:t>класс</w:t>
            </w:r>
          </w:p>
        </w:tc>
        <w:tc>
          <w:tcPr>
            <w:tcW w:w="6060" w:type="dxa"/>
            <w:gridSpan w:val="4"/>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r>
      <w:tr w:rsidR="0088441F" w:rsidRPr="009D4F70" w:rsidTr="0088441F">
        <w:trPr>
          <w:jc w:val="center"/>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rFonts w:eastAsia="SimSun"/>
                <w:b/>
                <w:lang w:eastAsia="zh-CN" w:bidi="hi-IN"/>
              </w:rPr>
            </w:pP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autoSpaceDE w:val="0"/>
              <w:autoSpaceDN w:val="0"/>
              <w:adjustRightInd w:val="0"/>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autoSpaceDE w:val="0"/>
              <w:autoSpaceDN w:val="0"/>
              <w:adjustRightInd w:val="0"/>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СОУ</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средний балл</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rFonts w:eastAsia="SimSun"/>
                <w:lang w:eastAsia="zh-CN" w:bidi="hi-IN"/>
              </w:rPr>
            </w:pPr>
            <w:r w:rsidRPr="009D4F70">
              <w:rPr>
                <w:rFonts w:eastAsia="SimSun"/>
                <w:lang w:eastAsia="zh-CN" w:bidi="hi-IN"/>
              </w:rPr>
              <w:t>3</w:t>
            </w:r>
          </w:p>
        </w:tc>
        <w:tc>
          <w:tcPr>
            <w:tcW w:w="1701"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autoSpaceDE w:val="0"/>
              <w:autoSpaceDN w:val="0"/>
              <w:adjustRightInd w:val="0"/>
              <w:jc w:val="both"/>
              <w:rPr>
                <w:bCs/>
                <w:iCs/>
              </w:rPr>
            </w:pPr>
            <w:r w:rsidRPr="009D4F70">
              <w:rPr>
                <w:bCs/>
                <w:iCs/>
              </w:rPr>
              <w:t>91,67%</w:t>
            </w:r>
          </w:p>
        </w:tc>
        <w:tc>
          <w:tcPr>
            <w:tcW w:w="1984"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autoSpaceDE w:val="0"/>
              <w:autoSpaceDN w:val="0"/>
              <w:adjustRightInd w:val="0"/>
              <w:jc w:val="both"/>
              <w:rPr>
                <w:bCs/>
                <w:iCs/>
              </w:rPr>
            </w:pPr>
            <w:r w:rsidRPr="009D4F70">
              <w:rPr>
                <w:bCs/>
                <w:iCs/>
              </w:rPr>
              <w:t>41,67</w:t>
            </w:r>
          </w:p>
        </w:tc>
        <w:tc>
          <w:tcPr>
            <w:tcW w:w="1134"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jc w:val="both"/>
              <w:rPr>
                <w:bCs/>
                <w:iCs/>
              </w:rPr>
            </w:pPr>
            <w:r w:rsidRPr="009D4F70">
              <w:rPr>
                <w:bCs/>
                <w:iCs/>
              </w:rPr>
              <w:t>52%</w:t>
            </w:r>
          </w:p>
        </w:tc>
        <w:tc>
          <w:tcPr>
            <w:tcW w:w="1241"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jc w:val="both"/>
              <w:rPr>
                <w:bCs/>
                <w:iCs/>
              </w:rPr>
            </w:pPr>
            <w:r w:rsidRPr="009D4F70">
              <w:rPr>
                <w:bCs/>
                <w:iCs/>
              </w:rPr>
              <w:t>3,5</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4а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72,22%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55,56%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62%</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3,72</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jc w:val="both"/>
              <w:rPr>
                <w:bCs/>
                <w:iCs/>
              </w:rPr>
            </w:pPr>
            <w:r w:rsidRPr="009D4F70">
              <w:rPr>
                <w:bCs/>
                <w:iCs/>
              </w:rPr>
              <w:t>4б</w:t>
            </w:r>
          </w:p>
        </w:tc>
        <w:tc>
          <w:tcPr>
            <w:tcW w:w="1701"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33,33%</w:t>
            </w:r>
          </w:p>
        </w:tc>
        <w:tc>
          <w:tcPr>
            <w:tcW w:w="1134"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49,33</w:t>
            </w:r>
          </w:p>
        </w:tc>
        <w:tc>
          <w:tcPr>
            <w:tcW w:w="1241"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3,44</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jc w:val="both"/>
              <w:rPr>
                <w:bCs/>
                <w:iCs/>
              </w:rPr>
            </w:pPr>
            <w:r w:rsidRPr="009D4F70">
              <w:rPr>
                <w:bCs/>
                <w:iCs/>
              </w:rPr>
              <w:t>5а</w:t>
            </w:r>
          </w:p>
        </w:tc>
        <w:tc>
          <w:tcPr>
            <w:tcW w:w="1701"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54,55</w:t>
            </w:r>
          </w:p>
        </w:tc>
        <w:tc>
          <w:tcPr>
            <w:tcW w:w="1134"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57,82</w:t>
            </w:r>
          </w:p>
        </w:tc>
        <w:tc>
          <w:tcPr>
            <w:tcW w:w="1241" w:type="dxa"/>
            <w:tcBorders>
              <w:top w:val="single" w:sz="4" w:space="0" w:color="000000"/>
              <w:left w:val="single" w:sz="4" w:space="0" w:color="000000"/>
              <w:bottom w:val="single" w:sz="4" w:space="0" w:color="000000"/>
              <w:right w:val="single" w:sz="4" w:space="0" w:color="000000"/>
            </w:tcBorders>
            <w:vAlign w:val="center"/>
          </w:tcPr>
          <w:p w:rsidR="0088441F" w:rsidRPr="009D4F70" w:rsidRDefault="0088441F" w:rsidP="0088441F">
            <w:pPr>
              <w:jc w:val="both"/>
              <w:rPr>
                <w:lang w:bidi="en-US"/>
              </w:rPr>
            </w:pPr>
            <w:r w:rsidRPr="009D4F70">
              <w:rPr>
                <w:lang w:bidi="en-US"/>
              </w:rPr>
              <w:t>3,73</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5б</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rPr>
                <w:lang w:bidi="en-US"/>
              </w:rPr>
              <w:t>69,23%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61,54%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52,62%</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rPr>
                <w:lang w:bidi="en-US"/>
              </w:rPr>
              <w:t>3,46</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6гр</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rPr>
                <w:lang w:bidi="en-US"/>
              </w:rPr>
              <w:t>75%</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rPr>
                <w:lang w:bidi="en-US"/>
              </w:rPr>
              <w:t>50%</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54%</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3,5</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7б</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rPr>
                <w:lang w:bidi="en-US"/>
              </w:rPr>
              <w:t>69,23%</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rPr>
                <w:lang w:bidi="en-US"/>
              </w:rPr>
              <w:t>38,46%</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46,15%</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3,23</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8</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81,82%</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27,27%</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43,27%</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3,18</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9гр</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87,5%</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37,5%</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44%</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3,25</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10</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100%</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100%</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64%</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rPr>
                <w:bCs/>
                <w:iCs/>
              </w:rPr>
              <w:t>4</w:t>
            </w:r>
          </w:p>
        </w:tc>
      </w:tr>
      <w:tr w:rsidR="0088441F" w:rsidRPr="009D4F70" w:rsidTr="0088441F">
        <w:trPr>
          <w:jc w:val="center"/>
        </w:trPr>
        <w:tc>
          <w:tcPr>
            <w:tcW w:w="1810"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 xml:space="preserve">Итого </w:t>
            </w:r>
          </w:p>
        </w:tc>
        <w:tc>
          <w:tcPr>
            <w:tcW w:w="170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86,92%</w:t>
            </w:r>
          </w:p>
        </w:tc>
        <w:tc>
          <w:tcPr>
            <w:tcW w:w="198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49,53</w:t>
            </w:r>
          </w:p>
        </w:tc>
        <w:tc>
          <w:tcPr>
            <w:tcW w:w="1134"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54,92</w:t>
            </w:r>
          </w:p>
        </w:tc>
        <w:tc>
          <w:tcPr>
            <w:tcW w:w="1241"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3,58</w:t>
            </w:r>
          </w:p>
        </w:tc>
      </w:tr>
    </w:tbl>
    <w:p w:rsidR="0088441F" w:rsidRPr="009D4F70" w:rsidRDefault="0088441F" w:rsidP="0088441F">
      <w:pPr>
        <w:shd w:val="clear" w:color="auto" w:fill="FFFFFF"/>
        <w:jc w:val="both"/>
        <w:rPr>
          <w:b/>
        </w:rPr>
      </w:pPr>
    </w:p>
    <w:p w:rsidR="0088441F" w:rsidRPr="009D4F70" w:rsidRDefault="0088441F" w:rsidP="0088441F">
      <w:pPr>
        <w:shd w:val="clear" w:color="auto" w:fill="FFFFFF"/>
        <w:jc w:val="both"/>
        <w:rPr>
          <w:color w:val="000000"/>
        </w:rPr>
      </w:pPr>
      <w:r w:rsidRPr="009D4F70">
        <w:rPr>
          <w:b/>
        </w:rPr>
        <w:t>Вывод</w:t>
      </w:r>
      <w:r w:rsidRPr="009D4F70">
        <w:t>:  У</w:t>
      </w:r>
      <w:r w:rsidRPr="009D4F70">
        <w:rPr>
          <w:color w:val="000000"/>
          <w:shd w:val="clear" w:color="auto" w:fill="FFFFFF"/>
        </w:rPr>
        <w:t>честь характер допущенных ошибок. </w:t>
      </w:r>
      <w:r w:rsidRPr="009D4F70">
        <w:t>Контроль знаний показал необходимость</w:t>
      </w:r>
      <w:r w:rsidRPr="009D4F70">
        <w:rPr>
          <w:color w:val="000000"/>
        </w:rPr>
        <w:t xml:space="preserve"> ликвидации пробелов в знаниях учащихся , путем организации повторения материала предыдущего класса, </w:t>
      </w:r>
      <w:r w:rsidRPr="009D4F70">
        <w:rPr>
          <w:color w:val="000000"/>
          <w:shd w:val="clear" w:color="auto" w:fill="FFFFFF"/>
        </w:rPr>
        <w:t xml:space="preserve">использование различных методов обучения с целью повышения учебной мотивации учащихся </w:t>
      </w:r>
      <w:r w:rsidRPr="009D4F70">
        <w:rPr>
          <w:color w:val="000000"/>
        </w:rPr>
        <w:t>.</w:t>
      </w:r>
    </w:p>
    <w:p w:rsidR="0088441F" w:rsidRPr="009D4F70" w:rsidRDefault="0088441F" w:rsidP="0088441F">
      <w:pPr>
        <w:shd w:val="clear" w:color="auto" w:fill="FFFFFF"/>
        <w:jc w:val="both"/>
        <w:rPr>
          <w:color w:val="000000"/>
        </w:rPr>
      </w:pPr>
      <w:r w:rsidRPr="009D4F70">
        <w:rPr>
          <w:color w:val="000000"/>
        </w:rPr>
        <w:t xml:space="preserve">  </w:t>
      </w:r>
    </w:p>
    <w:p w:rsidR="0088441F" w:rsidRPr="009D4F70" w:rsidRDefault="0088441F" w:rsidP="0088441F">
      <w:pPr>
        <w:jc w:val="both"/>
        <w:rPr>
          <w:b/>
          <w:u w:val="single"/>
        </w:rPr>
      </w:pPr>
      <w:r w:rsidRPr="009D4F70">
        <w:rPr>
          <w:b/>
        </w:rPr>
        <w:t xml:space="preserve">Итоги школьного входного контроля по  </w:t>
      </w:r>
      <w:r w:rsidRPr="009D4F70">
        <w:rPr>
          <w:b/>
          <w:u w:val="single"/>
        </w:rPr>
        <w:t>родному (русскому) языку</w:t>
      </w:r>
    </w:p>
    <w:p w:rsidR="0088441F" w:rsidRPr="009D4F70" w:rsidRDefault="0088441F" w:rsidP="0088441F">
      <w:pPr>
        <w:ind w:firstLine="709"/>
        <w:jc w:val="both"/>
        <w:rPr>
          <w:rFonts w:eastAsia="Calibri"/>
          <w:b/>
          <w:color w:val="000000"/>
        </w:rPr>
      </w:pPr>
    </w:p>
    <w:p w:rsidR="0088441F" w:rsidRPr="009D4F70" w:rsidRDefault="0088441F" w:rsidP="0088441F">
      <w:pPr>
        <w:ind w:firstLine="709"/>
        <w:jc w:val="both"/>
        <w:rPr>
          <w:rFonts w:eastAsia="Calibri"/>
          <w:color w:val="000000"/>
        </w:rPr>
      </w:pPr>
      <w:r w:rsidRPr="009D4F70">
        <w:rPr>
          <w:rFonts w:eastAsia="Calibri"/>
          <w:b/>
          <w:color w:val="000000"/>
        </w:rPr>
        <w:t>Цель проверки:</w:t>
      </w:r>
      <w:r w:rsidRPr="009D4F70">
        <w:rPr>
          <w:rFonts w:eastAsia="Calibri"/>
          <w:color w:val="000000"/>
        </w:rPr>
        <w:t xml:space="preserve"> выявление уровня  знаний, умений, навыков учащихся, наметить пути устранения пробелов.</w:t>
      </w:r>
      <w:r w:rsidRPr="009D4F70">
        <w:rPr>
          <w:rFonts w:eastAsia="Calibri"/>
        </w:rPr>
        <w:t xml:space="preserve"> </w:t>
      </w:r>
    </w:p>
    <w:p w:rsidR="0088441F" w:rsidRPr="009D4F70" w:rsidRDefault="0088441F" w:rsidP="0088441F">
      <w:pPr>
        <w:jc w:val="both"/>
      </w:pPr>
    </w:p>
    <w:tbl>
      <w:tblPr>
        <w:tblStyle w:val="31"/>
        <w:tblW w:w="0" w:type="auto"/>
        <w:jc w:val="center"/>
        <w:tblLook w:val="04A0"/>
      </w:tblPr>
      <w:tblGrid>
        <w:gridCol w:w="928"/>
        <w:gridCol w:w="663"/>
        <w:gridCol w:w="602"/>
        <w:gridCol w:w="794"/>
        <w:gridCol w:w="957"/>
        <w:gridCol w:w="1346"/>
        <w:gridCol w:w="910"/>
        <w:gridCol w:w="874"/>
        <w:gridCol w:w="843"/>
        <w:gridCol w:w="811"/>
        <w:gridCol w:w="843"/>
      </w:tblGrid>
      <w:tr w:rsidR="0088441F" w:rsidRPr="009D4F70" w:rsidTr="0088441F">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Ф.И.О. учителя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класс</w:t>
            </w:r>
          </w:p>
        </w:tc>
        <w:tc>
          <w:tcPr>
            <w:tcW w:w="0" w:type="auto"/>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Кол-во уч-ся</w:t>
            </w:r>
          </w:p>
        </w:tc>
        <w:tc>
          <w:tcPr>
            <w:tcW w:w="0" w:type="auto"/>
            <w:vMerge w:val="restart"/>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sz w:val="24"/>
                <w:szCs w:val="24"/>
              </w:rPr>
            </w:pPr>
            <w:r w:rsidRPr="009D4F70">
              <w:rPr>
                <w:sz w:val="24"/>
                <w:szCs w:val="24"/>
              </w:rPr>
              <w:t>Кол-во писали</w:t>
            </w:r>
          </w:p>
          <w:p w:rsidR="0088441F" w:rsidRPr="009D4F70" w:rsidRDefault="0088441F" w:rsidP="0088441F">
            <w:pPr>
              <w:jc w:val="both"/>
              <w:rPr>
                <w:sz w:val="24"/>
                <w:szCs w:val="24"/>
              </w:rPr>
            </w:pPr>
          </w:p>
        </w:tc>
        <w:tc>
          <w:tcPr>
            <w:tcW w:w="0" w:type="auto"/>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Количество</w:t>
            </w:r>
          </w:p>
        </w:tc>
        <w:tc>
          <w:tcPr>
            <w:tcW w:w="0" w:type="auto"/>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Соответствие предыдущей итоговой отметке</w:t>
            </w:r>
          </w:p>
        </w:tc>
      </w:tr>
      <w:tr w:rsidR="0088441F" w:rsidRPr="009D4F70" w:rsidTr="008844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Высокий уровен</w:t>
            </w:r>
            <w:r w:rsidRPr="009D4F70">
              <w:rPr>
                <w:sz w:val="24"/>
                <w:szCs w:val="24"/>
              </w:rPr>
              <w:lastRenderedPageBreak/>
              <w:t>ь</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lastRenderedPageBreak/>
              <w:t>Повышенный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Базовый урове</w:t>
            </w:r>
            <w:r w:rsidRPr="009D4F70">
              <w:rPr>
                <w:sz w:val="24"/>
                <w:szCs w:val="24"/>
              </w:rPr>
              <w:lastRenderedPageBreak/>
              <w:t>нь</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lastRenderedPageBreak/>
              <w:t>Низкий</w:t>
            </w:r>
          </w:p>
          <w:p w:rsidR="0088441F" w:rsidRPr="009D4F70" w:rsidRDefault="0088441F" w:rsidP="0088441F">
            <w:pPr>
              <w:jc w:val="both"/>
              <w:rPr>
                <w:sz w:val="24"/>
                <w:szCs w:val="24"/>
              </w:rPr>
            </w:pPr>
            <w:r w:rsidRPr="009D4F70">
              <w:rPr>
                <w:sz w:val="24"/>
                <w:szCs w:val="24"/>
              </w:rPr>
              <w:t>урове</w:t>
            </w:r>
            <w:r w:rsidRPr="009D4F70">
              <w:rPr>
                <w:sz w:val="24"/>
                <w:szCs w:val="24"/>
              </w:rPr>
              <w:lastRenderedPageBreak/>
              <w:t>нь</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lastRenderedPageBreak/>
              <w:t>Соотв.</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Выше</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Ниже</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color w:val="000000"/>
                <w:sz w:val="24"/>
                <w:szCs w:val="24"/>
              </w:rPr>
              <w:lastRenderedPageBreak/>
              <w:t>Адучиев Б.А.</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5а</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60,0%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80,0%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20,0%</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5б</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6</w:t>
            </w:r>
          </w:p>
          <w:p w:rsidR="0088441F" w:rsidRPr="009D4F70" w:rsidRDefault="0088441F" w:rsidP="0088441F">
            <w:pPr>
              <w:jc w:val="both"/>
              <w:rPr>
                <w:sz w:val="24"/>
                <w:szCs w:val="24"/>
              </w:rPr>
            </w:pPr>
            <w:r w:rsidRPr="009D4F70">
              <w:rPr>
                <w:sz w:val="24"/>
                <w:szCs w:val="24"/>
              </w:rPr>
              <w:t>60,0%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9</w:t>
            </w:r>
          </w:p>
          <w:p w:rsidR="0088441F" w:rsidRPr="009D4F70" w:rsidRDefault="0088441F" w:rsidP="0088441F">
            <w:pPr>
              <w:jc w:val="both"/>
              <w:rPr>
                <w:sz w:val="24"/>
                <w:szCs w:val="24"/>
              </w:rPr>
            </w:pPr>
            <w:r w:rsidRPr="009D4F70">
              <w:rPr>
                <w:sz w:val="24"/>
                <w:szCs w:val="24"/>
              </w:rPr>
              <w:t>90,0%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9,09%</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9,09%</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7</w:t>
            </w:r>
          </w:p>
          <w:p w:rsidR="0088441F" w:rsidRPr="009D4F70" w:rsidRDefault="0088441F" w:rsidP="0088441F">
            <w:pPr>
              <w:jc w:val="both"/>
              <w:rPr>
                <w:sz w:val="24"/>
                <w:szCs w:val="24"/>
              </w:rPr>
            </w:pPr>
            <w:r w:rsidRPr="009D4F70">
              <w:rPr>
                <w:sz w:val="24"/>
                <w:szCs w:val="24"/>
              </w:rPr>
              <w:t>63,63</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18,18%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6</w:t>
            </w:r>
          </w:p>
          <w:p w:rsidR="0088441F" w:rsidRPr="009D4F70" w:rsidRDefault="0088441F" w:rsidP="0088441F">
            <w:pPr>
              <w:jc w:val="both"/>
              <w:rPr>
                <w:sz w:val="24"/>
                <w:szCs w:val="24"/>
              </w:rPr>
            </w:pPr>
            <w:r w:rsidRPr="009D4F70">
              <w:rPr>
                <w:sz w:val="24"/>
                <w:szCs w:val="24"/>
              </w:rPr>
              <w:t>54,54</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18,18%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27,27</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7а</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80,0%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80,0%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20,0%</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7б</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10,52%</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21,05%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10</w:t>
            </w:r>
          </w:p>
          <w:p w:rsidR="0088441F" w:rsidRPr="009D4F70" w:rsidRDefault="0088441F" w:rsidP="0088441F">
            <w:pPr>
              <w:jc w:val="both"/>
              <w:rPr>
                <w:sz w:val="24"/>
                <w:szCs w:val="24"/>
              </w:rPr>
            </w:pPr>
            <w:r w:rsidRPr="009D4F70">
              <w:rPr>
                <w:sz w:val="24"/>
                <w:szCs w:val="24"/>
              </w:rPr>
              <w:t>52,63%</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15,78%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14</w:t>
            </w:r>
          </w:p>
          <w:p w:rsidR="0088441F" w:rsidRPr="009D4F70" w:rsidRDefault="0088441F" w:rsidP="0088441F">
            <w:pPr>
              <w:jc w:val="both"/>
              <w:rPr>
                <w:sz w:val="24"/>
                <w:szCs w:val="24"/>
              </w:rPr>
            </w:pPr>
            <w:r w:rsidRPr="009D4F70">
              <w:rPr>
                <w:sz w:val="24"/>
                <w:szCs w:val="24"/>
              </w:rPr>
              <w:t>73,68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5</w:t>
            </w:r>
          </w:p>
          <w:p w:rsidR="0088441F" w:rsidRPr="009D4F70" w:rsidRDefault="0088441F" w:rsidP="0088441F">
            <w:pPr>
              <w:jc w:val="both"/>
              <w:rPr>
                <w:sz w:val="24"/>
                <w:szCs w:val="24"/>
              </w:rPr>
            </w:pPr>
            <w:r w:rsidRPr="009D4F70">
              <w:rPr>
                <w:sz w:val="24"/>
                <w:szCs w:val="24"/>
              </w:rPr>
              <w:t>26,38</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25,0%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50,0%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25,0%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5</w:t>
            </w:r>
          </w:p>
          <w:p w:rsidR="0088441F" w:rsidRPr="009D4F70" w:rsidRDefault="0088441F" w:rsidP="0088441F">
            <w:pPr>
              <w:jc w:val="both"/>
              <w:rPr>
                <w:sz w:val="24"/>
                <w:szCs w:val="24"/>
              </w:rPr>
            </w:pPr>
            <w:r w:rsidRPr="009D4F70">
              <w:rPr>
                <w:sz w:val="24"/>
                <w:szCs w:val="24"/>
              </w:rPr>
              <w:t>62,5%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37.5%</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Cs/>
                <w:sz w:val="24"/>
                <w:szCs w:val="24"/>
              </w:rPr>
            </w:pPr>
            <w:r w:rsidRPr="009D4F70">
              <w:rPr>
                <w:bCs/>
                <w:sz w:val="24"/>
                <w:szCs w:val="24"/>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sz w:val="24"/>
                <w:szCs w:val="24"/>
              </w:rPr>
            </w:pPr>
            <w:r w:rsidRPr="009D4F70">
              <w:rPr>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25,0%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7</w:t>
            </w:r>
          </w:p>
          <w:p w:rsidR="0088441F" w:rsidRPr="009D4F70" w:rsidRDefault="0088441F" w:rsidP="0088441F">
            <w:pPr>
              <w:jc w:val="both"/>
              <w:rPr>
                <w:sz w:val="24"/>
                <w:szCs w:val="24"/>
              </w:rPr>
            </w:pPr>
            <w:r w:rsidRPr="009D4F70">
              <w:rPr>
                <w:sz w:val="24"/>
                <w:szCs w:val="24"/>
              </w:rPr>
              <w:t>58,33%</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16,66%</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9</w:t>
            </w:r>
          </w:p>
          <w:p w:rsidR="0088441F" w:rsidRPr="009D4F70" w:rsidRDefault="0088441F" w:rsidP="0088441F">
            <w:pPr>
              <w:jc w:val="both"/>
              <w:rPr>
                <w:sz w:val="24"/>
                <w:szCs w:val="24"/>
              </w:rPr>
            </w:pPr>
            <w:r w:rsidRPr="009D4F70">
              <w:rPr>
                <w:sz w:val="24"/>
                <w:szCs w:val="24"/>
              </w:rPr>
              <w:t>75,0%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0</w:t>
            </w:r>
          </w:p>
          <w:p w:rsidR="0088441F" w:rsidRPr="009D4F70" w:rsidRDefault="0088441F" w:rsidP="0088441F">
            <w:pPr>
              <w:jc w:val="both"/>
              <w:rPr>
                <w:sz w:val="24"/>
                <w:szCs w:val="24"/>
              </w:rPr>
            </w:pPr>
            <w:r w:rsidRPr="009D4F70">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25,0%</w:t>
            </w:r>
          </w:p>
        </w:tc>
      </w:tr>
      <w:tr w:rsidR="0088441F" w:rsidRPr="009D4F70" w:rsidTr="0088441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sz w:val="24"/>
                <w:szCs w:val="24"/>
              </w:rPr>
            </w:pPr>
            <w:r w:rsidRPr="009D4F70">
              <w:rPr>
                <w:b/>
                <w:sz w:val="24"/>
                <w:szCs w:val="24"/>
              </w:rPr>
              <w:t xml:space="preserve">Итого </w:t>
            </w:r>
          </w:p>
        </w:tc>
        <w:tc>
          <w:tcPr>
            <w:tcW w:w="0" w:type="auto"/>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bCs/>
                <w:sz w:val="24"/>
                <w:szCs w:val="24"/>
              </w:rPr>
            </w:pPr>
            <w:r w:rsidRPr="009D4F70">
              <w:rPr>
                <w:b/>
                <w:sz w:val="24"/>
                <w:szCs w:val="24"/>
              </w:rPr>
              <w:t>80</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sz w:val="24"/>
                <w:szCs w:val="24"/>
              </w:rPr>
            </w:pPr>
            <w:r w:rsidRPr="009D4F70">
              <w:rPr>
                <w:b/>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10</w:t>
            </w:r>
          </w:p>
          <w:p w:rsidR="0088441F" w:rsidRPr="009D4F70" w:rsidRDefault="0088441F" w:rsidP="0088441F">
            <w:pPr>
              <w:jc w:val="both"/>
              <w:rPr>
                <w:b/>
                <w:sz w:val="24"/>
                <w:szCs w:val="24"/>
              </w:rPr>
            </w:pPr>
            <w:r w:rsidRPr="009D4F70">
              <w:rPr>
                <w:b/>
                <w:sz w:val="24"/>
                <w:szCs w:val="24"/>
              </w:rPr>
              <w:t>14,28%</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7</w:t>
            </w:r>
          </w:p>
          <w:p w:rsidR="0088441F" w:rsidRPr="009D4F70" w:rsidRDefault="0088441F" w:rsidP="0088441F">
            <w:pPr>
              <w:jc w:val="both"/>
              <w:rPr>
                <w:b/>
                <w:sz w:val="24"/>
                <w:szCs w:val="24"/>
              </w:rPr>
            </w:pPr>
            <w:r w:rsidRPr="009D4F70">
              <w:rPr>
                <w:b/>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41</w:t>
            </w:r>
          </w:p>
          <w:p w:rsidR="0088441F" w:rsidRPr="009D4F70" w:rsidRDefault="0088441F" w:rsidP="0088441F">
            <w:pPr>
              <w:jc w:val="both"/>
              <w:rPr>
                <w:b/>
                <w:sz w:val="24"/>
                <w:szCs w:val="24"/>
              </w:rPr>
            </w:pPr>
            <w:r w:rsidRPr="009D4F70">
              <w:rPr>
                <w:b/>
                <w:sz w:val="24"/>
                <w:szCs w:val="24"/>
              </w:rPr>
              <w:t>58,57%</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12</w:t>
            </w:r>
          </w:p>
          <w:p w:rsidR="0088441F" w:rsidRPr="009D4F70" w:rsidRDefault="0088441F" w:rsidP="0088441F">
            <w:pPr>
              <w:jc w:val="both"/>
              <w:rPr>
                <w:b/>
                <w:sz w:val="24"/>
                <w:szCs w:val="24"/>
              </w:rPr>
            </w:pPr>
            <w:r w:rsidRPr="009D4F70">
              <w:rPr>
                <w:b/>
                <w:sz w:val="24"/>
                <w:szCs w:val="24"/>
              </w:rPr>
              <w:t>17,14%</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51</w:t>
            </w:r>
          </w:p>
          <w:p w:rsidR="0088441F" w:rsidRPr="009D4F70" w:rsidRDefault="0088441F" w:rsidP="0088441F">
            <w:pPr>
              <w:jc w:val="both"/>
              <w:rPr>
                <w:b/>
                <w:sz w:val="24"/>
                <w:szCs w:val="24"/>
              </w:rPr>
            </w:pPr>
            <w:r w:rsidRPr="009D4F70">
              <w:rPr>
                <w:b/>
                <w:sz w:val="24"/>
                <w:szCs w:val="24"/>
              </w:rPr>
              <w:t>72,85%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2</w:t>
            </w:r>
          </w:p>
          <w:p w:rsidR="0088441F" w:rsidRPr="009D4F70" w:rsidRDefault="0088441F" w:rsidP="0088441F">
            <w:pPr>
              <w:jc w:val="both"/>
              <w:rPr>
                <w:b/>
                <w:sz w:val="24"/>
                <w:szCs w:val="24"/>
              </w:rPr>
            </w:pPr>
            <w:r w:rsidRPr="009D4F70">
              <w:rPr>
                <w:b/>
                <w:sz w:val="24"/>
                <w:szCs w:val="24"/>
              </w:rPr>
              <w:t>2,85%</w:t>
            </w:r>
          </w:p>
        </w:tc>
        <w:tc>
          <w:tcPr>
            <w:tcW w:w="0" w:type="auto"/>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sz w:val="24"/>
                <w:szCs w:val="24"/>
              </w:rPr>
            </w:pPr>
            <w:r w:rsidRPr="009D4F70">
              <w:rPr>
                <w:b/>
                <w:sz w:val="24"/>
                <w:szCs w:val="24"/>
              </w:rPr>
              <w:t>17</w:t>
            </w:r>
          </w:p>
          <w:p w:rsidR="0088441F" w:rsidRPr="009D4F70" w:rsidRDefault="0088441F" w:rsidP="0088441F">
            <w:pPr>
              <w:jc w:val="both"/>
              <w:rPr>
                <w:b/>
                <w:sz w:val="24"/>
                <w:szCs w:val="24"/>
              </w:rPr>
            </w:pPr>
            <w:r w:rsidRPr="009D4F70">
              <w:rPr>
                <w:b/>
                <w:sz w:val="24"/>
                <w:szCs w:val="24"/>
              </w:rPr>
              <w:t>24,28%</w:t>
            </w:r>
          </w:p>
        </w:tc>
      </w:tr>
    </w:tbl>
    <w:p w:rsidR="0088441F" w:rsidRPr="009D4F70" w:rsidRDefault="0088441F" w:rsidP="0088441F">
      <w:pPr>
        <w:jc w:val="both"/>
      </w:pPr>
    </w:p>
    <w:tbl>
      <w:tblPr>
        <w:tblW w:w="7875"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1"/>
        <w:gridCol w:w="1702"/>
        <w:gridCol w:w="1985"/>
        <w:gridCol w:w="1135"/>
        <w:gridCol w:w="1242"/>
      </w:tblGrid>
      <w:tr w:rsidR="0088441F" w:rsidRPr="009D4F70" w:rsidTr="0088441F">
        <w:trPr>
          <w:jc w:val="center"/>
        </w:trPr>
        <w:tc>
          <w:tcPr>
            <w:tcW w:w="1811" w:type="dxa"/>
            <w:vMerge w:val="restart"/>
            <w:tcBorders>
              <w:top w:val="single" w:sz="4" w:space="0" w:color="000000"/>
              <w:left w:val="single" w:sz="4" w:space="0" w:color="000000"/>
              <w:bottom w:val="single" w:sz="4" w:space="0" w:color="000000"/>
              <w:right w:val="single" w:sz="4" w:space="0" w:color="000000"/>
            </w:tcBorders>
          </w:tcPr>
          <w:p w:rsidR="0088441F" w:rsidRPr="009D4F70" w:rsidRDefault="0088441F" w:rsidP="0088441F">
            <w:pPr>
              <w:widowControl w:val="0"/>
              <w:suppressAutoHyphens/>
              <w:autoSpaceDN w:val="0"/>
              <w:jc w:val="both"/>
              <w:rPr>
                <w:rFonts w:eastAsia="SimSun"/>
                <w:b/>
                <w:kern w:val="3"/>
                <w:lang w:eastAsia="zh-CN" w:bidi="hi-IN"/>
              </w:rPr>
            </w:pPr>
          </w:p>
          <w:p w:rsidR="0088441F" w:rsidRPr="009D4F70" w:rsidRDefault="0088441F" w:rsidP="0088441F">
            <w:pPr>
              <w:jc w:val="both"/>
              <w:rPr>
                <w:rFonts w:eastAsia="SimSun"/>
                <w:b/>
                <w:lang w:eastAsia="zh-CN" w:bidi="hi-IN"/>
              </w:rPr>
            </w:pPr>
            <w:r w:rsidRPr="009D4F70">
              <w:rPr>
                <w:rFonts w:eastAsia="SimSun"/>
                <w:b/>
                <w:lang w:eastAsia="zh-CN" w:bidi="hi-IN"/>
              </w:rPr>
              <w:t>класс</w:t>
            </w:r>
          </w:p>
        </w:tc>
        <w:tc>
          <w:tcPr>
            <w:tcW w:w="6064" w:type="dxa"/>
            <w:gridSpan w:val="4"/>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r>
      <w:tr w:rsidR="0088441F" w:rsidRPr="009D4F70" w:rsidTr="0088441F">
        <w:trPr>
          <w:jc w:val="center"/>
        </w:trPr>
        <w:tc>
          <w:tcPr>
            <w:tcW w:w="1811" w:type="dxa"/>
            <w:vMerge/>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rFonts w:eastAsia="SimSun"/>
                <w:b/>
                <w:lang w:eastAsia="zh-CN" w:bidi="hi-IN"/>
              </w:rPr>
            </w:pP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autoSpaceDE w:val="0"/>
              <w:autoSpaceDN w:val="0"/>
              <w:adjustRightInd w:val="0"/>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autoSpaceDE w:val="0"/>
              <w:autoSpaceDN w:val="0"/>
              <w:adjustRightInd w:val="0"/>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СОУ</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bCs/>
                <w:iCs/>
              </w:rPr>
            </w:pPr>
            <w:r w:rsidRPr="009D4F70">
              <w:rPr>
                <w:b/>
                <w:bCs/>
                <w:iCs/>
              </w:rPr>
              <w:t>средний балл</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5а</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t>80,0%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t>20,0%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t>37,2%</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val="en-US" w:bidi="en-US"/>
              </w:rPr>
            </w:pPr>
            <w:r w:rsidRPr="009D4F70">
              <w:t>3,0</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5б</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t>90,0%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t>30,0%</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bidi="en-US"/>
              </w:rPr>
            </w:pPr>
            <w:r w:rsidRPr="009D4F70">
              <w:t>45,8%</w:t>
            </w:r>
          </w:p>
        </w:tc>
        <w:tc>
          <w:tcPr>
            <w:tcW w:w="1242"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rPr>
                <w:lang w:val="en-US" w:bidi="en-US"/>
              </w:rPr>
            </w:pPr>
            <w:r w:rsidRPr="009D4F70">
              <w:t>3,3</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6</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val="en-US" w:bidi="en-US"/>
              </w:rPr>
            </w:pPr>
            <w:r w:rsidRPr="009D4F70">
              <w:t>81,8%</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val="en-US" w:bidi="en-US"/>
              </w:rPr>
            </w:pPr>
            <w:r w:rsidRPr="009D4F70">
              <w:t>18,2%</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40,4%</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3,1</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7а</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t>80,0%</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lang w:bidi="en-US"/>
              </w:rPr>
            </w:pPr>
            <w:r w:rsidRPr="009D4F70">
              <w:t>0,0%</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31,6%</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2,8</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7б</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84,2%</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31,6%</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45,2%</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3,3</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8</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75,0%</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25,0%</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37,5%</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3,0</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t>9</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83,3%</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25,0%</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39,3%</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Cs/>
                <w:iCs/>
              </w:rPr>
            </w:pPr>
            <w:r w:rsidRPr="009D4F70">
              <w:t>3,1</w:t>
            </w:r>
          </w:p>
        </w:tc>
      </w:tr>
      <w:tr w:rsidR="0088441F" w:rsidRPr="009D4F70" w:rsidTr="0088441F">
        <w:trPr>
          <w:jc w:val="center"/>
        </w:trPr>
        <w:tc>
          <w:tcPr>
            <w:tcW w:w="1811" w:type="dxa"/>
            <w:tcBorders>
              <w:top w:val="single" w:sz="4" w:space="0" w:color="000000"/>
              <w:left w:val="single" w:sz="4" w:space="0" w:color="000000"/>
              <w:bottom w:val="single" w:sz="4" w:space="0" w:color="000000"/>
              <w:right w:val="single" w:sz="4" w:space="0" w:color="000000"/>
            </w:tcBorders>
            <w:vAlign w:val="center"/>
            <w:hideMark/>
          </w:tcPr>
          <w:p w:rsidR="0088441F" w:rsidRPr="009D4F70" w:rsidRDefault="0088441F" w:rsidP="0088441F">
            <w:pPr>
              <w:jc w:val="both"/>
            </w:pPr>
            <w:r w:rsidRPr="009D4F70">
              <w:rPr>
                <w:b/>
              </w:rPr>
              <w:t>Итого</w:t>
            </w:r>
          </w:p>
        </w:tc>
        <w:tc>
          <w:tcPr>
            <w:tcW w:w="170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rPr>
            </w:pPr>
            <w:r w:rsidRPr="009D4F70">
              <w:rPr>
                <w:b/>
              </w:rPr>
              <w:t>82,9%</w:t>
            </w:r>
          </w:p>
        </w:tc>
        <w:tc>
          <w:tcPr>
            <w:tcW w:w="198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rPr>
            </w:pPr>
            <w:r w:rsidRPr="009D4F70">
              <w:rPr>
                <w:b/>
              </w:rPr>
              <w:t>24,3%</w:t>
            </w:r>
          </w:p>
        </w:tc>
        <w:tc>
          <w:tcPr>
            <w:tcW w:w="1135"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rPr>
            </w:pPr>
            <w:r w:rsidRPr="009D4F70">
              <w:rPr>
                <w:b/>
              </w:rPr>
              <w:t>42,6%</w:t>
            </w:r>
          </w:p>
        </w:tc>
        <w:tc>
          <w:tcPr>
            <w:tcW w:w="1242" w:type="dxa"/>
            <w:tcBorders>
              <w:top w:val="single" w:sz="4" w:space="0" w:color="000000"/>
              <w:left w:val="single" w:sz="4" w:space="0" w:color="000000"/>
              <w:bottom w:val="single" w:sz="4" w:space="0" w:color="000000"/>
              <w:right w:val="single" w:sz="4" w:space="0" w:color="000000"/>
            </w:tcBorders>
            <w:hideMark/>
          </w:tcPr>
          <w:p w:rsidR="0088441F" w:rsidRPr="009D4F70" w:rsidRDefault="0088441F" w:rsidP="0088441F">
            <w:pPr>
              <w:jc w:val="both"/>
              <w:rPr>
                <w:b/>
              </w:rPr>
            </w:pPr>
            <w:r w:rsidRPr="009D4F70">
              <w:rPr>
                <w:b/>
              </w:rPr>
              <w:t>3,2</w:t>
            </w:r>
          </w:p>
        </w:tc>
      </w:tr>
    </w:tbl>
    <w:p w:rsidR="0088441F" w:rsidRPr="009D4F70" w:rsidRDefault="0088441F" w:rsidP="0088441F">
      <w:pPr>
        <w:widowControl w:val="0"/>
        <w:suppressAutoHyphens/>
        <w:autoSpaceDN w:val="0"/>
        <w:ind w:firstLine="709"/>
        <w:jc w:val="both"/>
        <w:rPr>
          <w:rFonts w:eastAsia="SimSun"/>
          <w:kern w:val="3"/>
          <w:lang w:eastAsia="zh-CN" w:bidi="hi-IN"/>
        </w:rPr>
      </w:pPr>
    </w:p>
    <w:p w:rsidR="0088441F" w:rsidRPr="009D4F70" w:rsidRDefault="0088441F" w:rsidP="0088441F">
      <w:pPr>
        <w:widowControl w:val="0"/>
        <w:suppressAutoHyphens/>
        <w:autoSpaceDN w:val="0"/>
        <w:ind w:firstLine="709"/>
        <w:jc w:val="both"/>
        <w:rPr>
          <w:rFonts w:eastAsia="SimSun"/>
          <w:kern w:val="3"/>
          <w:lang w:eastAsia="zh-CN" w:bidi="hi-IN"/>
        </w:rPr>
      </w:pPr>
      <w:r w:rsidRPr="009D4F70">
        <w:rPr>
          <w:rFonts w:eastAsia="SimSun"/>
          <w:kern w:val="3"/>
          <w:lang w:eastAsia="zh-CN" w:bidi="hi-IN"/>
        </w:rPr>
        <w:t>Анализ контрольной работы показал, что обучающиеся усвоили материал по основным разделам программы, имеют навыки применения теоретических  знаний на практике. Однако следует обратить внимание на ошибки, допущенные учащимися в контрольной работе. Необходимо повторить темы: «Правописание безударных гласных в корне слова», «Правописание окончаний имен прилагательных», «Знаки препинания при однородных членах предложения», так как большинство учащихся допустили ошибки  на данные правила</w:t>
      </w:r>
    </w:p>
    <w:p w:rsidR="0088441F" w:rsidRPr="009D4F70" w:rsidRDefault="0088441F" w:rsidP="0088441F">
      <w:pPr>
        <w:widowControl w:val="0"/>
        <w:suppressAutoHyphens/>
        <w:autoSpaceDN w:val="0"/>
        <w:ind w:firstLine="709"/>
        <w:jc w:val="both"/>
        <w:rPr>
          <w:rFonts w:eastAsia="SimSun"/>
          <w:b/>
          <w:kern w:val="3"/>
          <w:lang w:eastAsia="zh-CN" w:bidi="hi-IN"/>
        </w:rPr>
      </w:pPr>
      <w:r w:rsidRPr="009D4F70">
        <w:rPr>
          <w:rFonts w:eastAsia="SimSun"/>
          <w:b/>
          <w:kern w:val="3"/>
          <w:lang w:eastAsia="zh-CN" w:bidi="hi-IN"/>
        </w:rPr>
        <w:t>Выводы и рекомендации</w:t>
      </w:r>
    </w:p>
    <w:p w:rsidR="0088441F" w:rsidRPr="009D4F70" w:rsidRDefault="0088441F" w:rsidP="006B0440">
      <w:pPr>
        <w:widowControl w:val="0"/>
        <w:numPr>
          <w:ilvl w:val="0"/>
          <w:numId w:val="58"/>
        </w:numPr>
        <w:suppressAutoHyphens/>
        <w:autoSpaceDN w:val="0"/>
        <w:spacing w:after="160"/>
        <w:ind w:left="720"/>
        <w:contextualSpacing/>
        <w:jc w:val="both"/>
        <w:rPr>
          <w:rFonts w:eastAsia="SimSun"/>
          <w:kern w:val="3"/>
          <w:lang w:eastAsia="zh-CN" w:bidi="hi-IN"/>
        </w:rPr>
      </w:pPr>
      <w:r w:rsidRPr="009D4F70">
        <w:rPr>
          <w:rFonts w:eastAsia="SimSun"/>
          <w:kern w:val="3"/>
          <w:lang w:eastAsia="zh-CN" w:bidi="hi-IN"/>
        </w:rPr>
        <w:t>обучающиеся владеют базовыми знаниями и умениями</w:t>
      </w:r>
    </w:p>
    <w:p w:rsidR="0088441F" w:rsidRPr="009D4F70" w:rsidRDefault="0088441F" w:rsidP="006B0440">
      <w:pPr>
        <w:widowControl w:val="0"/>
        <w:numPr>
          <w:ilvl w:val="0"/>
          <w:numId w:val="58"/>
        </w:numPr>
        <w:suppressAutoHyphens/>
        <w:autoSpaceDN w:val="0"/>
        <w:spacing w:after="160"/>
        <w:ind w:left="720"/>
        <w:contextualSpacing/>
        <w:jc w:val="both"/>
        <w:rPr>
          <w:rFonts w:eastAsia="SimSun"/>
          <w:kern w:val="3"/>
          <w:lang w:eastAsia="zh-CN" w:bidi="hi-IN"/>
        </w:rPr>
      </w:pPr>
      <w:r w:rsidRPr="009D4F70">
        <w:rPr>
          <w:rFonts w:eastAsia="SimSun"/>
          <w:kern w:val="3"/>
          <w:lang w:eastAsia="zh-CN" w:bidi="hi-IN"/>
        </w:rPr>
        <w:t>уделять особое внимание повторению ключевых тем</w:t>
      </w:r>
    </w:p>
    <w:p w:rsidR="0088441F" w:rsidRPr="009D4F70" w:rsidRDefault="0088441F" w:rsidP="006B0440">
      <w:pPr>
        <w:widowControl w:val="0"/>
        <w:numPr>
          <w:ilvl w:val="0"/>
          <w:numId w:val="58"/>
        </w:numPr>
        <w:suppressAutoHyphens/>
        <w:autoSpaceDN w:val="0"/>
        <w:spacing w:after="160"/>
        <w:ind w:left="720"/>
        <w:contextualSpacing/>
        <w:jc w:val="both"/>
        <w:rPr>
          <w:rFonts w:eastAsia="SimSun"/>
          <w:kern w:val="3"/>
          <w:lang w:eastAsia="zh-CN" w:bidi="hi-IN"/>
        </w:rPr>
      </w:pPr>
      <w:r w:rsidRPr="009D4F70">
        <w:rPr>
          <w:rFonts w:eastAsia="SimSun"/>
          <w:kern w:val="3"/>
          <w:lang w:eastAsia="zh-CN" w:bidi="hi-IN"/>
        </w:rPr>
        <w:t>продолжить индивидуальную работу с учащимися;</w:t>
      </w:r>
    </w:p>
    <w:p w:rsidR="0088441F" w:rsidRPr="009D4F70" w:rsidRDefault="0088441F" w:rsidP="006B0440">
      <w:pPr>
        <w:widowControl w:val="0"/>
        <w:numPr>
          <w:ilvl w:val="0"/>
          <w:numId w:val="58"/>
        </w:numPr>
        <w:suppressAutoHyphens/>
        <w:autoSpaceDN w:val="0"/>
        <w:spacing w:after="160"/>
        <w:ind w:left="720"/>
        <w:contextualSpacing/>
        <w:jc w:val="both"/>
        <w:rPr>
          <w:rFonts w:eastAsia="SimSun"/>
          <w:kern w:val="3"/>
          <w:lang w:eastAsia="zh-CN" w:bidi="hi-IN"/>
        </w:rPr>
      </w:pPr>
      <w:r w:rsidRPr="009D4F70">
        <w:t>систематически работать с</w:t>
      </w:r>
      <w:r w:rsidRPr="009D4F70">
        <w:rPr>
          <w:rFonts w:eastAsia="SimSun"/>
          <w:kern w:val="3"/>
          <w:lang w:eastAsia="zh-CN" w:bidi="hi-IN"/>
        </w:rPr>
        <w:t xml:space="preserve"> обучающимися, имеющими высокий и средний уровень готовности, для </w:t>
      </w:r>
      <w:r w:rsidRPr="009D4F70">
        <w:t>повышение уровня обученности и качества знаний</w:t>
      </w:r>
    </w:p>
    <w:p w:rsidR="0088441F" w:rsidRPr="009D4F70" w:rsidRDefault="0088441F" w:rsidP="006B0440">
      <w:pPr>
        <w:widowControl w:val="0"/>
        <w:numPr>
          <w:ilvl w:val="0"/>
          <w:numId w:val="58"/>
        </w:numPr>
        <w:suppressAutoHyphens/>
        <w:autoSpaceDN w:val="0"/>
        <w:spacing w:after="160"/>
        <w:ind w:left="720"/>
        <w:contextualSpacing/>
        <w:jc w:val="both"/>
        <w:rPr>
          <w:rFonts w:eastAsia="SimSun"/>
          <w:kern w:val="3"/>
          <w:lang w:eastAsia="zh-CN" w:bidi="hi-IN"/>
        </w:rPr>
      </w:pPr>
      <w:r w:rsidRPr="009D4F70">
        <w:rPr>
          <w:rFonts w:eastAsia="SimSun"/>
          <w:kern w:val="3"/>
          <w:lang w:eastAsia="zh-CN" w:bidi="hi-IN"/>
        </w:rPr>
        <w:t>для плохо справившихся с заданиями обучающихся продолжить отработку умений и навыков по темам, которые вызвали наибольшие затруднения.</w:t>
      </w:r>
    </w:p>
    <w:p w:rsidR="0088441F" w:rsidRPr="009D4F70" w:rsidRDefault="0088441F" w:rsidP="0088441F">
      <w:pPr>
        <w:jc w:val="both"/>
      </w:pPr>
      <w:r w:rsidRPr="009D4F70">
        <w:t xml:space="preserve">          </w:t>
      </w:r>
    </w:p>
    <w:p w:rsidR="0088441F" w:rsidRPr="009D4F70" w:rsidRDefault="0088441F" w:rsidP="0088441F">
      <w:pPr>
        <w:jc w:val="both"/>
      </w:pPr>
      <w:r w:rsidRPr="009D4F70">
        <w:t xml:space="preserve">                     </w:t>
      </w:r>
      <w:r w:rsidRPr="009D4F70">
        <w:rPr>
          <w:rFonts w:eastAsia="Calibri"/>
          <w:b/>
        </w:rPr>
        <w:t>Анализ входного мониторинга</w:t>
      </w:r>
      <w:r w:rsidRPr="009D4F70">
        <w:rPr>
          <w:b/>
        </w:rPr>
        <w:t xml:space="preserve"> по истории </w:t>
      </w:r>
    </w:p>
    <w:p w:rsidR="0088441F" w:rsidRPr="009D4F70" w:rsidRDefault="0088441F" w:rsidP="0088441F">
      <w:pPr>
        <w:jc w:val="both"/>
      </w:pPr>
      <w:r w:rsidRPr="009D4F70">
        <w:rPr>
          <w:b/>
          <w:bCs/>
        </w:rPr>
        <w:t xml:space="preserve">Цель </w:t>
      </w:r>
      <w:r w:rsidRPr="009D4F70">
        <w:t>контрольной работы: проверка усвоения знаний по истории за курс прошлого года.</w:t>
      </w:r>
    </w:p>
    <w:p w:rsidR="0088441F" w:rsidRPr="009D4F70" w:rsidRDefault="0088441F" w:rsidP="0088441F">
      <w:pPr>
        <w:jc w:val="both"/>
      </w:pPr>
      <w:r w:rsidRPr="009D4F70">
        <w:rPr>
          <w:b/>
        </w:rPr>
        <w:lastRenderedPageBreak/>
        <w:t>Задачи</w:t>
      </w:r>
      <w:r w:rsidRPr="009D4F70">
        <w:t>:</w:t>
      </w:r>
    </w:p>
    <w:p w:rsidR="0088441F" w:rsidRPr="009D4F70" w:rsidRDefault="0088441F" w:rsidP="0088441F">
      <w:pPr>
        <w:jc w:val="both"/>
      </w:pPr>
      <w:r w:rsidRPr="009D4F70">
        <w:t>1) определить общий % успеваемости и % качества по результатам контрольной работы по истории;</w:t>
      </w:r>
    </w:p>
    <w:p w:rsidR="0088441F" w:rsidRPr="009D4F70" w:rsidRDefault="0088441F" w:rsidP="0088441F">
      <w:pPr>
        <w:jc w:val="both"/>
      </w:pPr>
      <w:r w:rsidRPr="009D4F70">
        <w:t>2) выявить темы, которые были плохо усвоены;</w:t>
      </w:r>
    </w:p>
    <w:p w:rsidR="0088441F" w:rsidRPr="009D4F70" w:rsidRDefault="0088441F" w:rsidP="0088441F">
      <w:pPr>
        <w:jc w:val="both"/>
      </w:pPr>
      <w:r w:rsidRPr="009D4F70">
        <w:t>3) определить причины недостаточного усвоения тем.</w:t>
      </w:r>
    </w:p>
    <w:p w:rsidR="0088441F" w:rsidRPr="009D4F70" w:rsidRDefault="0088441F" w:rsidP="0088441F">
      <w:pPr>
        <w:jc w:val="both"/>
        <w:rPr>
          <w:b/>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97"/>
        <w:gridCol w:w="925"/>
        <w:gridCol w:w="925"/>
        <w:gridCol w:w="926"/>
        <w:gridCol w:w="964"/>
        <w:gridCol w:w="901"/>
        <w:gridCol w:w="925"/>
        <w:gridCol w:w="905"/>
        <w:gridCol w:w="812"/>
        <w:gridCol w:w="737"/>
      </w:tblGrid>
      <w:tr w:rsidR="0088441F" w:rsidRPr="009D4F70" w:rsidTr="0088441F">
        <w:tc>
          <w:tcPr>
            <w:tcW w:w="1844"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Ф.И.О. учителя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класс</w:t>
            </w:r>
          </w:p>
        </w:tc>
        <w:tc>
          <w:tcPr>
            <w:tcW w:w="925"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Кол-во уч-ся</w:t>
            </w:r>
          </w:p>
        </w:tc>
        <w:tc>
          <w:tcPr>
            <w:tcW w:w="925" w:type="dxa"/>
            <w:vMerge w:val="restart"/>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Кол-во</w:t>
            </w:r>
          </w:p>
          <w:p w:rsidR="0088441F" w:rsidRPr="009D4F70" w:rsidRDefault="0088441F" w:rsidP="0088441F">
            <w:pPr>
              <w:jc w:val="both"/>
            </w:pPr>
            <w:r w:rsidRPr="009D4F70">
              <w:t>писавших</w:t>
            </w:r>
          </w:p>
          <w:p w:rsidR="0088441F" w:rsidRPr="009D4F70" w:rsidRDefault="0088441F" w:rsidP="0088441F">
            <w:pPr>
              <w:jc w:val="both"/>
            </w:pPr>
            <w:r w:rsidRPr="009D4F70">
              <w:t xml:space="preserve">работу </w:t>
            </w:r>
          </w:p>
          <w:p w:rsidR="0088441F" w:rsidRPr="009D4F70" w:rsidRDefault="0088441F" w:rsidP="0088441F">
            <w:pPr>
              <w:jc w:val="both"/>
            </w:pPr>
          </w:p>
        </w:tc>
        <w:tc>
          <w:tcPr>
            <w:tcW w:w="3716" w:type="dxa"/>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Количество</w:t>
            </w:r>
          </w:p>
        </w:tc>
        <w:tc>
          <w:tcPr>
            <w:tcW w:w="2454" w:type="dxa"/>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Соответствие предыдущей итоговой отметке</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Высокий уровень</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Повышенный уровень</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Базовый уровень</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Низкий</w:t>
            </w:r>
          </w:p>
          <w:p w:rsidR="0088441F" w:rsidRPr="009D4F70" w:rsidRDefault="0088441F" w:rsidP="0088441F">
            <w:pPr>
              <w:jc w:val="both"/>
            </w:pPr>
            <w:r w:rsidRPr="009D4F70">
              <w:t>уровень</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Выше </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Ниже </w:t>
            </w:r>
          </w:p>
        </w:tc>
      </w:tr>
      <w:tr w:rsidR="0088441F" w:rsidRPr="009D4F70" w:rsidTr="0088441F">
        <w:tc>
          <w:tcPr>
            <w:tcW w:w="1844"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Чепуркова Л.В.</w:t>
            </w:r>
          </w:p>
          <w:p w:rsidR="0088441F" w:rsidRPr="009D4F70" w:rsidRDefault="0088441F" w:rsidP="0088441F">
            <w:pPr>
              <w:jc w:val="both"/>
            </w:pPr>
            <w:r w:rsidRPr="009D4F70">
              <w:t>Дулахинова М.А.</w:t>
            </w:r>
          </w:p>
        </w:tc>
        <w:tc>
          <w:tcPr>
            <w:tcW w:w="79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22</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20</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5%</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16</w:t>
            </w:r>
          </w:p>
          <w:p w:rsidR="0088441F" w:rsidRPr="009D4F70" w:rsidRDefault="0088441F" w:rsidP="0088441F">
            <w:pPr>
              <w:jc w:val="both"/>
            </w:pPr>
            <w:r w:rsidRPr="009D4F70">
              <w:t>80%</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15%</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p w:rsidR="0088441F" w:rsidRPr="009D4F70" w:rsidRDefault="0088441F" w:rsidP="0088441F">
            <w:pPr>
              <w:jc w:val="both"/>
            </w:pPr>
            <w:r w:rsidRPr="009D4F70">
              <w:t>35%</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p w:rsidR="0088441F" w:rsidRPr="009D4F70" w:rsidRDefault="0088441F" w:rsidP="0088441F">
            <w:pPr>
              <w:jc w:val="both"/>
            </w:pPr>
            <w:r w:rsidRPr="009D4F70">
              <w:t>65%</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7а</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14</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13</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pPr>
            <w:r w:rsidRPr="009D4F70">
              <w:t>7,7%</w:t>
            </w:r>
          </w:p>
        </w:tc>
        <w:tc>
          <w:tcPr>
            <w:tcW w:w="96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pPr>
            <w:r w:rsidRPr="009D4F70">
              <w:t>61,5%</w:t>
            </w:r>
          </w:p>
        </w:tc>
        <w:tc>
          <w:tcPr>
            <w:tcW w:w="90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w:t>
            </w:r>
          </w:p>
          <w:p w:rsidR="0088441F" w:rsidRPr="009D4F70" w:rsidRDefault="0088441F" w:rsidP="0088441F">
            <w:pPr>
              <w:jc w:val="both"/>
            </w:pPr>
            <w:r w:rsidRPr="009D4F70">
              <w:t>30,8</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90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w:t>
            </w:r>
          </w:p>
          <w:p w:rsidR="0088441F" w:rsidRPr="009D4F70" w:rsidRDefault="0088441F" w:rsidP="0088441F">
            <w:pPr>
              <w:jc w:val="both"/>
            </w:pPr>
            <w:r w:rsidRPr="009D4F70">
              <w:t>30,7%</w:t>
            </w:r>
          </w:p>
        </w:tc>
        <w:tc>
          <w:tcPr>
            <w:tcW w:w="812"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73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pPr>
            <w:r w:rsidRPr="009D4F70">
              <w:t>69,3</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7б</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pPr>
            <w:r w:rsidRPr="009D4F70">
              <w:t>10,5</w:t>
            </w:r>
          </w:p>
        </w:tc>
        <w:tc>
          <w:tcPr>
            <w:tcW w:w="96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w:t>
            </w:r>
          </w:p>
          <w:p w:rsidR="0088441F" w:rsidRPr="009D4F70" w:rsidRDefault="0088441F" w:rsidP="0088441F">
            <w:pPr>
              <w:jc w:val="both"/>
            </w:pPr>
            <w:r w:rsidRPr="009D4F70">
              <w:t>26,3</w:t>
            </w:r>
          </w:p>
        </w:tc>
        <w:tc>
          <w:tcPr>
            <w:tcW w:w="90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10</w:t>
            </w:r>
          </w:p>
          <w:p w:rsidR="0088441F" w:rsidRPr="009D4F70" w:rsidRDefault="0088441F" w:rsidP="0088441F">
            <w:pPr>
              <w:jc w:val="both"/>
            </w:pPr>
            <w:r w:rsidRPr="009D4F70">
              <w:t>52,6</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pPr>
            <w:r w:rsidRPr="009D4F70">
              <w:t>10,6</w:t>
            </w:r>
          </w:p>
        </w:tc>
        <w:tc>
          <w:tcPr>
            <w:tcW w:w="90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p w:rsidR="0088441F" w:rsidRPr="009D4F70" w:rsidRDefault="0088441F" w:rsidP="0088441F">
            <w:pPr>
              <w:jc w:val="both"/>
            </w:pPr>
            <w:r w:rsidRPr="009D4F70">
              <w:t>31,6</w:t>
            </w:r>
          </w:p>
        </w:tc>
        <w:tc>
          <w:tcPr>
            <w:tcW w:w="812"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pPr>
            <w:r w:rsidRPr="009D4F70">
              <w:t>5,3</w:t>
            </w:r>
          </w:p>
        </w:tc>
        <w:tc>
          <w:tcPr>
            <w:tcW w:w="73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12</w:t>
            </w:r>
          </w:p>
          <w:p w:rsidR="0088441F" w:rsidRPr="009D4F70" w:rsidRDefault="0088441F" w:rsidP="0088441F">
            <w:pPr>
              <w:jc w:val="both"/>
            </w:pPr>
            <w:r w:rsidRPr="009D4F70">
              <w:t>63,1</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14</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14</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28,57%</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7,14%</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p w:rsidR="0088441F" w:rsidRPr="009D4F70" w:rsidRDefault="0088441F" w:rsidP="0088441F">
            <w:pPr>
              <w:jc w:val="both"/>
            </w:pPr>
            <w:r w:rsidRPr="009D4F70">
              <w:t>64,28%</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21,</w:t>
            </w:r>
          </w:p>
          <w:p w:rsidR="0088441F" w:rsidRPr="009D4F70" w:rsidRDefault="0088441F" w:rsidP="0088441F">
            <w:pPr>
              <w:jc w:val="both"/>
            </w:pPr>
            <w:r w:rsidRPr="009D4F70">
              <w:t>42%</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14,28%</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p w:rsidR="0088441F" w:rsidRPr="009D4F70" w:rsidRDefault="0088441F" w:rsidP="0088441F">
            <w:pPr>
              <w:jc w:val="both"/>
            </w:pPr>
            <w:r w:rsidRPr="009D4F70">
              <w:t>64,28%</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20</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17</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pPr>
            <w:r w:rsidRPr="009D4F70">
              <w:t>17,6</w:t>
            </w:r>
          </w:p>
        </w:tc>
        <w:tc>
          <w:tcPr>
            <w:tcW w:w="96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p w:rsidR="0088441F" w:rsidRPr="009D4F70" w:rsidRDefault="0088441F" w:rsidP="0088441F">
            <w:pPr>
              <w:jc w:val="both"/>
            </w:pPr>
            <w:r w:rsidRPr="009D4F70">
              <w:t>35,3</w:t>
            </w:r>
          </w:p>
        </w:tc>
        <w:tc>
          <w:tcPr>
            <w:tcW w:w="90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pPr>
            <w:r w:rsidRPr="009D4F70">
              <w:t>47.1</w:t>
            </w:r>
          </w:p>
        </w:tc>
        <w:tc>
          <w:tcPr>
            <w:tcW w:w="92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90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pPr>
            <w:r w:rsidRPr="009D4F70">
              <w:t>52.9</w:t>
            </w:r>
          </w:p>
        </w:tc>
        <w:tc>
          <w:tcPr>
            <w:tcW w:w="812"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pPr>
            <w:r w:rsidRPr="009D4F70">
              <w:t>11,7</w:t>
            </w:r>
          </w:p>
        </w:tc>
        <w:tc>
          <w:tcPr>
            <w:tcW w:w="73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p w:rsidR="0088441F" w:rsidRPr="009D4F70" w:rsidRDefault="0088441F" w:rsidP="0088441F">
            <w:pPr>
              <w:jc w:val="both"/>
            </w:pPr>
            <w:r w:rsidRPr="009D4F70">
              <w:t>35.4</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10</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9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25%</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50%</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25%</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w:t>
            </w:r>
          </w:p>
          <w:p w:rsidR="0088441F" w:rsidRPr="009D4F70" w:rsidRDefault="0088441F" w:rsidP="0088441F">
            <w:pPr>
              <w:jc w:val="both"/>
            </w:pPr>
            <w:r w:rsidRPr="009D4F70">
              <w:t>62,5%</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25%</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12,5%</w:t>
            </w:r>
          </w:p>
        </w:tc>
      </w:tr>
      <w:tr w:rsidR="0088441F" w:rsidRPr="009D4F70" w:rsidTr="0088441F">
        <w:tc>
          <w:tcPr>
            <w:tcW w:w="2641" w:type="dxa"/>
            <w:gridSpan w:val="2"/>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rPr>
                <w:b/>
              </w:rPr>
              <w:t xml:space="preserve">ИТОГО:       </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98</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92</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8</w:t>
            </w:r>
          </w:p>
          <w:p w:rsidR="0088441F" w:rsidRPr="009D4F70" w:rsidRDefault="0088441F" w:rsidP="0088441F">
            <w:pPr>
              <w:jc w:val="both"/>
              <w:rPr>
                <w:b/>
              </w:rPr>
            </w:pPr>
            <w:r w:rsidRPr="009D4F70">
              <w:rPr>
                <w:b/>
              </w:rPr>
              <w:t>8.69%</w:t>
            </w:r>
          </w:p>
        </w:tc>
        <w:tc>
          <w:tcPr>
            <w:tcW w:w="96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28</w:t>
            </w:r>
          </w:p>
          <w:p w:rsidR="0088441F" w:rsidRPr="009D4F70" w:rsidRDefault="0088441F" w:rsidP="0088441F">
            <w:pPr>
              <w:jc w:val="both"/>
              <w:rPr>
                <w:b/>
              </w:rPr>
            </w:pPr>
            <w:r w:rsidRPr="009D4F70">
              <w:rPr>
                <w:b/>
              </w:rPr>
              <w:t>30,43%</w:t>
            </w:r>
          </w:p>
        </w:tc>
        <w:tc>
          <w:tcPr>
            <w:tcW w:w="90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42</w:t>
            </w:r>
          </w:p>
          <w:p w:rsidR="0088441F" w:rsidRPr="009D4F70" w:rsidRDefault="0088441F" w:rsidP="0088441F">
            <w:pPr>
              <w:jc w:val="both"/>
              <w:rPr>
                <w:b/>
              </w:rPr>
            </w:pPr>
            <w:r w:rsidRPr="009D4F70">
              <w:rPr>
                <w:b/>
              </w:rPr>
              <w:t>45,6%</w:t>
            </w:r>
          </w:p>
        </w:tc>
        <w:tc>
          <w:tcPr>
            <w:tcW w:w="92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14</w:t>
            </w:r>
          </w:p>
          <w:p w:rsidR="0088441F" w:rsidRPr="009D4F70" w:rsidRDefault="0088441F" w:rsidP="0088441F">
            <w:pPr>
              <w:jc w:val="both"/>
              <w:rPr>
                <w:b/>
              </w:rPr>
            </w:pPr>
            <w:r w:rsidRPr="009D4F70">
              <w:rPr>
                <w:b/>
              </w:rPr>
              <w:t>15,2%</w:t>
            </w:r>
          </w:p>
        </w:tc>
        <w:tc>
          <w:tcPr>
            <w:tcW w:w="90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35</w:t>
            </w:r>
          </w:p>
          <w:p w:rsidR="0088441F" w:rsidRPr="009D4F70" w:rsidRDefault="0088441F" w:rsidP="0088441F">
            <w:pPr>
              <w:jc w:val="both"/>
              <w:rPr>
                <w:b/>
              </w:rPr>
            </w:pPr>
            <w:r w:rsidRPr="009D4F70">
              <w:rPr>
                <w:b/>
              </w:rPr>
              <w:t>38%</w:t>
            </w:r>
          </w:p>
        </w:tc>
        <w:tc>
          <w:tcPr>
            <w:tcW w:w="81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7</w:t>
            </w:r>
          </w:p>
          <w:p w:rsidR="0088441F" w:rsidRPr="009D4F70" w:rsidRDefault="0088441F" w:rsidP="0088441F">
            <w:pPr>
              <w:jc w:val="both"/>
              <w:rPr>
                <w:b/>
              </w:rPr>
            </w:pPr>
            <w:r w:rsidRPr="009D4F70">
              <w:rPr>
                <w:b/>
              </w:rPr>
              <w:t>7,6%</w:t>
            </w:r>
          </w:p>
        </w:tc>
        <w:tc>
          <w:tcPr>
            <w:tcW w:w="73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50</w:t>
            </w:r>
          </w:p>
          <w:p w:rsidR="0088441F" w:rsidRPr="009D4F70" w:rsidRDefault="0088441F" w:rsidP="0088441F">
            <w:pPr>
              <w:jc w:val="both"/>
              <w:rPr>
                <w:b/>
              </w:rPr>
            </w:pPr>
            <w:r w:rsidRPr="009D4F70">
              <w:rPr>
                <w:b/>
              </w:rPr>
              <w:t>54,3</w:t>
            </w:r>
          </w:p>
        </w:tc>
      </w:tr>
    </w:tbl>
    <w:p w:rsidR="0088441F" w:rsidRPr="009D4F70" w:rsidRDefault="0088441F" w:rsidP="0088441F">
      <w:pPr>
        <w:jc w:val="both"/>
        <w:rPr>
          <w:b/>
        </w:rPr>
      </w:pPr>
    </w:p>
    <w:p w:rsidR="0088441F" w:rsidRPr="009D4F70" w:rsidRDefault="0088441F" w:rsidP="0088441F">
      <w:pPr>
        <w:jc w:val="both"/>
        <w:rPr>
          <w:b/>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88441F" w:rsidRPr="009D4F70" w:rsidTr="0088441F">
        <w:trPr>
          <w:jc w:val="center"/>
        </w:trPr>
        <w:tc>
          <w:tcPr>
            <w:tcW w:w="1810" w:type="dxa"/>
            <w:vMerge w:val="restart"/>
          </w:tcPr>
          <w:p w:rsidR="0088441F" w:rsidRPr="009D4F70" w:rsidRDefault="0088441F" w:rsidP="0088441F">
            <w:pPr>
              <w:widowControl w:val="0"/>
              <w:suppressAutoHyphens/>
              <w:autoSpaceDN w:val="0"/>
              <w:jc w:val="both"/>
              <w:rPr>
                <w:rFonts w:eastAsia="SimSun"/>
                <w:b/>
                <w:kern w:val="3"/>
                <w:lang w:eastAsia="zh-CN" w:bidi="hi-IN"/>
              </w:rPr>
            </w:pPr>
          </w:p>
          <w:p w:rsidR="0088441F" w:rsidRPr="009D4F70" w:rsidRDefault="0088441F" w:rsidP="0088441F">
            <w:pPr>
              <w:jc w:val="both"/>
              <w:rPr>
                <w:rFonts w:eastAsia="SimSun"/>
                <w:b/>
                <w:lang w:eastAsia="zh-CN" w:bidi="hi-IN"/>
              </w:rPr>
            </w:pPr>
            <w:r w:rsidRPr="009D4F70">
              <w:rPr>
                <w:rFonts w:eastAsia="SimSun"/>
                <w:b/>
                <w:lang w:eastAsia="zh-CN" w:bidi="hi-IN"/>
              </w:rPr>
              <w:t>Класс</w:t>
            </w:r>
          </w:p>
        </w:tc>
        <w:tc>
          <w:tcPr>
            <w:tcW w:w="6060" w:type="dxa"/>
            <w:gridSpan w:val="4"/>
          </w:tcPr>
          <w:p w:rsidR="0088441F" w:rsidRPr="009D4F70" w:rsidRDefault="0088441F" w:rsidP="0088441F">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r>
      <w:tr w:rsidR="0088441F" w:rsidRPr="009D4F70" w:rsidTr="0088441F">
        <w:trPr>
          <w:jc w:val="center"/>
        </w:trPr>
        <w:tc>
          <w:tcPr>
            <w:tcW w:w="1810" w:type="dxa"/>
            <w:vMerge/>
          </w:tcPr>
          <w:p w:rsidR="0088441F" w:rsidRPr="009D4F70" w:rsidRDefault="0088441F" w:rsidP="0088441F">
            <w:pPr>
              <w:widowControl w:val="0"/>
              <w:suppressAutoHyphens/>
              <w:autoSpaceDN w:val="0"/>
              <w:jc w:val="both"/>
              <w:rPr>
                <w:rFonts w:eastAsia="SimSun"/>
                <w:b/>
                <w:kern w:val="3"/>
                <w:lang w:eastAsia="zh-CN" w:bidi="hi-IN"/>
              </w:rPr>
            </w:pPr>
          </w:p>
        </w:tc>
        <w:tc>
          <w:tcPr>
            <w:tcW w:w="1701" w:type="dxa"/>
          </w:tcPr>
          <w:p w:rsidR="0088441F" w:rsidRPr="009D4F70" w:rsidRDefault="0088441F" w:rsidP="0088441F">
            <w:pPr>
              <w:autoSpaceDE w:val="0"/>
              <w:autoSpaceDN w:val="0"/>
              <w:adjustRightInd w:val="0"/>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1984" w:type="dxa"/>
          </w:tcPr>
          <w:p w:rsidR="0088441F" w:rsidRPr="009D4F70" w:rsidRDefault="0088441F" w:rsidP="0088441F">
            <w:pPr>
              <w:autoSpaceDE w:val="0"/>
              <w:autoSpaceDN w:val="0"/>
              <w:adjustRightInd w:val="0"/>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1134" w:type="dxa"/>
          </w:tcPr>
          <w:p w:rsidR="0088441F" w:rsidRPr="009D4F70" w:rsidRDefault="0088441F" w:rsidP="0088441F">
            <w:pPr>
              <w:jc w:val="both"/>
              <w:rPr>
                <w:b/>
                <w:bCs/>
                <w:iCs/>
              </w:rPr>
            </w:pPr>
            <w:r w:rsidRPr="009D4F70">
              <w:rPr>
                <w:b/>
                <w:bCs/>
                <w:iCs/>
              </w:rPr>
              <w:t>СОУ</w:t>
            </w:r>
          </w:p>
        </w:tc>
        <w:tc>
          <w:tcPr>
            <w:tcW w:w="1241" w:type="dxa"/>
          </w:tcPr>
          <w:p w:rsidR="0088441F" w:rsidRPr="009D4F70" w:rsidRDefault="0088441F" w:rsidP="0088441F">
            <w:pPr>
              <w:jc w:val="both"/>
              <w:rPr>
                <w:b/>
                <w:bCs/>
                <w:iCs/>
              </w:rPr>
            </w:pPr>
            <w:r w:rsidRPr="009D4F70">
              <w:rPr>
                <w:b/>
                <w:bCs/>
                <w:iCs/>
              </w:rPr>
              <w:t>средний балл</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6</w:t>
            </w:r>
          </w:p>
        </w:tc>
        <w:tc>
          <w:tcPr>
            <w:tcW w:w="1701" w:type="dxa"/>
          </w:tcPr>
          <w:p w:rsidR="0088441F" w:rsidRPr="009D4F70" w:rsidRDefault="0088441F" w:rsidP="0088441F">
            <w:pPr>
              <w:autoSpaceDE w:val="0"/>
              <w:autoSpaceDN w:val="0"/>
              <w:adjustRightInd w:val="0"/>
              <w:jc w:val="both"/>
              <w:rPr>
                <w:bCs/>
                <w:iCs/>
              </w:rPr>
            </w:pPr>
            <w:r w:rsidRPr="009D4F70">
              <w:rPr>
                <w:bCs/>
                <w:iCs/>
              </w:rPr>
              <w:t>85</w:t>
            </w:r>
          </w:p>
        </w:tc>
        <w:tc>
          <w:tcPr>
            <w:tcW w:w="1984" w:type="dxa"/>
          </w:tcPr>
          <w:p w:rsidR="0088441F" w:rsidRPr="009D4F70" w:rsidRDefault="0088441F" w:rsidP="0088441F">
            <w:pPr>
              <w:autoSpaceDE w:val="0"/>
              <w:autoSpaceDN w:val="0"/>
              <w:adjustRightInd w:val="0"/>
              <w:jc w:val="both"/>
              <w:rPr>
                <w:bCs/>
                <w:iCs/>
              </w:rPr>
            </w:pPr>
            <w:r w:rsidRPr="009D4F70">
              <w:rPr>
                <w:bCs/>
                <w:iCs/>
              </w:rPr>
              <w:t>5</w:t>
            </w:r>
          </w:p>
        </w:tc>
        <w:tc>
          <w:tcPr>
            <w:tcW w:w="1134" w:type="dxa"/>
          </w:tcPr>
          <w:p w:rsidR="0088441F" w:rsidRPr="009D4F70" w:rsidRDefault="0088441F" w:rsidP="0088441F">
            <w:pPr>
              <w:jc w:val="both"/>
              <w:rPr>
                <w:bCs/>
                <w:iCs/>
              </w:rPr>
            </w:pPr>
            <w:r w:rsidRPr="009D4F70">
              <w:rPr>
                <w:bCs/>
                <w:iCs/>
              </w:rPr>
              <w:t>34.4</w:t>
            </w:r>
          </w:p>
        </w:tc>
        <w:tc>
          <w:tcPr>
            <w:tcW w:w="1241" w:type="dxa"/>
          </w:tcPr>
          <w:p w:rsidR="0088441F" w:rsidRPr="009D4F70" w:rsidRDefault="0088441F" w:rsidP="0088441F">
            <w:pPr>
              <w:jc w:val="both"/>
              <w:rPr>
                <w:bCs/>
                <w:iCs/>
              </w:rPr>
            </w:pPr>
            <w:r w:rsidRPr="009D4F70">
              <w:rPr>
                <w:bCs/>
                <w:iCs/>
              </w:rPr>
              <w:t>2.9</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7а</w:t>
            </w:r>
          </w:p>
        </w:tc>
        <w:tc>
          <w:tcPr>
            <w:tcW w:w="1701" w:type="dxa"/>
            <w:vAlign w:val="center"/>
          </w:tcPr>
          <w:p w:rsidR="0088441F" w:rsidRPr="009D4F70" w:rsidRDefault="0088441F" w:rsidP="0088441F">
            <w:pPr>
              <w:jc w:val="both"/>
              <w:rPr>
                <w:lang w:bidi="en-US"/>
              </w:rPr>
            </w:pPr>
            <w:r w:rsidRPr="009D4F70">
              <w:rPr>
                <w:lang w:bidi="en-US"/>
              </w:rPr>
              <w:t>100</w:t>
            </w:r>
          </w:p>
        </w:tc>
        <w:tc>
          <w:tcPr>
            <w:tcW w:w="1984" w:type="dxa"/>
            <w:vAlign w:val="center"/>
          </w:tcPr>
          <w:p w:rsidR="0088441F" w:rsidRPr="009D4F70" w:rsidRDefault="0088441F" w:rsidP="0088441F">
            <w:pPr>
              <w:jc w:val="both"/>
              <w:rPr>
                <w:lang w:bidi="en-US"/>
              </w:rPr>
            </w:pPr>
            <w:r w:rsidRPr="009D4F70">
              <w:rPr>
                <w:lang w:bidi="en-US"/>
              </w:rPr>
              <w:t>69,23</w:t>
            </w:r>
          </w:p>
        </w:tc>
        <w:tc>
          <w:tcPr>
            <w:tcW w:w="1134" w:type="dxa"/>
            <w:vAlign w:val="center"/>
          </w:tcPr>
          <w:p w:rsidR="0088441F" w:rsidRPr="009D4F70" w:rsidRDefault="0088441F" w:rsidP="0088441F">
            <w:pPr>
              <w:jc w:val="both"/>
              <w:rPr>
                <w:lang w:bidi="en-US"/>
              </w:rPr>
            </w:pPr>
            <w:r w:rsidRPr="009D4F70">
              <w:rPr>
                <w:lang w:bidi="en-US"/>
              </w:rPr>
              <w:t>58,15</w:t>
            </w:r>
          </w:p>
        </w:tc>
        <w:tc>
          <w:tcPr>
            <w:tcW w:w="1241" w:type="dxa"/>
            <w:vAlign w:val="center"/>
          </w:tcPr>
          <w:p w:rsidR="0088441F" w:rsidRPr="009D4F70" w:rsidRDefault="0088441F" w:rsidP="0088441F">
            <w:pPr>
              <w:jc w:val="both"/>
              <w:rPr>
                <w:lang w:bidi="en-US"/>
              </w:rPr>
            </w:pPr>
            <w:r w:rsidRPr="009D4F70">
              <w:rPr>
                <w:lang w:bidi="en-US"/>
              </w:rPr>
              <w:t>3,77</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7б</w:t>
            </w:r>
          </w:p>
        </w:tc>
        <w:tc>
          <w:tcPr>
            <w:tcW w:w="1701" w:type="dxa"/>
          </w:tcPr>
          <w:p w:rsidR="0088441F" w:rsidRPr="009D4F70" w:rsidRDefault="0088441F" w:rsidP="0088441F">
            <w:pPr>
              <w:jc w:val="both"/>
              <w:rPr>
                <w:lang w:bidi="en-US"/>
              </w:rPr>
            </w:pPr>
            <w:r w:rsidRPr="009D4F70">
              <w:rPr>
                <w:lang w:bidi="en-US"/>
              </w:rPr>
              <w:t>89,47</w:t>
            </w:r>
          </w:p>
        </w:tc>
        <w:tc>
          <w:tcPr>
            <w:tcW w:w="1984" w:type="dxa"/>
            <w:vAlign w:val="center"/>
          </w:tcPr>
          <w:p w:rsidR="0088441F" w:rsidRPr="009D4F70" w:rsidRDefault="0088441F" w:rsidP="0088441F">
            <w:pPr>
              <w:jc w:val="both"/>
              <w:rPr>
                <w:lang w:bidi="en-US"/>
              </w:rPr>
            </w:pPr>
            <w:r w:rsidRPr="009D4F70">
              <w:rPr>
                <w:lang w:bidi="en-US"/>
              </w:rPr>
              <w:t>36,84</w:t>
            </w:r>
          </w:p>
        </w:tc>
        <w:tc>
          <w:tcPr>
            <w:tcW w:w="1134" w:type="dxa"/>
            <w:vAlign w:val="center"/>
          </w:tcPr>
          <w:p w:rsidR="0088441F" w:rsidRPr="009D4F70" w:rsidRDefault="0088441F" w:rsidP="0088441F">
            <w:pPr>
              <w:jc w:val="both"/>
              <w:rPr>
                <w:lang w:bidi="en-US"/>
              </w:rPr>
            </w:pPr>
            <w:r w:rsidRPr="009D4F70">
              <w:rPr>
                <w:lang w:bidi="en-US"/>
              </w:rPr>
              <w:t>48</w:t>
            </w:r>
          </w:p>
        </w:tc>
        <w:tc>
          <w:tcPr>
            <w:tcW w:w="1241" w:type="dxa"/>
            <w:vAlign w:val="center"/>
          </w:tcPr>
          <w:p w:rsidR="0088441F" w:rsidRPr="009D4F70" w:rsidRDefault="0088441F" w:rsidP="0088441F">
            <w:pPr>
              <w:jc w:val="both"/>
              <w:rPr>
                <w:lang w:bidi="en-US"/>
              </w:rPr>
            </w:pPr>
            <w:r w:rsidRPr="009D4F70">
              <w:rPr>
                <w:lang w:bidi="en-US"/>
              </w:rPr>
              <w:t>3,37</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8</w:t>
            </w:r>
          </w:p>
        </w:tc>
        <w:tc>
          <w:tcPr>
            <w:tcW w:w="1701" w:type="dxa"/>
          </w:tcPr>
          <w:p w:rsidR="0088441F" w:rsidRPr="009D4F70" w:rsidRDefault="0088441F" w:rsidP="0088441F">
            <w:pPr>
              <w:jc w:val="both"/>
              <w:rPr>
                <w:lang w:bidi="en-US"/>
              </w:rPr>
            </w:pPr>
            <w:r w:rsidRPr="009D4F70">
              <w:rPr>
                <w:lang w:bidi="en-US"/>
              </w:rPr>
              <w:t>35.71</w:t>
            </w:r>
          </w:p>
        </w:tc>
        <w:tc>
          <w:tcPr>
            <w:tcW w:w="1984" w:type="dxa"/>
            <w:vAlign w:val="center"/>
          </w:tcPr>
          <w:p w:rsidR="0088441F" w:rsidRPr="009D4F70" w:rsidRDefault="0088441F" w:rsidP="0088441F">
            <w:pPr>
              <w:jc w:val="both"/>
              <w:rPr>
                <w:lang w:bidi="en-US"/>
              </w:rPr>
            </w:pPr>
            <w:r w:rsidRPr="009D4F70">
              <w:rPr>
                <w:lang w:bidi="en-US"/>
              </w:rPr>
              <w:t>28.57</w:t>
            </w:r>
          </w:p>
        </w:tc>
        <w:tc>
          <w:tcPr>
            <w:tcW w:w="1134" w:type="dxa"/>
            <w:vAlign w:val="center"/>
          </w:tcPr>
          <w:p w:rsidR="0088441F" w:rsidRPr="009D4F70" w:rsidRDefault="0088441F" w:rsidP="0088441F">
            <w:pPr>
              <w:jc w:val="both"/>
              <w:rPr>
                <w:lang w:bidi="en-US"/>
              </w:rPr>
            </w:pPr>
            <w:r w:rsidRPr="009D4F70">
              <w:rPr>
                <w:lang w:bidi="en-US"/>
              </w:rPr>
              <w:t>31,14</w:t>
            </w:r>
          </w:p>
        </w:tc>
        <w:tc>
          <w:tcPr>
            <w:tcW w:w="1241" w:type="dxa"/>
            <w:vAlign w:val="center"/>
          </w:tcPr>
          <w:p w:rsidR="0088441F" w:rsidRPr="009D4F70" w:rsidRDefault="0088441F" w:rsidP="0088441F">
            <w:pPr>
              <w:jc w:val="both"/>
              <w:rPr>
                <w:lang w:bidi="en-US"/>
              </w:rPr>
            </w:pPr>
            <w:r w:rsidRPr="009D4F70">
              <w:rPr>
                <w:lang w:bidi="en-US"/>
              </w:rPr>
              <w:t>2,64</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9</w:t>
            </w:r>
          </w:p>
        </w:tc>
        <w:tc>
          <w:tcPr>
            <w:tcW w:w="1701" w:type="dxa"/>
          </w:tcPr>
          <w:p w:rsidR="0088441F" w:rsidRPr="009D4F70" w:rsidRDefault="0088441F" w:rsidP="0088441F">
            <w:pPr>
              <w:jc w:val="both"/>
              <w:rPr>
                <w:lang w:bidi="en-US"/>
              </w:rPr>
            </w:pPr>
            <w:r w:rsidRPr="009D4F70">
              <w:rPr>
                <w:lang w:bidi="en-US"/>
              </w:rPr>
              <w:t>100</w:t>
            </w:r>
          </w:p>
        </w:tc>
        <w:tc>
          <w:tcPr>
            <w:tcW w:w="1984" w:type="dxa"/>
          </w:tcPr>
          <w:p w:rsidR="0088441F" w:rsidRPr="009D4F70" w:rsidRDefault="0088441F" w:rsidP="0088441F">
            <w:pPr>
              <w:jc w:val="both"/>
              <w:rPr>
                <w:lang w:bidi="en-US"/>
              </w:rPr>
            </w:pPr>
            <w:r w:rsidRPr="009D4F70">
              <w:rPr>
                <w:lang w:bidi="en-US"/>
              </w:rPr>
              <w:t>52,94</w:t>
            </w:r>
          </w:p>
        </w:tc>
        <w:tc>
          <w:tcPr>
            <w:tcW w:w="1134" w:type="dxa"/>
          </w:tcPr>
          <w:p w:rsidR="0088441F" w:rsidRPr="009D4F70" w:rsidRDefault="0088441F" w:rsidP="0088441F">
            <w:pPr>
              <w:jc w:val="both"/>
              <w:rPr>
                <w:bCs/>
                <w:iCs/>
              </w:rPr>
            </w:pPr>
            <w:r w:rsidRPr="009D4F70">
              <w:rPr>
                <w:bCs/>
                <w:iCs/>
              </w:rPr>
              <w:t>57,18</w:t>
            </w:r>
          </w:p>
        </w:tc>
        <w:tc>
          <w:tcPr>
            <w:tcW w:w="1241" w:type="dxa"/>
          </w:tcPr>
          <w:p w:rsidR="0088441F" w:rsidRPr="009D4F70" w:rsidRDefault="0088441F" w:rsidP="0088441F">
            <w:pPr>
              <w:jc w:val="both"/>
              <w:rPr>
                <w:bCs/>
                <w:iCs/>
              </w:rPr>
            </w:pPr>
            <w:r w:rsidRPr="009D4F70">
              <w:rPr>
                <w:bCs/>
                <w:iCs/>
              </w:rPr>
              <w:t>3,71</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10</w:t>
            </w:r>
          </w:p>
        </w:tc>
        <w:tc>
          <w:tcPr>
            <w:tcW w:w="1701" w:type="dxa"/>
          </w:tcPr>
          <w:p w:rsidR="0088441F" w:rsidRPr="009D4F70" w:rsidRDefault="0088441F" w:rsidP="0088441F">
            <w:pPr>
              <w:jc w:val="both"/>
              <w:rPr>
                <w:lang w:bidi="en-US"/>
              </w:rPr>
            </w:pPr>
            <w:r w:rsidRPr="009D4F70">
              <w:rPr>
                <w:lang w:bidi="en-US"/>
              </w:rPr>
              <w:t>100</w:t>
            </w:r>
          </w:p>
        </w:tc>
        <w:tc>
          <w:tcPr>
            <w:tcW w:w="1984" w:type="dxa"/>
          </w:tcPr>
          <w:p w:rsidR="0088441F" w:rsidRPr="009D4F70" w:rsidRDefault="0088441F" w:rsidP="0088441F">
            <w:pPr>
              <w:jc w:val="both"/>
              <w:rPr>
                <w:lang w:bidi="en-US"/>
              </w:rPr>
            </w:pPr>
            <w:r w:rsidRPr="009D4F70">
              <w:rPr>
                <w:lang w:bidi="en-US"/>
              </w:rPr>
              <w:t>0</w:t>
            </w:r>
          </w:p>
        </w:tc>
        <w:tc>
          <w:tcPr>
            <w:tcW w:w="1134" w:type="dxa"/>
          </w:tcPr>
          <w:p w:rsidR="0088441F" w:rsidRPr="009D4F70" w:rsidRDefault="0088441F" w:rsidP="0088441F">
            <w:pPr>
              <w:jc w:val="both"/>
              <w:rPr>
                <w:bCs/>
                <w:iCs/>
              </w:rPr>
            </w:pPr>
            <w:r w:rsidRPr="009D4F70">
              <w:rPr>
                <w:bCs/>
                <w:iCs/>
              </w:rPr>
              <w:t>36</w:t>
            </w:r>
          </w:p>
        </w:tc>
        <w:tc>
          <w:tcPr>
            <w:tcW w:w="1241" w:type="dxa"/>
          </w:tcPr>
          <w:p w:rsidR="0088441F" w:rsidRPr="009D4F70" w:rsidRDefault="0088441F" w:rsidP="0088441F">
            <w:pPr>
              <w:jc w:val="both"/>
              <w:rPr>
                <w:bCs/>
                <w:iCs/>
              </w:rPr>
            </w:pPr>
            <w:r w:rsidRPr="009D4F70">
              <w:rPr>
                <w:bCs/>
                <w:iCs/>
              </w:rPr>
              <w:t>3</w:t>
            </w:r>
          </w:p>
        </w:tc>
      </w:tr>
      <w:tr w:rsidR="0088441F" w:rsidRPr="009D4F70" w:rsidTr="0088441F">
        <w:trPr>
          <w:jc w:val="center"/>
        </w:trPr>
        <w:tc>
          <w:tcPr>
            <w:tcW w:w="1810" w:type="dxa"/>
          </w:tcPr>
          <w:p w:rsidR="0088441F" w:rsidRPr="009D4F70" w:rsidRDefault="0088441F" w:rsidP="0088441F">
            <w:pPr>
              <w:jc w:val="both"/>
              <w:rPr>
                <w:bCs/>
                <w:iCs/>
              </w:rPr>
            </w:pPr>
            <w:r w:rsidRPr="009D4F70">
              <w:rPr>
                <w:bCs/>
                <w:iCs/>
              </w:rPr>
              <w:t>11</w:t>
            </w:r>
          </w:p>
        </w:tc>
        <w:tc>
          <w:tcPr>
            <w:tcW w:w="1701" w:type="dxa"/>
          </w:tcPr>
          <w:p w:rsidR="0088441F" w:rsidRPr="009D4F70" w:rsidRDefault="0088441F" w:rsidP="0088441F">
            <w:pPr>
              <w:jc w:val="both"/>
              <w:rPr>
                <w:lang w:bidi="en-US"/>
              </w:rPr>
            </w:pPr>
            <w:r w:rsidRPr="009D4F70">
              <w:rPr>
                <w:lang w:bidi="en-US"/>
              </w:rPr>
              <w:t>100</w:t>
            </w:r>
          </w:p>
        </w:tc>
        <w:tc>
          <w:tcPr>
            <w:tcW w:w="1984" w:type="dxa"/>
          </w:tcPr>
          <w:p w:rsidR="0088441F" w:rsidRPr="009D4F70" w:rsidRDefault="0088441F" w:rsidP="0088441F">
            <w:pPr>
              <w:jc w:val="both"/>
              <w:rPr>
                <w:lang w:bidi="en-US"/>
              </w:rPr>
            </w:pPr>
            <w:r w:rsidRPr="009D4F70">
              <w:rPr>
                <w:lang w:bidi="en-US"/>
              </w:rPr>
              <w:t>75</w:t>
            </w:r>
          </w:p>
        </w:tc>
        <w:tc>
          <w:tcPr>
            <w:tcW w:w="1134" w:type="dxa"/>
          </w:tcPr>
          <w:p w:rsidR="0088441F" w:rsidRPr="009D4F70" w:rsidRDefault="0088441F" w:rsidP="0088441F">
            <w:pPr>
              <w:jc w:val="both"/>
              <w:rPr>
                <w:bCs/>
                <w:iCs/>
              </w:rPr>
            </w:pPr>
            <w:r w:rsidRPr="009D4F70">
              <w:rPr>
                <w:bCs/>
                <w:iCs/>
              </w:rPr>
              <w:t>66</w:t>
            </w:r>
          </w:p>
        </w:tc>
        <w:tc>
          <w:tcPr>
            <w:tcW w:w="1241" w:type="dxa"/>
          </w:tcPr>
          <w:p w:rsidR="0088441F" w:rsidRPr="009D4F70" w:rsidRDefault="0088441F" w:rsidP="0088441F">
            <w:pPr>
              <w:jc w:val="both"/>
              <w:rPr>
                <w:bCs/>
                <w:iCs/>
              </w:rPr>
            </w:pPr>
            <w:r w:rsidRPr="009D4F70">
              <w:rPr>
                <w:bCs/>
                <w:iCs/>
              </w:rPr>
              <w:t>4</w:t>
            </w:r>
          </w:p>
        </w:tc>
      </w:tr>
      <w:tr w:rsidR="0088441F" w:rsidRPr="009D4F70" w:rsidTr="0088441F">
        <w:trPr>
          <w:jc w:val="center"/>
        </w:trPr>
        <w:tc>
          <w:tcPr>
            <w:tcW w:w="1810" w:type="dxa"/>
          </w:tcPr>
          <w:p w:rsidR="0088441F" w:rsidRPr="009D4F70" w:rsidRDefault="0088441F" w:rsidP="0088441F">
            <w:pPr>
              <w:jc w:val="both"/>
              <w:rPr>
                <w:b/>
                <w:bCs/>
                <w:iCs/>
              </w:rPr>
            </w:pPr>
            <w:r w:rsidRPr="009D4F70">
              <w:rPr>
                <w:b/>
                <w:bCs/>
                <w:iCs/>
              </w:rPr>
              <w:t xml:space="preserve">Итого </w:t>
            </w:r>
          </w:p>
        </w:tc>
        <w:tc>
          <w:tcPr>
            <w:tcW w:w="1701" w:type="dxa"/>
          </w:tcPr>
          <w:p w:rsidR="0088441F" w:rsidRPr="009D4F70" w:rsidRDefault="0088441F" w:rsidP="0088441F">
            <w:pPr>
              <w:jc w:val="both"/>
              <w:rPr>
                <w:b/>
                <w:lang w:bidi="en-US"/>
              </w:rPr>
            </w:pPr>
            <w:r w:rsidRPr="009D4F70">
              <w:rPr>
                <w:b/>
                <w:lang w:bidi="en-US"/>
              </w:rPr>
              <w:t>84.78</w:t>
            </w:r>
          </w:p>
        </w:tc>
        <w:tc>
          <w:tcPr>
            <w:tcW w:w="1984" w:type="dxa"/>
          </w:tcPr>
          <w:p w:rsidR="0088441F" w:rsidRPr="009D4F70" w:rsidRDefault="0088441F" w:rsidP="0088441F">
            <w:pPr>
              <w:jc w:val="both"/>
              <w:rPr>
                <w:b/>
                <w:lang w:bidi="en-US"/>
              </w:rPr>
            </w:pPr>
            <w:r w:rsidRPr="009D4F70">
              <w:rPr>
                <w:b/>
                <w:lang w:bidi="en-US"/>
              </w:rPr>
              <w:t>39.13</w:t>
            </w:r>
          </w:p>
        </w:tc>
        <w:tc>
          <w:tcPr>
            <w:tcW w:w="1134" w:type="dxa"/>
          </w:tcPr>
          <w:p w:rsidR="0088441F" w:rsidRPr="009D4F70" w:rsidRDefault="0088441F" w:rsidP="0088441F">
            <w:pPr>
              <w:jc w:val="both"/>
              <w:rPr>
                <w:b/>
                <w:bCs/>
                <w:iCs/>
              </w:rPr>
            </w:pPr>
            <w:r w:rsidRPr="009D4F70">
              <w:rPr>
                <w:b/>
                <w:bCs/>
                <w:iCs/>
              </w:rPr>
              <w:t>47,04</w:t>
            </w:r>
          </w:p>
        </w:tc>
        <w:tc>
          <w:tcPr>
            <w:tcW w:w="1241" w:type="dxa"/>
          </w:tcPr>
          <w:p w:rsidR="0088441F" w:rsidRPr="009D4F70" w:rsidRDefault="0088441F" w:rsidP="0088441F">
            <w:pPr>
              <w:jc w:val="both"/>
              <w:rPr>
                <w:b/>
                <w:bCs/>
                <w:iCs/>
              </w:rPr>
            </w:pPr>
            <w:r w:rsidRPr="009D4F70">
              <w:rPr>
                <w:b/>
                <w:bCs/>
                <w:iCs/>
              </w:rPr>
              <w:t>3.33</w:t>
            </w:r>
          </w:p>
        </w:tc>
      </w:tr>
    </w:tbl>
    <w:p w:rsidR="0088441F" w:rsidRPr="009D4F70" w:rsidRDefault="0088441F" w:rsidP="0088441F">
      <w:pPr>
        <w:jc w:val="both"/>
        <w:rPr>
          <w:b/>
        </w:rPr>
      </w:pPr>
    </w:p>
    <w:p w:rsidR="0088441F" w:rsidRPr="009D4F70" w:rsidRDefault="0088441F" w:rsidP="0088441F">
      <w:pPr>
        <w:jc w:val="both"/>
        <w:rPr>
          <w:b/>
        </w:rPr>
      </w:pPr>
      <w:r w:rsidRPr="009D4F70">
        <w:rPr>
          <w:b/>
        </w:rPr>
        <w:t xml:space="preserve">Итоги школьного входного мониторинга   по обществознанию </w:t>
      </w:r>
    </w:p>
    <w:p w:rsidR="0088441F" w:rsidRPr="009D4F70" w:rsidRDefault="0088441F" w:rsidP="0088441F">
      <w:pPr>
        <w:jc w:val="both"/>
      </w:pPr>
      <w:r w:rsidRPr="009D4F70">
        <w:rPr>
          <w:b/>
          <w:bCs/>
        </w:rPr>
        <w:t xml:space="preserve">Цель </w:t>
      </w:r>
      <w:r w:rsidRPr="009D4F70">
        <w:t>контрольной работы: проверка усвоения знаний по обществознанию за курс прошлого года.</w:t>
      </w:r>
    </w:p>
    <w:p w:rsidR="0088441F" w:rsidRPr="009D4F70" w:rsidRDefault="0088441F" w:rsidP="0088441F">
      <w:pPr>
        <w:jc w:val="both"/>
      </w:pPr>
      <w:r w:rsidRPr="009D4F70">
        <w:rPr>
          <w:b/>
        </w:rPr>
        <w:t>Задачи</w:t>
      </w:r>
      <w:r w:rsidRPr="009D4F70">
        <w:t>:</w:t>
      </w:r>
    </w:p>
    <w:p w:rsidR="0088441F" w:rsidRPr="009D4F70" w:rsidRDefault="0088441F" w:rsidP="0088441F">
      <w:pPr>
        <w:jc w:val="both"/>
      </w:pPr>
      <w:r w:rsidRPr="009D4F70">
        <w:lastRenderedPageBreak/>
        <w:t>1) определить общий % успеваемости и % качества по результатам контрольной работы по истории;</w:t>
      </w:r>
    </w:p>
    <w:p w:rsidR="0088441F" w:rsidRPr="009D4F70" w:rsidRDefault="0088441F" w:rsidP="0088441F">
      <w:pPr>
        <w:jc w:val="both"/>
      </w:pPr>
      <w:r w:rsidRPr="009D4F70">
        <w:t>2) выявить темы, которые были плохо усвоены;</w:t>
      </w:r>
    </w:p>
    <w:p w:rsidR="0088441F" w:rsidRPr="009D4F70" w:rsidRDefault="0088441F" w:rsidP="0088441F">
      <w:pPr>
        <w:jc w:val="both"/>
      </w:pPr>
      <w:r w:rsidRPr="009D4F70">
        <w:t>3) определить причины недостаточного усвоения тем.</w:t>
      </w:r>
    </w:p>
    <w:p w:rsidR="0088441F" w:rsidRPr="009D4F70" w:rsidRDefault="0088441F" w:rsidP="0088441F">
      <w:pPr>
        <w:jc w:val="both"/>
        <w:rPr>
          <w:b/>
        </w:rPr>
      </w:pPr>
    </w:p>
    <w:tbl>
      <w:tblPr>
        <w:tblW w:w="10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50"/>
        <w:gridCol w:w="743"/>
        <w:gridCol w:w="796"/>
        <w:gridCol w:w="926"/>
        <w:gridCol w:w="1056"/>
        <w:gridCol w:w="927"/>
        <w:gridCol w:w="798"/>
        <w:gridCol w:w="926"/>
        <w:gridCol w:w="926"/>
        <w:gridCol w:w="817"/>
      </w:tblGrid>
      <w:tr w:rsidR="0088441F" w:rsidRPr="009D4F70" w:rsidTr="0088441F">
        <w:tc>
          <w:tcPr>
            <w:tcW w:w="1418"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Ф.И.О. учителя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класс</w:t>
            </w:r>
          </w:p>
        </w:tc>
        <w:tc>
          <w:tcPr>
            <w:tcW w:w="743"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Кол-во уч-ся</w:t>
            </w:r>
          </w:p>
        </w:tc>
        <w:tc>
          <w:tcPr>
            <w:tcW w:w="796" w:type="dxa"/>
            <w:vMerge w:val="restart"/>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Кол-во  писавших работу</w:t>
            </w:r>
          </w:p>
          <w:p w:rsidR="0088441F" w:rsidRPr="009D4F70" w:rsidRDefault="0088441F" w:rsidP="0088441F">
            <w:pPr>
              <w:jc w:val="both"/>
            </w:pPr>
          </w:p>
        </w:tc>
        <w:tc>
          <w:tcPr>
            <w:tcW w:w="3707" w:type="dxa"/>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Количество</w:t>
            </w:r>
          </w:p>
        </w:tc>
        <w:tc>
          <w:tcPr>
            <w:tcW w:w="2669" w:type="dxa"/>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Соответствие предыдущей итоговой отметке</w:t>
            </w:r>
          </w:p>
        </w:tc>
      </w:tr>
      <w:tr w:rsidR="0088441F" w:rsidRPr="009D4F70" w:rsidTr="0088441F">
        <w:tc>
          <w:tcPr>
            <w:tcW w:w="1418"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Высокий уровень</w:t>
            </w:r>
          </w:p>
        </w:tc>
        <w:tc>
          <w:tcPr>
            <w:tcW w:w="10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Повышенный уровень</w:t>
            </w:r>
          </w:p>
        </w:tc>
        <w:tc>
          <w:tcPr>
            <w:tcW w:w="92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Базовый уровень</w:t>
            </w:r>
          </w:p>
        </w:tc>
        <w:tc>
          <w:tcPr>
            <w:tcW w:w="79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Низкий</w:t>
            </w:r>
          </w:p>
          <w:p w:rsidR="0088441F" w:rsidRPr="009D4F70" w:rsidRDefault="0088441F" w:rsidP="0088441F">
            <w:pPr>
              <w:jc w:val="both"/>
            </w:pPr>
            <w:r w:rsidRPr="009D4F70">
              <w:t>уровень</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Соотв.</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Выше </w:t>
            </w:r>
          </w:p>
        </w:tc>
        <w:tc>
          <w:tcPr>
            <w:tcW w:w="81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Ниже </w:t>
            </w:r>
          </w:p>
        </w:tc>
      </w:tr>
      <w:tr w:rsidR="0088441F" w:rsidRPr="009D4F70" w:rsidTr="0088441F">
        <w:trPr>
          <w:trHeight w:val="315"/>
        </w:trPr>
        <w:tc>
          <w:tcPr>
            <w:tcW w:w="1418"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Чепуркова Л.В.</w:t>
            </w:r>
          </w:p>
          <w:p w:rsidR="0088441F" w:rsidRPr="009D4F70" w:rsidRDefault="0088441F" w:rsidP="0088441F">
            <w:pPr>
              <w:jc w:val="both"/>
            </w:pPr>
            <w:r w:rsidRPr="009D4F70">
              <w:t>Дулахинова М.А.</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7а</w:t>
            </w:r>
          </w:p>
        </w:tc>
        <w:tc>
          <w:tcPr>
            <w:tcW w:w="74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14</w:t>
            </w:r>
          </w:p>
        </w:tc>
        <w:tc>
          <w:tcPr>
            <w:tcW w:w="79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7,7</w:t>
            </w:r>
          </w:p>
        </w:tc>
        <w:tc>
          <w:tcPr>
            <w:tcW w:w="10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p w:rsidR="0088441F" w:rsidRPr="009D4F70" w:rsidRDefault="0088441F" w:rsidP="0088441F">
            <w:pPr>
              <w:jc w:val="both"/>
            </w:pPr>
            <w:r w:rsidRPr="009D4F70">
              <w:t>61,5</w:t>
            </w:r>
          </w:p>
        </w:tc>
        <w:tc>
          <w:tcPr>
            <w:tcW w:w="92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30,8</w:t>
            </w:r>
          </w:p>
        </w:tc>
        <w:tc>
          <w:tcPr>
            <w:tcW w:w="79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40,7</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1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p w:rsidR="0088441F" w:rsidRPr="009D4F70" w:rsidRDefault="0088441F" w:rsidP="0088441F">
            <w:pPr>
              <w:jc w:val="both"/>
            </w:pPr>
            <w:r w:rsidRPr="009D4F70">
              <w:t>69,3</w:t>
            </w:r>
          </w:p>
        </w:tc>
      </w:tr>
      <w:tr w:rsidR="0088441F" w:rsidRPr="009D4F70" w:rsidTr="0088441F">
        <w:trPr>
          <w:trHeight w:val="315"/>
        </w:trPr>
        <w:tc>
          <w:tcPr>
            <w:tcW w:w="1418" w:type="dxa"/>
            <w:vMerge/>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7б</w:t>
            </w:r>
          </w:p>
        </w:tc>
        <w:tc>
          <w:tcPr>
            <w:tcW w:w="74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79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15</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pPr>
            <w:r w:rsidRPr="009D4F70">
              <w:t>6,7%</w:t>
            </w:r>
          </w:p>
        </w:tc>
        <w:tc>
          <w:tcPr>
            <w:tcW w:w="105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p w:rsidR="0088441F" w:rsidRPr="009D4F70" w:rsidRDefault="0088441F" w:rsidP="0088441F">
            <w:pPr>
              <w:jc w:val="both"/>
            </w:pPr>
            <w:r w:rsidRPr="009D4F70">
              <w:t>40%</w:t>
            </w:r>
          </w:p>
        </w:tc>
        <w:tc>
          <w:tcPr>
            <w:tcW w:w="92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pPr>
            <w:r w:rsidRPr="009D4F70">
              <w:t>53,3</w:t>
            </w:r>
          </w:p>
        </w:tc>
        <w:tc>
          <w:tcPr>
            <w:tcW w:w="798"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 xml:space="preserve">7 </w:t>
            </w:r>
          </w:p>
          <w:p w:rsidR="0088441F" w:rsidRPr="009D4F70" w:rsidRDefault="0088441F" w:rsidP="0088441F">
            <w:pPr>
              <w:jc w:val="both"/>
            </w:pPr>
            <w:r w:rsidRPr="009D4F70">
              <w:t>46,6</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1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pPr>
            <w:r w:rsidRPr="009D4F70">
              <w:t>53,4</w:t>
            </w:r>
          </w:p>
        </w:tc>
      </w:tr>
      <w:tr w:rsidR="0088441F" w:rsidRPr="009D4F70" w:rsidTr="0088441F">
        <w:trPr>
          <w:trHeight w:val="945"/>
        </w:trPr>
        <w:tc>
          <w:tcPr>
            <w:tcW w:w="1418" w:type="dxa"/>
            <w:vMerge/>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tc>
        <w:tc>
          <w:tcPr>
            <w:tcW w:w="74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14</w:t>
            </w:r>
          </w:p>
        </w:tc>
        <w:tc>
          <w:tcPr>
            <w:tcW w:w="79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13</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05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92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w:t>
            </w:r>
          </w:p>
          <w:p w:rsidR="0088441F" w:rsidRPr="009D4F70" w:rsidRDefault="0088441F" w:rsidP="0088441F">
            <w:pPr>
              <w:jc w:val="both"/>
            </w:pPr>
            <w:r w:rsidRPr="009D4F70">
              <w:t>30,76%</w:t>
            </w:r>
          </w:p>
        </w:tc>
        <w:tc>
          <w:tcPr>
            <w:tcW w:w="798"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pPr>
            <w:r w:rsidRPr="009D4F70">
              <w:t>69,23%</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pPr>
            <w:r w:rsidRPr="009D4F70">
              <w:t>15,38%</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1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11</w:t>
            </w:r>
          </w:p>
          <w:p w:rsidR="0088441F" w:rsidRPr="009D4F70" w:rsidRDefault="0088441F" w:rsidP="0088441F">
            <w:pPr>
              <w:jc w:val="both"/>
            </w:pPr>
            <w:r w:rsidRPr="009D4F70">
              <w:t>84,61%</w:t>
            </w:r>
          </w:p>
        </w:tc>
      </w:tr>
      <w:tr w:rsidR="0088441F" w:rsidRPr="009D4F70" w:rsidTr="0088441F">
        <w:trPr>
          <w:trHeight w:val="945"/>
        </w:trPr>
        <w:tc>
          <w:tcPr>
            <w:tcW w:w="1418" w:type="dxa"/>
            <w:vMerge/>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tc>
        <w:tc>
          <w:tcPr>
            <w:tcW w:w="74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20</w:t>
            </w:r>
          </w:p>
        </w:tc>
        <w:tc>
          <w:tcPr>
            <w:tcW w:w="79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pPr>
            <w:r w:rsidRPr="009D4F70">
              <w:t>10,5</w:t>
            </w:r>
          </w:p>
        </w:tc>
        <w:tc>
          <w:tcPr>
            <w:tcW w:w="105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pPr>
            <w:r w:rsidRPr="009D4F70">
              <w:t>42,1</w:t>
            </w:r>
          </w:p>
        </w:tc>
        <w:tc>
          <w:tcPr>
            <w:tcW w:w="92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pPr>
            <w:r w:rsidRPr="009D4F70">
              <w:t>47,4</w:t>
            </w:r>
          </w:p>
        </w:tc>
        <w:tc>
          <w:tcPr>
            <w:tcW w:w="798"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15</w:t>
            </w:r>
          </w:p>
          <w:p w:rsidR="0088441F" w:rsidRPr="009D4F70" w:rsidRDefault="0088441F" w:rsidP="0088441F">
            <w:pPr>
              <w:jc w:val="both"/>
            </w:pPr>
            <w:r w:rsidRPr="009D4F70">
              <w:t>78,9</w:t>
            </w:r>
          </w:p>
        </w:tc>
        <w:tc>
          <w:tcPr>
            <w:tcW w:w="92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pPr>
            <w:r w:rsidRPr="009D4F70">
              <w:t>5,4</w:t>
            </w:r>
          </w:p>
        </w:tc>
        <w:tc>
          <w:tcPr>
            <w:tcW w:w="817"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pPr>
            <w:r w:rsidRPr="009D4F70">
              <w:t>15,7</w:t>
            </w:r>
          </w:p>
        </w:tc>
      </w:tr>
      <w:tr w:rsidR="0088441F" w:rsidRPr="009D4F70" w:rsidTr="0088441F">
        <w:tc>
          <w:tcPr>
            <w:tcW w:w="1418"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10</w:t>
            </w:r>
          </w:p>
        </w:tc>
        <w:tc>
          <w:tcPr>
            <w:tcW w:w="74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79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10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92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79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100%</w:t>
            </w:r>
          </w:p>
        </w:tc>
        <w:tc>
          <w:tcPr>
            <w:tcW w:w="81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r>
      <w:tr w:rsidR="0088441F" w:rsidRPr="009D4F70" w:rsidTr="0088441F">
        <w:tc>
          <w:tcPr>
            <w:tcW w:w="1418"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74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79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37,5%</w:t>
            </w:r>
          </w:p>
        </w:tc>
        <w:tc>
          <w:tcPr>
            <w:tcW w:w="10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25%</w:t>
            </w:r>
          </w:p>
        </w:tc>
        <w:tc>
          <w:tcPr>
            <w:tcW w:w="92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37,5%</w:t>
            </w:r>
          </w:p>
        </w:tc>
        <w:tc>
          <w:tcPr>
            <w:tcW w:w="79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37,5%</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25%</w:t>
            </w:r>
          </w:p>
        </w:tc>
        <w:tc>
          <w:tcPr>
            <w:tcW w:w="81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37,5%</w:t>
            </w:r>
          </w:p>
        </w:tc>
      </w:tr>
      <w:tr w:rsidR="0088441F" w:rsidRPr="009D4F70" w:rsidTr="0088441F">
        <w:tc>
          <w:tcPr>
            <w:tcW w:w="2268" w:type="dxa"/>
            <w:gridSpan w:val="2"/>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ИТОГО:</w:t>
            </w:r>
          </w:p>
        </w:tc>
        <w:tc>
          <w:tcPr>
            <w:tcW w:w="74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76</w:t>
            </w:r>
          </w:p>
        </w:tc>
        <w:tc>
          <w:tcPr>
            <w:tcW w:w="79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69</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7</w:t>
            </w:r>
          </w:p>
          <w:p w:rsidR="0088441F" w:rsidRPr="009D4F70" w:rsidRDefault="0088441F" w:rsidP="0088441F">
            <w:pPr>
              <w:jc w:val="both"/>
              <w:rPr>
                <w:b/>
              </w:rPr>
            </w:pPr>
            <w:r w:rsidRPr="009D4F70">
              <w:rPr>
                <w:b/>
              </w:rPr>
              <w:t>10,14</w:t>
            </w:r>
          </w:p>
          <w:p w:rsidR="0088441F" w:rsidRPr="009D4F70" w:rsidRDefault="0088441F" w:rsidP="0088441F">
            <w:pPr>
              <w:jc w:val="both"/>
              <w:rPr>
                <w:b/>
              </w:rPr>
            </w:pPr>
          </w:p>
        </w:tc>
        <w:tc>
          <w:tcPr>
            <w:tcW w:w="105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25</w:t>
            </w:r>
          </w:p>
          <w:p w:rsidR="0088441F" w:rsidRPr="009D4F70" w:rsidRDefault="0088441F" w:rsidP="0088441F">
            <w:pPr>
              <w:jc w:val="both"/>
              <w:rPr>
                <w:b/>
              </w:rPr>
            </w:pPr>
            <w:r w:rsidRPr="009D4F70">
              <w:rPr>
                <w:b/>
              </w:rPr>
              <w:t>36,23</w:t>
            </w:r>
          </w:p>
        </w:tc>
        <w:tc>
          <w:tcPr>
            <w:tcW w:w="92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28</w:t>
            </w:r>
          </w:p>
          <w:p w:rsidR="0088441F" w:rsidRPr="009D4F70" w:rsidRDefault="0088441F" w:rsidP="0088441F">
            <w:pPr>
              <w:jc w:val="both"/>
              <w:rPr>
                <w:b/>
              </w:rPr>
            </w:pPr>
            <w:r w:rsidRPr="009D4F70">
              <w:rPr>
                <w:b/>
              </w:rPr>
              <w:t>42.42</w:t>
            </w:r>
          </w:p>
          <w:p w:rsidR="0088441F" w:rsidRPr="009D4F70" w:rsidRDefault="0088441F" w:rsidP="0088441F">
            <w:pPr>
              <w:jc w:val="both"/>
              <w:rPr>
                <w:b/>
              </w:rPr>
            </w:pPr>
          </w:p>
        </w:tc>
        <w:tc>
          <w:tcPr>
            <w:tcW w:w="79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9</w:t>
            </w:r>
          </w:p>
          <w:p w:rsidR="0088441F" w:rsidRPr="009D4F70" w:rsidRDefault="0088441F" w:rsidP="0088441F">
            <w:pPr>
              <w:jc w:val="both"/>
              <w:rPr>
                <w:b/>
              </w:rPr>
            </w:pPr>
            <w:r w:rsidRPr="009D4F70">
              <w:rPr>
                <w:b/>
              </w:rPr>
              <w:t>13,63</w:t>
            </w:r>
          </w:p>
          <w:p w:rsidR="0088441F" w:rsidRPr="009D4F70" w:rsidRDefault="0088441F" w:rsidP="0088441F">
            <w:pPr>
              <w:jc w:val="both"/>
              <w:rPr>
                <w:b/>
              </w:rPr>
            </w:pP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31</w:t>
            </w:r>
          </w:p>
          <w:p w:rsidR="0088441F" w:rsidRPr="009D4F70" w:rsidRDefault="0088441F" w:rsidP="0088441F">
            <w:pPr>
              <w:jc w:val="both"/>
              <w:rPr>
                <w:b/>
              </w:rPr>
            </w:pPr>
            <w:r w:rsidRPr="009D4F70">
              <w:rPr>
                <w:b/>
              </w:rPr>
              <w:t>46,9</w:t>
            </w:r>
          </w:p>
        </w:tc>
        <w:tc>
          <w:tcPr>
            <w:tcW w:w="92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4</w:t>
            </w:r>
          </w:p>
          <w:p w:rsidR="0088441F" w:rsidRPr="009D4F70" w:rsidRDefault="0088441F" w:rsidP="0088441F">
            <w:pPr>
              <w:jc w:val="both"/>
              <w:rPr>
                <w:b/>
              </w:rPr>
            </w:pPr>
            <w:r w:rsidRPr="009D4F70">
              <w:rPr>
                <w:b/>
              </w:rPr>
              <w:t>6,06</w:t>
            </w:r>
          </w:p>
          <w:p w:rsidR="0088441F" w:rsidRPr="009D4F70" w:rsidRDefault="0088441F" w:rsidP="0088441F">
            <w:pPr>
              <w:jc w:val="both"/>
              <w:rPr>
                <w:b/>
              </w:rPr>
            </w:pPr>
          </w:p>
        </w:tc>
        <w:tc>
          <w:tcPr>
            <w:tcW w:w="817"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34</w:t>
            </w:r>
          </w:p>
          <w:p w:rsidR="0088441F" w:rsidRPr="009D4F70" w:rsidRDefault="0088441F" w:rsidP="0088441F">
            <w:pPr>
              <w:jc w:val="both"/>
              <w:rPr>
                <w:b/>
              </w:rPr>
            </w:pPr>
            <w:r w:rsidRPr="009D4F70">
              <w:rPr>
                <w:b/>
              </w:rPr>
              <w:t>51,5</w:t>
            </w:r>
          </w:p>
        </w:tc>
      </w:tr>
    </w:tbl>
    <w:p w:rsidR="0088441F" w:rsidRPr="009D4F70" w:rsidRDefault="0088441F" w:rsidP="0088441F">
      <w:pPr>
        <w:jc w:val="both"/>
      </w:pPr>
    </w:p>
    <w:p w:rsidR="0088441F" w:rsidRPr="009D4F70" w:rsidRDefault="0088441F" w:rsidP="0088441F">
      <w:pPr>
        <w:jc w:val="both"/>
        <w:rPr>
          <w:b/>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88441F" w:rsidRPr="009D4F70" w:rsidTr="0088441F">
        <w:trPr>
          <w:jc w:val="center"/>
        </w:trPr>
        <w:tc>
          <w:tcPr>
            <w:tcW w:w="1810" w:type="dxa"/>
            <w:vMerge w:val="restart"/>
          </w:tcPr>
          <w:p w:rsidR="0088441F" w:rsidRPr="009D4F70" w:rsidRDefault="0088441F" w:rsidP="0088441F">
            <w:pPr>
              <w:widowControl w:val="0"/>
              <w:suppressAutoHyphens/>
              <w:autoSpaceDN w:val="0"/>
              <w:jc w:val="both"/>
              <w:rPr>
                <w:rFonts w:eastAsia="SimSun"/>
                <w:kern w:val="3"/>
                <w:lang w:eastAsia="zh-CN" w:bidi="hi-IN"/>
              </w:rPr>
            </w:pPr>
          </w:p>
          <w:p w:rsidR="0088441F" w:rsidRPr="009D4F70" w:rsidRDefault="0088441F" w:rsidP="0088441F">
            <w:pPr>
              <w:jc w:val="both"/>
              <w:rPr>
                <w:rFonts w:eastAsia="SimSun"/>
                <w:lang w:eastAsia="zh-CN" w:bidi="hi-IN"/>
              </w:rPr>
            </w:pPr>
            <w:r w:rsidRPr="009D4F70">
              <w:rPr>
                <w:rFonts w:eastAsia="SimSun"/>
                <w:lang w:eastAsia="zh-CN" w:bidi="hi-IN"/>
              </w:rPr>
              <w:t>Класс</w:t>
            </w:r>
          </w:p>
        </w:tc>
        <w:tc>
          <w:tcPr>
            <w:tcW w:w="6060" w:type="dxa"/>
            <w:gridSpan w:val="4"/>
          </w:tcPr>
          <w:p w:rsidR="0088441F" w:rsidRPr="009D4F70" w:rsidRDefault="0088441F" w:rsidP="0088441F">
            <w:pPr>
              <w:widowControl w:val="0"/>
              <w:suppressAutoHyphens/>
              <w:autoSpaceDN w:val="0"/>
              <w:jc w:val="both"/>
              <w:rPr>
                <w:rFonts w:eastAsia="SimSun"/>
                <w:bCs/>
                <w:iCs/>
                <w:kern w:val="3"/>
                <w:lang w:eastAsia="zh-CN" w:bidi="hi-IN"/>
              </w:rPr>
            </w:pPr>
            <w:r w:rsidRPr="009D4F70">
              <w:rPr>
                <w:rFonts w:eastAsia="SimSun"/>
                <w:bCs/>
                <w:iCs/>
                <w:kern w:val="3"/>
                <w:lang w:eastAsia="zh-CN" w:bidi="hi-IN"/>
              </w:rPr>
              <w:t>входной мониторинг</w:t>
            </w:r>
          </w:p>
        </w:tc>
      </w:tr>
      <w:tr w:rsidR="0088441F" w:rsidRPr="009D4F70" w:rsidTr="0088441F">
        <w:trPr>
          <w:jc w:val="center"/>
        </w:trPr>
        <w:tc>
          <w:tcPr>
            <w:tcW w:w="1810" w:type="dxa"/>
            <w:vMerge/>
          </w:tcPr>
          <w:p w:rsidR="0088441F" w:rsidRPr="009D4F70" w:rsidRDefault="0088441F" w:rsidP="0088441F">
            <w:pPr>
              <w:widowControl w:val="0"/>
              <w:suppressAutoHyphens/>
              <w:autoSpaceDN w:val="0"/>
              <w:jc w:val="both"/>
              <w:rPr>
                <w:rFonts w:eastAsia="SimSun"/>
                <w:kern w:val="3"/>
                <w:lang w:eastAsia="zh-CN" w:bidi="hi-IN"/>
              </w:rPr>
            </w:pPr>
          </w:p>
        </w:tc>
        <w:tc>
          <w:tcPr>
            <w:tcW w:w="1701" w:type="dxa"/>
          </w:tcPr>
          <w:p w:rsidR="0088441F" w:rsidRPr="009D4F70" w:rsidRDefault="0088441F" w:rsidP="0088441F">
            <w:pPr>
              <w:autoSpaceDE w:val="0"/>
              <w:autoSpaceDN w:val="0"/>
              <w:adjustRightInd w:val="0"/>
              <w:jc w:val="both"/>
              <w:rPr>
                <w:bCs/>
                <w:iCs/>
              </w:rPr>
            </w:pPr>
            <w:r w:rsidRPr="009D4F70">
              <w:rPr>
                <w:bCs/>
                <w:iCs/>
              </w:rPr>
              <w:t>успев-ть</w:t>
            </w:r>
          </w:p>
          <w:p w:rsidR="0088441F" w:rsidRPr="009D4F70" w:rsidRDefault="0088441F" w:rsidP="0088441F">
            <w:pPr>
              <w:jc w:val="both"/>
              <w:rPr>
                <w:bCs/>
                <w:iCs/>
              </w:rPr>
            </w:pPr>
            <w:r w:rsidRPr="009D4F70">
              <w:rPr>
                <w:bCs/>
                <w:iCs/>
              </w:rPr>
              <w:t>(%)</w:t>
            </w:r>
          </w:p>
        </w:tc>
        <w:tc>
          <w:tcPr>
            <w:tcW w:w="1984" w:type="dxa"/>
          </w:tcPr>
          <w:p w:rsidR="0088441F" w:rsidRPr="009D4F70" w:rsidRDefault="0088441F" w:rsidP="0088441F">
            <w:pPr>
              <w:autoSpaceDE w:val="0"/>
              <w:autoSpaceDN w:val="0"/>
              <w:adjustRightInd w:val="0"/>
              <w:jc w:val="both"/>
              <w:rPr>
                <w:bCs/>
                <w:iCs/>
              </w:rPr>
            </w:pPr>
            <w:r w:rsidRPr="009D4F70">
              <w:rPr>
                <w:bCs/>
                <w:iCs/>
              </w:rPr>
              <w:t>качество знаний</w:t>
            </w:r>
          </w:p>
          <w:p w:rsidR="0088441F" w:rsidRPr="009D4F70" w:rsidRDefault="0088441F" w:rsidP="0088441F">
            <w:pPr>
              <w:jc w:val="both"/>
              <w:rPr>
                <w:bCs/>
                <w:iCs/>
              </w:rPr>
            </w:pPr>
            <w:r w:rsidRPr="009D4F70">
              <w:rPr>
                <w:bCs/>
                <w:iCs/>
              </w:rPr>
              <w:t>(%)</w:t>
            </w:r>
          </w:p>
        </w:tc>
        <w:tc>
          <w:tcPr>
            <w:tcW w:w="1134" w:type="dxa"/>
          </w:tcPr>
          <w:p w:rsidR="0088441F" w:rsidRPr="009D4F70" w:rsidRDefault="0088441F" w:rsidP="0088441F">
            <w:pPr>
              <w:jc w:val="both"/>
              <w:rPr>
                <w:bCs/>
                <w:iCs/>
              </w:rPr>
            </w:pPr>
            <w:r w:rsidRPr="009D4F70">
              <w:rPr>
                <w:bCs/>
                <w:iCs/>
              </w:rPr>
              <w:t>СОУ</w:t>
            </w:r>
          </w:p>
        </w:tc>
        <w:tc>
          <w:tcPr>
            <w:tcW w:w="1241" w:type="dxa"/>
          </w:tcPr>
          <w:p w:rsidR="0088441F" w:rsidRPr="009D4F70" w:rsidRDefault="0088441F" w:rsidP="0088441F">
            <w:pPr>
              <w:jc w:val="both"/>
              <w:rPr>
                <w:bCs/>
                <w:iCs/>
              </w:rPr>
            </w:pPr>
            <w:r w:rsidRPr="009D4F70">
              <w:rPr>
                <w:bCs/>
                <w:iCs/>
              </w:rPr>
              <w:t>средний балл</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7а</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69,23</w:t>
            </w:r>
          </w:p>
        </w:tc>
        <w:tc>
          <w:tcPr>
            <w:tcW w:w="1134" w:type="dxa"/>
          </w:tcPr>
          <w:p w:rsidR="0088441F" w:rsidRPr="009D4F70" w:rsidRDefault="0088441F" w:rsidP="0088441F">
            <w:pPr>
              <w:jc w:val="both"/>
              <w:rPr>
                <w:bCs/>
                <w:iCs/>
              </w:rPr>
            </w:pPr>
            <w:r w:rsidRPr="009D4F70">
              <w:rPr>
                <w:bCs/>
                <w:iCs/>
              </w:rPr>
              <w:t>58,15</w:t>
            </w:r>
          </w:p>
        </w:tc>
        <w:tc>
          <w:tcPr>
            <w:tcW w:w="1241" w:type="dxa"/>
          </w:tcPr>
          <w:p w:rsidR="0088441F" w:rsidRPr="009D4F70" w:rsidRDefault="0088441F" w:rsidP="0088441F">
            <w:pPr>
              <w:jc w:val="both"/>
              <w:rPr>
                <w:bCs/>
                <w:iCs/>
              </w:rPr>
            </w:pPr>
            <w:r w:rsidRPr="009D4F70">
              <w:rPr>
                <w:bCs/>
                <w:iCs/>
              </w:rPr>
              <w:t>3,77</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7б</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46.67</w:t>
            </w:r>
          </w:p>
        </w:tc>
        <w:tc>
          <w:tcPr>
            <w:tcW w:w="1134" w:type="dxa"/>
          </w:tcPr>
          <w:p w:rsidR="0088441F" w:rsidRPr="009D4F70" w:rsidRDefault="0088441F" w:rsidP="0088441F">
            <w:pPr>
              <w:jc w:val="both"/>
              <w:rPr>
                <w:bCs/>
                <w:iCs/>
              </w:rPr>
            </w:pPr>
            <w:r w:rsidRPr="009D4F70">
              <w:rPr>
                <w:bCs/>
                <w:iCs/>
              </w:rPr>
              <w:t>51.47</w:t>
            </w:r>
          </w:p>
        </w:tc>
        <w:tc>
          <w:tcPr>
            <w:tcW w:w="1241" w:type="dxa"/>
          </w:tcPr>
          <w:p w:rsidR="0088441F" w:rsidRPr="009D4F70" w:rsidRDefault="0088441F" w:rsidP="0088441F">
            <w:pPr>
              <w:jc w:val="both"/>
              <w:rPr>
                <w:bCs/>
                <w:iCs/>
              </w:rPr>
            </w:pPr>
            <w:r w:rsidRPr="009D4F70">
              <w:rPr>
                <w:bCs/>
                <w:iCs/>
              </w:rPr>
              <w:t>3.53</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8</w:t>
            </w:r>
          </w:p>
        </w:tc>
        <w:tc>
          <w:tcPr>
            <w:tcW w:w="1701" w:type="dxa"/>
          </w:tcPr>
          <w:p w:rsidR="0088441F" w:rsidRPr="009D4F70" w:rsidRDefault="0088441F" w:rsidP="0088441F">
            <w:pPr>
              <w:autoSpaceDE w:val="0"/>
              <w:autoSpaceDN w:val="0"/>
              <w:adjustRightInd w:val="0"/>
              <w:jc w:val="both"/>
              <w:rPr>
                <w:bCs/>
                <w:iCs/>
              </w:rPr>
            </w:pPr>
            <w:r w:rsidRPr="009D4F70">
              <w:rPr>
                <w:bCs/>
                <w:iCs/>
              </w:rPr>
              <w:t>30,77</w:t>
            </w:r>
          </w:p>
        </w:tc>
        <w:tc>
          <w:tcPr>
            <w:tcW w:w="1984" w:type="dxa"/>
          </w:tcPr>
          <w:p w:rsidR="0088441F" w:rsidRPr="009D4F70" w:rsidRDefault="0088441F" w:rsidP="0088441F">
            <w:pPr>
              <w:autoSpaceDE w:val="0"/>
              <w:autoSpaceDN w:val="0"/>
              <w:adjustRightInd w:val="0"/>
              <w:jc w:val="both"/>
              <w:rPr>
                <w:bCs/>
                <w:iCs/>
              </w:rPr>
            </w:pPr>
            <w:r w:rsidRPr="009D4F70">
              <w:rPr>
                <w:bCs/>
                <w:iCs/>
              </w:rPr>
              <w:t>0</w:t>
            </w:r>
          </w:p>
        </w:tc>
        <w:tc>
          <w:tcPr>
            <w:tcW w:w="1134" w:type="dxa"/>
          </w:tcPr>
          <w:p w:rsidR="0088441F" w:rsidRPr="009D4F70" w:rsidRDefault="0088441F" w:rsidP="0088441F">
            <w:pPr>
              <w:jc w:val="both"/>
              <w:rPr>
                <w:bCs/>
                <w:iCs/>
              </w:rPr>
            </w:pPr>
            <w:r w:rsidRPr="009D4F70">
              <w:rPr>
                <w:bCs/>
                <w:iCs/>
              </w:rPr>
              <w:t>22.15</w:t>
            </w:r>
          </w:p>
        </w:tc>
        <w:tc>
          <w:tcPr>
            <w:tcW w:w="1241" w:type="dxa"/>
          </w:tcPr>
          <w:p w:rsidR="0088441F" w:rsidRPr="009D4F70" w:rsidRDefault="0088441F" w:rsidP="0088441F">
            <w:pPr>
              <w:jc w:val="both"/>
              <w:rPr>
                <w:bCs/>
                <w:iCs/>
              </w:rPr>
            </w:pPr>
            <w:r w:rsidRPr="009D4F70">
              <w:rPr>
                <w:bCs/>
                <w:iCs/>
              </w:rPr>
              <w:t>2.31</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9</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52.63</w:t>
            </w:r>
          </w:p>
        </w:tc>
        <w:tc>
          <w:tcPr>
            <w:tcW w:w="1134" w:type="dxa"/>
          </w:tcPr>
          <w:p w:rsidR="0088441F" w:rsidRPr="009D4F70" w:rsidRDefault="0088441F" w:rsidP="0088441F">
            <w:pPr>
              <w:jc w:val="both"/>
              <w:rPr>
                <w:bCs/>
                <w:iCs/>
              </w:rPr>
            </w:pPr>
            <w:r w:rsidRPr="009D4F70">
              <w:rPr>
                <w:bCs/>
                <w:iCs/>
              </w:rPr>
              <w:t>54,53</w:t>
            </w:r>
          </w:p>
        </w:tc>
        <w:tc>
          <w:tcPr>
            <w:tcW w:w="1241" w:type="dxa"/>
          </w:tcPr>
          <w:p w:rsidR="0088441F" w:rsidRPr="009D4F70" w:rsidRDefault="0088441F" w:rsidP="0088441F">
            <w:pPr>
              <w:jc w:val="both"/>
              <w:rPr>
                <w:bCs/>
                <w:iCs/>
              </w:rPr>
            </w:pPr>
            <w:r w:rsidRPr="009D4F70">
              <w:rPr>
                <w:bCs/>
                <w:iCs/>
              </w:rPr>
              <w:t>3,63</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10</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64</w:t>
            </w:r>
          </w:p>
        </w:tc>
        <w:tc>
          <w:tcPr>
            <w:tcW w:w="1241" w:type="dxa"/>
          </w:tcPr>
          <w:p w:rsidR="0088441F" w:rsidRPr="009D4F70" w:rsidRDefault="0088441F" w:rsidP="0088441F">
            <w:pPr>
              <w:jc w:val="both"/>
              <w:rPr>
                <w:bCs/>
                <w:iCs/>
              </w:rPr>
            </w:pPr>
            <w:r w:rsidRPr="009D4F70">
              <w:rPr>
                <w:bCs/>
                <w:iCs/>
              </w:rPr>
              <w:t>4</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11</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62.5</w:t>
            </w:r>
          </w:p>
        </w:tc>
        <w:tc>
          <w:tcPr>
            <w:tcW w:w="1134" w:type="dxa"/>
          </w:tcPr>
          <w:p w:rsidR="0088441F" w:rsidRPr="009D4F70" w:rsidRDefault="0088441F" w:rsidP="0088441F">
            <w:pPr>
              <w:jc w:val="both"/>
              <w:rPr>
                <w:bCs/>
                <w:iCs/>
              </w:rPr>
            </w:pPr>
            <w:r w:rsidRPr="009D4F70">
              <w:rPr>
                <w:bCs/>
                <w:iCs/>
              </w:rPr>
              <w:t>67</w:t>
            </w:r>
          </w:p>
        </w:tc>
        <w:tc>
          <w:tcPr>
            <w:tcW w:w="1241" w:type="dxa"/>
          </w:tcPr>
          <w:p w:rsidR="0088441F" w:rsidRPr="009D4F70" w:rsidRDefault="0088441F" w:rsidP="0088441F">
            <w:pPr>
              <w:jc w:val="both"/>
              <w:rPr>
                <w:bCs/>
                <w:iCs/>
              </w:rPr>
            </w:pPr>
            <w:r w:rsidRPr="009D4F70">
              <w:rPr>
                <w:bCs/>
                <w:iCs/>
              </w:rPr>
              <w:t>4</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b/>
                <w:kern w:val="3"/>
                <w:lang w:eastAsia="zh-CN" w:bidi="hi-IN"/>
              </w:rPr>
            </w:pPr>
            <w:r w:rsidRPr="009D4F70">
              <w:rPr>
                <w:rFonts w:eastAsia="SimSun"/>
                <w:b/>
                <w:kern w:val="3"/>
                <w:lang w:eastAsia="zh-CN" w:bidi="hi-IN"/>
              </w:rPr>
              <w:t xml:space="preserve">Итого </w:t>
            </w:r>
          </w:p>
        </w:tc>
        <w:tc>
          <w:tcPr>
            <w:tcW w:w="1701" w:type="dxa"/>
          </w:tcPr>
          <w:p w:rsidR="0088441F" w:rsidRPr="009D4F70" w:rsidRDefault="0088441F" w:rsidP="0088441F">
            <w:pPr>
              <w:autoSpaceDE w:val="0"/>
              <w:autoSpaceDN w:val="0"/>
              <w:adjustRightInd w:val="0"/>
              <w:jc w:val="both"/>
              <w:rPr>
                <w:b/>
                <w:bCs/>
                <w:iCs/>
              </w:rPr>
            </w:pPr>
            <w:r w:rsidRPr="009D4F70">
              <w:rPr>
                <w:b/>
                <w:bCs/>
                <w:iCs/>
              </w:rPr>
              <w:t>86</w:t>
            </w:r>
          </w:p>
        </w:tc>
        <w:tc>
          <w:tcPr>
            <w:tcW w:w="1984" w:type="dxa"/>
          </w:tcPr>
          <w:p w:rsidR="0088441F" w:rsidRPr="009D4F70" w:rsidRDefault="0088441F" w:rsidP="0088441F">
            <w:pPr>
              <w:autoSpaceDE w:val="0"/>
              <w:autoSpaceDN w:val="0"/>
              <w:adjustRightInd w:val="0"/>
              <w:jc w:val="both"/>
              <w:rPr>
                <w:b/>
                <w:bCs/>
                <w:iCs/>
              </w:rPr>
            </w:pPr>
            <w:r w:rsidRPr="009D4F70">
              <w:rPr>
                <w:b/>
                <w:bCs/>
                <w:iCs/>
              </w:rPr>
              <w:t>46,38</w:t>
            </w:r>
          </w:p>
        </w:tc>
        <w:tc>
          <w:tcPr>
            <w:tcW w:w="1134" w:type="dxa"/>
          </w:tcPr>
          <w:p w:rsidR="0088441F" w:rsidRPr="009D4F70" w:rsidRDefault="0088441F" w:rsidP="0088441F">
            <w:pPr>
              <w:jc w:val="both"/>
              <w:rPr>
                <w:b/>
                <w:bCs/>
                <w:iCs/>
              </w:rPr>
            </w:pPr>
            <w:r w:rsidRPr="009D4F70">
              <w:rPr>
                <w:b/>
                <w:bCs/>
                <w:iCs/>
              </w:rPr>
              <w:t>50.03</w:t>
            </w:r>
          </w:p>
        </w:tc>
        <w:tc>
          <w:tcPr>
            <w:tcW w:w="1241" w:type="dxa"/>
          </w:tcPr>
          <w:p w:rsidR="0088441F" w:rsidRPr="009D4F70" w:rsidRDefault="0088441F" w:rsidP="0088441F">
            <w:pPr>
              <w:jc w:val="both"/>
              <w:rPr>
                <w:b/>
                <w:bCs/>
                <w:iCs/>
              </w:rPr>
            </w:pPr>
            <w:r w:rsidRPr="009D4F70">
              <w:rPr>
                <w:b/>
                <w:bCs/>
                <w:iCs/>
              </w:rPr>
              <w:t>3.43</w:t>
            </w:r>
          </w:p>
        </w:tc>
      </w:tr>
    </w:tbl>
    <w:p w:rsidR="0088441F" w:rsidRPr="009D4F70" w:rsidRDefault="0088441F" w:rsidP="0088441F">
      <w:pPr>
        <w:shd w:val="clear" w:color="auto" w:fill="FFFFFF"/>
        <w:jc w:val="both"/>
        <w:rPr>
          <w:b/>
        </w:rPr>
      </w:pPr>
      <w:r w:rsidRPr="009D4F70">
        <w:rPr>
          <w:b/>
        </w:rPr>
        <w:t>Рекомендации:</w:t>
      </w:r>
    </w:p>
    <w:p w:rsidR="0088441F" w:rsidRPr="009D4F70" w:rsidRDefault="0088441F" w:rsidP="0088441F">
      <w:pPr>
        <w:shd w:val="clear" w:color="auto" w:fill="FFFFFF"/>
        <w:jc w:val="both"/>
      </w:pPr>
      <w:r w:rsidRPr="009D4F70">
        <w:t>1. На уроках истории необходимо обращать внимание на организацию целенаправленной работы по систематизации и обобщению учебного материала</w:t>
      </w:r>
    </w:p>
    <w:p w:rsidR="0088441F" w:rsidRPr="009D4F70" w:rsidRDefault="0088441F" w:rsidP="0088441F">
      <w:pPr>
        <w:shd w:val="clear" w:color="auto" w:fill="FFFFFF"/>
        <w:jc w:val="both"/>
      </w:pPr>
      <w:r w:rsidRPr="009D4F70">
        <w:t>2.Уделять внимание следующим компонентам содержания обучения:</w:t>
      </w:r>
    </w:p>
    <w:p w:rsidR="0088441F" w:rsidRPr="009D4F70" w:rsidRDefault="0088441F" w:rsidP="0088441F">
      <w:pPr>
        <w:shd w:val="clear" w:color="auto" w:fill="FFFFFF"/>
        <w:jc w:val="both"/>
      </w:pPr>
      <w:r w:rsidRPr="009D4F70">
        <w:t>- определение причин и следствия важнейших исторических событий;</w:t>
      </w:r>
    </w:p>
    <w:p w:rsidR="0088441F" w:rsidRPr="009D4F70" w:rsidRDefault="0088441F" w:rsidP="0088441F">
      <w:pPr>
        <w:shd w:val="clear" w:color="auto" w:fill="FFFFFF"/>
        <w:jc w:val="both"/>
      </w:pPr>
      <w:r w:rsidRPr="009D4F70">
        <w:t>- определение последовательности важнейших событий отечественной истории;</w:t>
      </w:r>
    </w:p>
    <w:p w:rsidR="0088441F" w:rsidRPr="009D4F70" w:rsidRDefault="0088441F" w:rsidP="0088441F">
      <w:pPr>
        <w:shd w:val="clear" w:color="auto" w:fill="FFFFFF"/>
        <w:jc w:val="both"/>
      </w:pPr>
      <w:r w:rsidRPr="009D4F70">
        <w:t>- множественный выбор позиций из списка;</w:t>
      </w:r>
    </w:p>
    <w:p w:rsidR="0088441F" w:rsidRPr="009D4F70" w:rsidRDefault="0088441F" w:rsidP="0088441F">
      <w:pPr>
        <w:jc w:val="both"/>
      </w:pPr>
      <w:r w:rsidRPr="009D4F70">
        <w:t>-умение извлекать информацию из исторического источника.</w:t>
      </w:r>
    </w:p>
    <w:p w:rsidR="0088441F" w:rsidRPr="009D4F70" w:rsidRDefault="0088441F" w:rsidP="0088441F">
      <w:pPr>
        <w:jc w:val="both"/>
        <w:rPr>
          <w:rFonts w:eastAsia="SimSun"/>
          <w:b/>
          <w:kern w:val="3"/>
          <w:lang w:eastAsia="zh-CN" w:bidi="hi-IN"/>
        </w:rPr>
      </w:pPr>
      <w:r w:rsidRPr="009D4F70">
        <w:t xml:space="preserve">                </w:t>
      </w:r>
    </w:p>
    <w:p w:rsidR="0088441F" w:rsidRPr="009D4F70" w:rsidRDefault="0088441F" w:rsidP="0088441F">
      <w:pPr>
        <w:shd w:val="clear" w:color="auto" w:fill="FFFFFF"/>
        <w:jc w:val="both"/>
        <w:rPr>
          <w:b/>
        </w:rPr>
      </w:pPr>
      <w:r w:rsidRPr="009D4F70">
        <w:rPr>
          <w:b/>
        </w:rPr>
        <w:t>Рекомендации:</w:t>
      </w:r>
    </w:p>
    <w:p w:rsidR="0088441F" w:rsidRPr="009D4F70" w:rsidRDefault="0088441F" w:rsidP="0088441F">
      <w:pPr>
        <w:shd w:val="clear" w:color="auto" w:fill="FFFFFF"/>
        <w:jc w:val="both"/>
      </w:pPr>
      <w:r w:rsidRPr="009D4F70">
        <w:lastRenderedPageBreak/>
        <w:t>1. На уроках обществознания необходимо обращать внимание на организацию целенаправленной работы по систематизации и обобщению учебного материала</w:t>
      </w:r>
    </w:p>
    <w:p w:rsidR="0088441F" w:rsidRPr="009D4F70" w:rsidRDefault="0088441F" w:rsidP="0088441F">
      <w:pPr>
        <w:jc w:val="both"/>
      </w:pPr>
      <w:r w:rsidRPr="009D4F70">
        <w:t>2. Обучать приемам работы с социально значимой информацией, ее осмыслению.</w:t>
      </w:r>
    </w:p>
    <w:p w:rsidR="0088441F" w:rsidRPr="009D4F70" w:rsidRDefault="0088441F" w:rsidP="0088441F">
      <w:pPr>
        <w:jc w:val="both"/>
      </w:pPr>
      <w:r w:rsidRPr="009D4F70">
        <w:t>3.Работать с обществоведческими терминами и понятиями.</w:t>
      </w:r>
    </w:p>
    <w:p w:rsidR="0088441F" w:rsidRPr="009D4F70" w:rsidRDefault="0088441F" w:rsidP="0088441F">
      <w:pPr>
        <w:jc w:val="both"/>
      </w:pPr>
      <w:r w:rsidRPr="009D4F70">
        <w:t xml:space="preserve"> </w:t>
      </w:r>
    </w:p>
    <w:p w:rsidR="0088441F" w:rsidRPr="009D4F70" w:rsidRDefault="0088441F" w:rsidP="0088441F">
      <w:pPr>
        <w:jc w:val="both"/>
        <w:rPr>
          <w:b/>
        </w:rPr>
      </w:pPr>
      <w:r w:rsidRPr="009D4F70">
        <w:rPr>
          <w:rFonts w:eastAsia="Calibri"/>
          <w:b/>
        </w:rPr>
        <w:t>Анализ входного мониторинга</w:t>
      </w:r>
      <w:r w:rsidRPr="009D4F70">
        <w:rPr>
          <w:b/>
        </w:rPr>
        <w:t xml:space="preserve"> по калмыцкому языку.</w:t>
      </w:r>
    </w:p>
    <w:p w:rsidR="0088441F" w:rsidRPr="009D4F70" w:rsidRDefault="0088441F" w:rsidP="0088441F">
      <w:pPr>
        <w:jc w:val="both"/>
        <w:rPr>
          <w:b/>
        </w:rPr>
      </w:pPr>
    </w:p>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88441F" w:rsidRPr="009D4F70" w:rsidTr="0088441F">
        <w:trPr>
          <w:jc w:val="center"/>
        </w:trPr>
        <w:tc>
          <w:tcPr>
            <w:tcW w:w="1810" w:type="dxa"/>
            <w:vMerge w:val="restart"/>
          </w:tcPr>
          <w:p w:rsidR="0088441F" w:rsidRPr="009D4F70" w:rsidRDefault="0088441F" w:rsidP="0088441F">
            <w:pPr>
              <w:widowControl w:val="0"/>
              <w:suppressAutoHyphens/>
              <w:autoSpaceDN w:val="0"/>
              <w:jc w:val="both"/>
              <w:rPr>
                <w:rFonts w:eastAsia="SimSun"/>
                <w:kern w:val="3"/>
                <w:lang w:eastAsia="zh-CN" w:bidi="hi-IN"/>
              </w:rPr>
            </w:pPr>
          </w:p>
          <w:p w:rsidR="0088441F" w:rsidRPr="009D4F70" w:rsidRDefault="0088441F" w:rsidP="0088441F">
            <w:pPr>
              <w:jc w:val="both"/>
              <w:rPr>
                <w:rFonts w:eastAsia="SimSun"/>
                <w:lang w:eastAsia="zh-CN" w:bidi="hi-IN"/>
              </w:rPr>
            </w:pPr>
            <w:r w:rsidRPr="009D4F70">
              <w:rPr>
                <w:rFonts w:eastAsia="SimSun"/>
                <w:lang w:eastAsia="zh-CN" w:bidi="hi-IN"/>
              </w:rPr>
              <w:t>Класс</w:t>
            </w:r>
          </w:p>
        </w:tc>
        <w:tc>
          <w:tcPr>
            <w:tcW w:w="6060" w:type="dxa"/>
            <w:gridSpan w:val="4"/>
          </w:tcPr>
          <w:p w:rsidR="0088441F" w:rsidRPr="009D4F70" w:rsidRDefault="0088441F" w:rsidP="0088441F">
            <w:pPr>
              <w:widowControl w:val="0"/>
              <w:suppressAutoHyphens/>
              <w:autoSpaceDN w:val="0"/>
              <w:jc w:val="both"/>
              <w:rPr>
                <w:rFonts w:eastAsia="SimSun"/>
                <w:bCs/>
                <w:iCs/>
                <w:kern w:val="3"/>
                <w:lang w:eastAsia="zh-CN" w:bidi="hi-IN"/>
              </w:rPr>
            </w:pPr>
            <w:r w:rsidRPr="009D4F70">
              <w:rPr>
                <w:rFonts w:eastAsia="SimSun"/>
                <w:bCs/>
                <w:iCs/>
                <w:kern w:val="3"/>
                <w:lang w:eastAsia="zh-CN" w:bidi="hi-IN"/>
              </w:rPr>
              <w:t>входной мониторинг</w:t>
            </w:r>
          </w:p>
        </w:tc>
      </w:tr>
      <w:tr w:rsidR="0088441F" w:rsidRPr="009D4F70" w:rsidTr="0088441F">
        <w:trPr>
          <w:jc w:val="center"/>
        </w:trPr>
        <w:tc>
          <w:tcPr>
            <w:tcW w:w="1810" w:type="dxa"/>
            <w:vMerge/>
          </w:tcPr>
          <w:p w:rsidR="0088441F" w:rsidRPr="009D4F70" w:rsidRDefault="0088441F" w:rsidP="0088441F">
            <w:pPr>
              <w:widowControl w:val="0"/>
              <w:suppressAutoHyphens/>
              <w:autoSpaceDN w:val="0"/>
              <w:jc w:val="both"/>
              <w:rPr>
                <w:rFonts w:eastAsia="SimSun"/>
                <w:kern w:val="3"/>
                <w:lang w:eastAsia="zh-CN" w:bidi="hi-IN"/>
              </w:rPr>
            </w:pPr>
          </w:p>
        </w:tc>
        <w:tc>
          <w:tcPr>
            <w:tcW w:w="1701" w:type="dxa"/>
          </w:tcPr>
          <w:p w:rsidR="0088441F" w:rsidRPr="009D4F70" w:rsidRDefault="0088441F" w:rsidP="0088441F">
            <w:pPr>
              <w:autoSpaceDE w:val="0"/>
              <w:autoSpaceDN w:val="0"/>
              <w:adjustRightInd w:val="0"/>
              <w:jc w:val="both"/>
              <w:rPr>
                <w:bCs/>
                <w:iCs/>
              </w:rPr>
            </w:pPr>
            <w:r w:rsidRPr="009D4F70">
              <w:rPr>
                <w:bCs/>
                <w:iCs/>
              </w:rPr>
              <w:t>успев-ть</w:t>
            </w:r>
          </w:p>
          <w:p w:rsidR="0088441F" w:rsidRPr="009D4F70" w:rsidRDefault="0088441F" w:rsidP="0088441F">
            <w:pPr>
              <w:jc w:val="both"/>
              <w:rPr>
                <w:bCs/>
                <w:iCs/>
              </w:rPr>
            </w:pPr>
            <w:r w:rsidRPr="009D4F70">
              <w:rPr>
                <w:bCs/>
                <w:iCs/>
              </w:rPr>
              <w:t>(%)</w:t>
            </w:r>
          </w:p>
        </w:tc>
        <w:tc>
          <w:tcPr>
            <w:tcW w:w="1984" w:type="dxa"/>
          </w:tcPr>
          <w:p w:rsidR="0088441F" w:rsidRPr="009D4F70" w:rsidRDefault="0088441F" w:rsidP="0088441F">
            <w:pPr>
              <w:autoSpaceDE w:val="0"/>
              <w:autoSpaceDN w:val="0"/>
              <w:adjustRightInd w:val="0"/>
              <w:jc w:val="both"/>
              <w:rPr>
                <w:bCs/>
                <w:iCs/>
              </w:rPr>
            </w:pPr>
            <w:r w:rsidRPr="009D4F70">
              <w:rPr>
                <w:bCs/>
                <w:iCs/>
              </w:rPr>
              <w:t>качество знаний</w:t>
            </w:r>
          </w:p>
          <w:p w:rsidR="0088441F" w:rsidRPr="009D4F70" w:rsidRDefault="0088441F" w:rsidP="0088441F">
            <w:pPr>
              <w:jc w:val="both"/>
              <w:rPr>
                <w:bCs/>
                <w:iCs/>
              </w:rPr>
            </w:pPr>
            <w:r w:rsidRPr="009D4F70">
              <w:rPr>
                <w:bCs/>
                <w:iCs/>
              </w:rPr>
              <w:t>(%)</w:t>
            </w:r>
          </w:p>
        </w:tc>
        <w:tc>
          <w:tcPr>
            <w:tcW w:w="1134" w:type="dxa"/>
          </w:tcPr>
          <w:p w:rsidR="0088441F" w:rsidRPr="009D4F70" w:rsidRDefault="0088441F" w:rsidP="0088441F">
            <w:pPr>
              <w:jc w:val="both"/>
              <w:rPr>
                <w:bCs/>
                <w:iCs/>
              </w:rPr>
            </w:pPr>
            <w:r w:rsidRPr="009D4F70">
              <w:rPr>
                <w:bCs/>
                <w:iCs/>
              </w:rPr>
              <w:t>СОУ</w:t>
            </w:r>
          </w:p>
        </w:tc>
        <w:tc>
          <w:tcPr>
            <w:tcW w:w="1241" w:type="dxa"/>
          </w:tcPr>
          <w:p w:rsidR="0088441F" w:rsidRPr="009D4F70" w:rsidRDefault="0088441F" w:rsidP="0088441F">
            <w:pPr>
              <w:jc w:val="both"/>
              <w:rPr>
                <w:bCs/>
                <w:iCs/>
              </w:rPr>
            </w:pPr>
            <w:r w:rsidRPr="009D4F70">
              <w:rPr>
                <w:bCs/>
                <w:iCs/>
              </w:rPr>
              <w:t>средний балл</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5а</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66,67</w:t>
            </w:r>
          </w:p>
        </w:tc>
        <w:tc>
          <w:tcPr>
            <w:tcW w:w="1134" w:type="dxa"/>
          </w:tcPr>
          <w:p w:rsidR="0088441F" w:rsidRPr="009D4F70" w:rsidRDefault="0088441F" w:rsidP="0088441F">
            <w:pPr>
              <w:jc w:val="both"/>
              <w:rPr>
                <w:bCs/>
                <w:iCs/>
              </w:rPr>
            </w:pPr>
            <w:r w:rsidRPr="009D4F70">
              <w:rPr>
                <w:bCs/>
                <w:iCs/>
              </w:rPr>
              <w:t>60.67</w:t>
            </w:r>
          </w:p>
        </w:tc>
        <w:tc>
          <w:tcPr>
            <w:tcW w:w="1241" w:type="dxa"/>
          </w:tcPr>
          <w:p w:rsidR="0088441F" w:rsidRPr="009D4F70" w:rsidRDefault="0088441F" w:rsidP="0088441F">
            <w:pPr>
              <w:jc w:val="both"/>
              <w:rPr>
                <w:bCs/>
                <w:iCs/>
              </w:rPr>
            </w:pPr>
            <w:r w:rsidRPr="009D4F70">
              <w:rPr>
                <w:bCs/>
                <w:iCs/>
              </w:rPr>
              <w:t>3,83</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5б</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82</w:t>
            </w:r>
          </w:p>
        </w:tc>
        <w:tc>
          <w:tcPr>
            <w:tcW w:w="1241" w:type="dxa"/>
          </w:tcPr>
          <w:p w:rsidR="0088441F" w:rsidRPr="009D4F70" w:rsidRDefault="0088441F" w:rsidP="0088441F">
            <w:pPr>
              <w:jc w:val="both"/>
              <w:rPr>
                <w:bCs/>
                <w:iCs/>
              </w:rPr>
            </w:pPr>
            <w:r w:rsidRPr="009D4F70">
              <w:rPr>
                <w:bCs/>
                <w:iCs/>
              </w:rPr>
              <w:t>4.5</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6</w:t>
            </w:r>
          </w:p>
        </w:tc>
        <w:tc>
          <w:tcPr>
            <w:tcW w:w="1701" w:type="dxa"/>
          </w:tcPr>
          <w:p w:rsidR="0088441F" w:rsidRPr="009D4F70" w:rsidRDefault="0088441F" w:rsidP="0088441F">
            <w:pPr>
              <w:autoSpaceDE w:val="0"/>
              <w:autoSpaceDN w:val="0"/>
              <w:adjustRightInd w:val="0"/>
              <w:jc w:val="both"/>
              <w:rPr>
                <w:bCs/>
                <w:iCs/>
              </w:rPr>
            </w:pPr>
            <w:r w:rsidRPr="009D4F70">
              <w:rPr>
                <w:bCs/>
                <w:iCs/>
              </w:rPr>
              <w:t>88,89</w:t>
            </w:r>
          </w:p>
        </w:tc>
        <w:tc>
          <w:tcPr>
            <w:tcW w:w="1984" w:type="dxa"/>
          </w:tcPr>
          <w:p w:rsidR="0088441F" w:rsidRPr="009D4F70" w:rsidRDefault="0088441F" w:rsidP="0088441F">
            <w:pPr>
              <w:autoSpaceDE w:val="0"/>
              <w:autoSpaceDN w:val="0"/>
              <w:adjustRightInd w:val="0"/>
              <w:jc w:val="both"/>
              <w:rPr>
                <w:bCs/>
                <w:iCs/>
              </w:rPr>
            </w:pPr>
            <w:r w:rsidRPr="009D4F70">
              <w:rPr>
                <w:bCs/>
                <w:iCs/>
              </w:rPr>
              <w:t>66,67</w:t>
            </w:r>
          </w:p>
        </w:tc>
        <w:tc>
          <w:tcPr>
            <w:tcW w:w="1134" w:type="dxa"/>
          </w:tcPr>
          <w:p w:rsidR="0088441F" w:rsidRPr="009D4F70" w:rsidRDefault="0088441F" w:rsidP="0088441F">
            <w:pPr>
              <w:jc w:val="both"/>
              <w:rPr>
                <w:bCs/>
                <w:iCs/>
              </w:rPr>
            </w:pPr>
            <w:r w:rsidRPr="009D4F70">
              <w:rPr>
                <w:bCs/>
                <w:iCs/>
              </w:rPr>
              <w:t>60,44</w:t>
            </w:r>
          </w:p>
        </w:tc>
        <w:tc>
          <w:tcPr>
            <w:tcW w:w="1241" w:type="dxa"/>
          </w:tcPr>
          <w:p w:rsidR="0088441F" w:rsidRPr="009D4F70" w:rsidRDefault="0088441F" w:rsidP="0088441F">
            <w:pPr>
              <w:jc w:val="both"/>
              <w:rPr>
                <w:bCs/>
                <w:iCs/>
              </w:rPr>
            </w:pPr>
            <w:r w:rsidRPr="009D4F70">
              <w:rPr>
                <w:bCs/>
                <w:iCs/>
              </w:rPr>
              <w:t>3,78</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7</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57,14</w:t>
            </w:r>
          </w:p>
        </w:tc>
        <w:tc>
          <w:tcPr>
            <w:tcW w:w="1134" w:type="dxa"/>
          </w:tcPr>
          <w:p w:rsidR="0088441F" w:rsidRPr="009D4F70" w:rsidRDefault="0088441F" w:rsidP="0088441F">
            <w:pPr>
              <w:jc w:val="both"/>
              <w:rPr>
                <w:bCs/>
                <w:iCs/>
              </w:rPr>
            </w:pPr>
            <w:r w:rsidRPr="009D4F70">
              <w:rPr>
                <w:bCs/>
                <w:iCs/>
              </w:rPr>
              <w:t>57,14</w:t>
            </w:r>
          </w:p>
        </w:tc>
        <w:tc>
          <w:tcPr>
            <w:tcW w:w="1241" w:type="dxa"/>
          </w:tcPr>
          <w:p w:rsidR="0088441F" w:rsidRPr="009D4F70" w:rsidRDefault="0088441F" w:rsidP="0088441F">
            <w:pPr>
              <w:jc w:val="both"/>
              <w:rPr>
                <w:bCs/>
                <w:iCs/>
              </w:rPr>
            </w:pPr>
            <w:r w:rsidRPr="009D4F70">
              <w:rPr>
                <w:bCs/>
                <w:iCs/>
              </w:rPr>
              <w:t>3,71</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8</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50</w:t>
            </w:r>
          </w:p>
        </w:tc>
        <w:tc>
          <w:tcPr>
            <w:tcW w:w="1134" w:type="dxa"/>
          </w:tcPr>
          <w:p w:rsidR="0088441F" w:rsidRPr="009D4F70" w:rsidRDefault="0088441F" w:rsidP="0088441F">
            <w:pPr>
              <w:jc w:val="both"/>
              <w:rPr>
                <w:bCs/>
                <w:iCs/>
              </w:rPr>
            </w:pPr>
            <w:r w:rsidRPr="009D4F70">
              <w:rPr>
                <w:bCs/>
                <w:iCs/>
              </w:rPr>
              <w:t>56</w:t>
            </w:r>
          </w:p>
        </w:tc>
        <w:tc>
          <w:tcPr>
            <w:tcW w:w="1241" w:type="dxa"/>
          </w:tcPr>
          <w:p w:rsidR="0088441F" w:rsidRPr="009D4F70" w:rsidRDefault="0088441F" w:rsidP="0088441F">
            <w:pPr>
              <w:jc w:val="both"/>
              <w:rPr>
                <w:bCs/>
                <w:iCs/>
              </w:rPr>
            </w:pPr>
            <w:r w:rsidRPr="009D4F70">
              <w:rPr>
                <w:bCs/>
                <w:iCs/>
              </w:rPr>
              <w:t>3,67</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9</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60</w:t>
            </w:r>
          </w:p>
        </w:tc>
        <w:tc>
          <w:tcPr>
            <w:tcW w:w="1134" w:type="dxa"/>
          </w:tcPr>
          <w:p w:rsidR="0088441F" w:rsidRPr="009D4F70" w:rsidRDefault="0088441F" w:rsidP="0088441F">
            <w:pPr>
              <w:jc w:val="both"/>
              <w:rPr>
                <w:bCs/>
                <w:iCs/>
              </w:rPr>
            </w:pPr>
            <w:r w:rsidRPr="009D4F70">
              <w:rPr>
                <w:bCs/>
                <w:iCs/>
              </w:rPr>
              <w:t>60</w:t>
            </w:r>
          </w:p>
        </w:tc>
        <w:tc>
          <w:tcPr>
            <w:tcW w:w="1241" w:type="dxa"/>
          </w:tcPr>
          <w:p w:rsidR="0088441F" w:rsidRPr="009D4F70" w:rsidRDefault="0088441F" w:rsidP="0088441F">
            <w:pPr>
              <w:jc w:val="both"/>
              <w:rPr>
                <w:bCs/>
                <w:iCs/>
              </w:rPr>
            </w:pPr>
            <w:r w:rsidRPr="009D4F70">
              <w:rPr>
                <w:bCs/>
                <w:iCs/>
              </w:rPr>
              <w:t>3,8</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10</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64</w:t>
            </w:r>
          </w:p>
        </w:tc>
        <w:tc>
          <w:tcPr>
            <w:tcW w:w="1241" w:type="dxa"/>
          </w:tcPr>
          <w:p w:rsidR="0088441F" w:rsidRPr="009D4F70" w:rsidRDefault="0088441F" w:rsidP="0088441F">
            <w:pPr>
              <w:jc w:val="both"/>
              <w:rPr>
                <w:bCs/>
                <w:iCs/>
              </w:rPr>
            </w:pPr>
            <w:r w:rsidRPr="009D4F70">
              <w:rPr>
                <w:bCs/>
                <w:iCs/>
              </w:rPr>
              <w:t>4</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kern w:val="3"/>
                <w:lang w:eastAsia="zh-CN" w:bidi="hi-IN"/>
              </w:rPr>
            </w:pPr>
            <w:r w:rsidRPr="009D4F70">
              <w:rPr>
                <w:rFonts w:eastAsia="SimSun"/>
                <w:kern w:val="3"/>
                <w:lang w:eastAsia="zh-CN" w:bidi="hi-IN"/>
              </w:rPr>
              <w:t>11</w:t>
            </w:r>
          </w:p>
        </w:tc>
        <w:tc>
          <w:tcPr>
            <w:tcW w:w="1701" w:type="dxa"/>
          </w:tcPr>
          <w:p w:rsidR="0088441F" w:rsidRPr="009D4F70" w:rsidRDefault="0088441F" w:rsidP="0088441F">
            <w:pPr>
              <w:autoSpaceDE w:val="0"/>
              <w:autoSpaceDN w:val="0"/>
              <w:adjustRightInd w:val="0"/>
              <w:jc w:val="both"/>
              <w:rPr>
                <w:bCs/>
                <w:iCs/>
              </w:rPr>
            </w:pPr>
            <w:r w:rsidRPr="009D4F70">
              <w:rPr>
                <w:bCs/>
                <w:iCs/>
              </w:rPr>
              <w:t>100</w:t>
            </w:r>
          </w:p>
        </w:tc>
        <w:tc>
          <w:tcPr>
            <w:tcW w:w="1984" w:type="dxa"/>
          </w:tcPr>
          <w:p w:rsidR="0088441F" w:rsidRPr="009D4F70" w:rsidRDefault="0088441F" w:rsidP="0088441F">
            <w:pPr>
              <w:autoSpaceDE w:val="0"/>
              <w:autoSpaceDN w:val="0"/>
              <w:adjustRightInd w:val="0"/>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79,43</w:t>
            </w:r>
          </w:p>
        </w:tc>
        <w:tc>
          <w:tcPr>
            <w:tcW w:w="1241" w:type="dxa"/>
          </w:tcPr>
          <w:p w:rsidR="0088441F" w:rsidRPr="009D4F70" w:rsidRDefault="0088441F" w:rsidP="0088441F">
            <w:pPr>
              <w:jc w:val="both"/>
              <w:rPr>
                <w:bCs/>
                <w:iCs/>
              </w:rPr>
            </w:pPr>
            <w:r w:rsidRPr="009D4F70">
              <w:rPr>
                <w:bCs/>
                <w:iCs/>
              </w:rPr>
              <w:t>4,43</w:t>
            </w:r>
          </w:p>
        </w:tc>
      </w:tr>
      <w:tr w:rsidR="0088441F" w:rsidRPr="009D4F70" w:rsidTr="0088441F">
        <w:trPr>
          <w:jc w:val="center"/>
        </w:trPr>
        <w:tc>
          <w:tcPr>
            <w:tcW w:w="1810" w:type="dxa"/>
          </w:tcPr>
          <w:p w:rsidR="0088441F" w:rsidRPr="009D4F70" w:rsidRDefault="0088441F" w:rsidP="0088441F">
            <w:pPr>
              <w:widowControl w:val="0"/>
              <w:suppressAutoHyphens/>
              <w:autoSpaceDN w:val="0"/>
              <w:jc w:val="both"/>
              <w:rPr>
                <w:rFonts w:eastAsia="SimSun"/>
                <w:b/>
                <w:kern w:val="3"/>
                <w:lang w:eastAsia="zh-CN" w:bidi="hi-IN"/>
              </w:rPr>
            </w:pPr>
            <w:r w:rsidRPr="009D4F70">
              <w:rPr>
                <w:rFonts w:eastAsia="SimSun"/>
                <w:b/>
                <w:kern w:val="3"/>
                <w:lang w:eastAsia="zh-CN" w:bidi="hi-IN"/>
              </w:rPr>
              <w:t xml:space="preserve">Итого </w:t>
            </w:r>
          </w:p>
        </w:tc>
        <w:tc>
          <w:tcPr>
            <w:tcW w:w="1701" w:type="dxa"/>
          </w:tcPr>
          <w:p w:rsidR="0088441F" w:rsidRPr="009D4F70" w:rsidRDefault="0088441F" w:rsidP="0088441F">
            <w:pPr>
              <w:autoSpaceDE w:val="0"/>
              <w:autoSpaceDN w:val="0"/>
              <w:adjustRightInd w:val="0"/>
              <w:jc w:val="both"/>
              <w:rPr>
                <w:bCs/>
                <w:iCs/>
              </w:rPr>
            </w:pPr>
            <w:r w:rsidRPr="009D4F70">
              <w:rPr>
                <w:bCs/>
                <w:iCs/>
              </w:rPr>
              <w:t>97.78</w:t>
            </w:r>
          </w:p>
        </w:tc>
        <w:tc>
          <w:tcPr>
            <w:tcW w:w="1984" w:type="dxa"/>
          </w:tcPr>
          <w:p w:rsidR="0088441F" w:rsidRPr="009D4F70" w:rsidRDefault="0088441F" w:rsidP="0088441F">
            <w:pPr>
              <w:autoSpaceDE w:val="0"/>
              <w:autoSpaceDN w:val="0"/>
              <w:adjustRightInd w:val="0"/>
              <w:jc w:val="both"/>
              <w:rPr>
                <w:bCs/>
                <w:iCs/>
              </w:rPr>
            </w:pPr>
            <w:r w:rsidRPr="009D4F70">
              <w:rPr>
                <w:bCs/>
                <w:iCs/>
              </w:rPr>
              <w:t>71.11</w:t>
            </w:r>
          </w:p>
        </w:tc>
        <w:tc>
          <w:tcPr>
            <w:tcW w:w="1134" w:type="dxa"/>
          </w:tcPr>
          <w:p w:rsidR="0088441F" w:rsidRPr="009D4F70" w:rsidRDefault="0088441F" w:rsidP="0088441F">
            <w:pPr>
              <w:jc w:val="both"/>
              <w:rPr>
                <w:bCs/>
                <w:iCs/>
              </w:rPr>
            </w:pPr>
            <w:r w:rsidRPr="009D4F70">
              <w:rPr>
                <w:bCs/>
                <w:iCs/>
              </w:rPr>
              <w:t>64,27</w:t>
            </w:r>
          </w:p>
        </w:tc>
        <w:tc>
          <w:tcPr>
            <w:tcW w:w="1241" w:type="dxa"/>
          </w:tcPr>
          <w:p w:rsidR="0088441F" w:rsidRPr="009D4F70" w:rsidRDefault="0088441F" w:rsidP="0088441F">
            <w:pPr>
              <w:jc w:val="both"/>
              <w:rPr>
                <w:bCs/>
                <w:iCs/>
              </w:rPr>
            </w:pPr>
            <w:r w:rsidRPr="009D4F70">
              <w:rPr>
                <w:bCs/>
                <w:iCs/>
              </w:rPr>
              <w:t>3,93</w:t>
            </w:r>
          </w:p>
        </w:tc>
      </w:tr>
    </w:tbl>
    <w:tbl>
      <w:tblPr>
        <w:tblStyle w:val="5"/>
        <w:tblpPr w:leftFromText="180" w:rightFromText="180" w:vertAnchor="page" w:horzAnchor="margin" w:tblpXSpec="center" w:tblpY="6286"/>
        <w:tblW w:w="10691" w:type="dxa"/>
        <w:tblLayout w:type="fixed"/>
        <w:tblLook w:val="04A0"/>
      </w:tblPr>
      <w:tblGrid>
        <w:gridCol w:w="1217"/>
        <w:gridCol w:w="772"/>
        <w:gridCol w:w="954"/>
        <w:gridCol w:w="696"/>
        <w:gridCol w:w="1138"/>
        <w:gridCol w:w="1143"/>
        <w:gridCol w:w="1079"/>
        <w:gridCol w:w="1034"/>
        <w:gridCol w:w="956"/>
        <w:gridCol w:w="956"/>
        <w:gridCol w:w="746"/>
      </w:tblGrid>
      <w:tr w:rsidR="0088441F" w:rsidRPr="009D4F70" w:rsidTr="0088441F">
        <w:trPr>
          <w:trHeight w:val="270"/>
        </w:trPr>
        <w:tc>
          <w:tcPr>
            <w:tcW w:w="1217" w:type="dxa"/>
            <w:vMerge w:val="restart"/>
          </w:tcPr>
          <w:p w:rsidR="0088441F" w:rsidRPr="009D4F70" w:rsidRDefault="0088441F" w:rsidP="0088441F">
            <w:pPr>
              <w:jc w:val="both"/>
              <w:rPr>
                <w:sz w:val="24"/>
                <w:szCs w:val="24"/>
              </w:rPr>
            </w:pPr>
            <w:r w:rsidRPr="009D4F70">
              <w:rPr>
                <w:sz w:val="24"/>
                <w:szCs w:val="24"/>
              </w:rPr>
              <w:t xml:space="preserve">ФИО учителя </w:t>
            </w:r>
          </w:p>
        </w:tc>
        <w:tc>
          <w:tcPr>
            <w:tcW w:w="772" w:type="dxa"/>
            <w:vMerge w:val="restart"/>
          </w:tcPr>
          <w:p w:rsidR="0088441F" w:rsidRPr="009D4F70" w:rsidRDefault="0088441F" w:rsidP="0088441F">
            <w:pPr>
              <w:jc w:val="both"/>
              <w:rPr>
                <w:sz w:val="24"/>
                <w:szCs w:val="24"/>
              </w:rPr>
            </w:pPr>
            <w:r w:rsidRPr="009D4F70">
              <w:rPr>
                <w:sz w:val="24"/>
                <w:szCs w:val="24"/>
              </w:rPr>
              <w:t>класс</w:t>
            </w:r>
          </w:p>
        </w:tc>
        <w:tc>
          <w:tcPr>
            <w:tcW w:w="954" w:type="dxa"/>
            <w:vMerge w:val="restart"/>
          </w:tcPr>
          <w:p w:rsidR="0088441F" w:rsidRPr="009D4F70" w:rsidRDefault="0088441F" w:rsidP="0088441F">
            <w:pPr>
              <w:jc w:val="both"/>
              <w:rPr>
                <w:sz w:val="24"/>
                <w:szCs w:val="24"/>
              </w:rPr>
            </w:pPr>
            <w:r w:rsidRPr="009D4F70">
              <w:rPr>
                <w:sz w:val="24"/>
                <w:szCs w:val="24"/>
              </w:rPr>
              <w:t>Кол-во учащихся</w:t>
            </w:r>
          </w:p>
        </w:tc>
        <w:tc>
          <w:tcPr>
            <w:tcW w:w="696" w:type="dxa"/>
            <w:vMerge w:val="restart"/>
          </w:tcPr>
          <w:p w:rsidR="0088441F" w:rsidRPr="009D4F70" w:rsidRDefault="0088441F" w:rsidP="0088441F">
            <w:pPr>
              <w:jc w:val="both"/>
              <w:rPr>
                <w:sz w:val="24"/>
                <w:szCs w:val="24"/>
              </w:rPr>
            </w:pPr>
            <w:r w:rsidRPr="009D4F70">
              <w:rPr>
                <w:sz w:val="24"/>
                <w:szCs w:val="24"/>
              </w:rPr>
              <w:t>Кол-во</w:t>
            </w:r>
          </w:p>
        </w:tc>
        <w:tc>
          <w:tcPr>
            <w:tcW w:w="4394" w:type="dxa"/>
            <w:gridSpan w:val="4"/>
          </w:tcPr>
          <w:p w:rsidR="0088441F" w:rsidRPr="009D4F70" w:rsidRDefault="0088441F" w:rsidP="0088441F">
            <w:pPr>
              <w:jc w:val="both"/>
              <w:rPr>
                <w:sz w:val="24"/>
                <w:szCs w:val="24"/>
              </w:rPr>
            </w:pPr>
            <w:r w:rsidRPr="009D4F70">
              <w:rPr>
                <w:sz w:val="24"/>
                <w:szCs w:val="24"/>
              </w:rPr>
              <w:t>Кол-во</w:t>
            </w:r>
          </w:p>
        </w:tc>
        <w:tc>
          <w:tcPr>
            <w:tcW w:w="2658" w:type="dxa"/>
            <w:gridSpan w:val="3"/>
          </w:tcPr>
          <w:p w:rsidR="0088441F" w:rsidRPr="009D4F70" w:rsidRDefault="0088441F" w:rsidP="0088441F">
            <w:pPr>
              <w:jc w:val="both"/>
              <w:rPr>
                <w:sz w:val="24"/>
                <w:szCs w:val="24"/>
              </w:rPr>
            </w:pPr>
            <w:r w:rsidRPr="009D4F70">
              <w:rPr>
                <w:sz w:val="24"/>
                <w:szCs w:val="24"/>
              </w:rPr>
              <w:t>Соответствие предыдущей итоговой отметке</w:t>
            </w:r>
          </w:p>
        </w:tc>
      </w:tr>
      <w:tr w:rsidR="0088441F" w:rsidRPr="009D4F70" w:rsidTr="0088441F">
        <w:trPr>
          <w:trHeight w:val="270"/>
        </w:trPr>
        <w:tc>
          <w:tcPr>
            <w:tcW w:w="1217" w:type="dxa"/>
            <w:vMerge/>
          </w:tcPr>
          <w:p w:rsidR="0088441F" w:rsidRPr="009D4F70" w:rsidRDefault="0088441F" w:rsidP="0088441F">
            <w:pPr>
              <w:jc w:val="both"/>
              <w:rPr>
                <w:sz w:val="24"/>
                <w:szCs w:val="24"/>
              </w:rPr>
            </w:pPr>
          </w:p>
        </w:tc>
        <w:tc>
          <w:tcPr>
            <w:tcW w:w="772" w:type="dxa"/>
            <w:vMerge/>
          </w:tcPr>
          <w:p w:rsidR="0088441F" w:rsidRPr="009D4F70" w:rsidRDefault="0088441F" w:rsidP="0088441F">
            <w:pPr>
              <w:jc w:val="both"/>
              <w:rPr>
                <w:sz w:val="24"/>
                <w:szCs w:val="24"/>
              </w:rPr>
            </w:pPr>
          </w:p>
        </w:tc>
        <w:tc>
          <w:tcPr>
            <w:tcW w:w="954" w:type="dxa"/>
            <w:vMerge/>
          </w:tcPr>
          <w:p w:rsidR="0088441F" w:rsidRPr="009D4F70" w:rsidRDefault="0088441F" w:rsidP="0088441F">
            <w:pPr>
              <w:jc w:val="both"/>
              <w:rPr>
                <w:sz w:val="24"/>
                <w:szCs w:val="24"/>
              </w:rPr>
            </w:pPr>
          </w:p>
        </w:tc>
        <w:tc>
          <w:tcPr>
            <w:tcW w:w="696" w:type="dxa"/>
            <w:vMerge/>
          </w:tcPr>
          <w:p w:rsidR="0088441F" w:rsidRPr="009D4F70" w:rsidRDefault="0088441F" w:rsidP="0088441F">
            <w:pPr>
              <w:jc w:val="both"/>
              <w:rPr>
                <w:sz w:val="24"/>
                <w:szCs w:val="24"/>
              </w:rPr>
            </w:pPr>
          </w:p>
        </w:tc>
        <w:tc>
          <w:tcPr>
            <w:tcW w:w="1138" w:type="dxa"/>
          </w:tcPr>
          <w:p w:rsidR="0088441F" w:rsidRPr="009D4F70" w:rsidRDefault="0088441F" w:rsidP="0088441F">
            <w:pPr>
              <w:jc w:val="both"/>
              <w:rPr>
                <w:sz w:val="24"/>
                <w:szCs w:val="24"/>
              </w:rPr>
            </w:pPr>
            <w:r w:rsidRPr="009D4F70">
              <w:rPr>
                <w:sz w:val="24"/>
                <w:szCs w:val="24"/>
              </w:rPr>
              <w:t>Высокий уровень</w:t>
            </w:r>
          </w:p>
        </w:tc>
        <w:tc>
          <w:tcPr>
            <w:tcW w:w="1143" w:type="dxa"/>
          </w:tcPr>
          <w:p w:rsidR="0088441F" w:rsidRPr="009D4F70" w:rsidRDefault="0088441F" w:rsidP="0088441F">
            <w:pPr>
              <w:jc w:val="both"/>
              <w:rPr>
                <w:sz w:val="24"/>
                <w:szCs w:val="24"/>
              </w:rPr>
            </w:pPr>
            <w:r w:rsidRPr="009D4F70">
              <w:rPr>
                <w:sz w:val="24"/>
                <w:szCs w:val="24"/>
              </w:rPr>
              <w:t>Повышенный уровень</w:t>
            </w:r>
          </w:p>
        </w:tc>
        <w:tc>
          <w:tcPr>
            <w:tcW w:w="1079" w:type="dxa"/>
          </w:tcPr>
          <w:p w:rsidR="0088441F" w:rsidRPr="009D4F70" w:rsidRDefault="0088441F" w:rsidP="0088441F">
            <w:pPr>
              <w:jc w:val="both"/>
              <w:rPr>
                <w:sz w:val="24"/>
                <w:szCs w:val="24"/>
              </w:rPr>
            </w:pPr>
            <w:r w:rsidRPr="009D4F70">
              <w:rPr>
                <w:sz w:val="24"/>
                <w:szCs w:val="24"/>
              </w:rPr>
              <w:t>Базовый уровень</w:t>
            </w:r>
          </w:p>
        </w:tc>
        <w:tc>
          <w:tcPr>
            <w:tcW w:w="1034" w:type="dxa"/>
          </w:tcPr>
          <w:p w:rsidR="0088441F" w:rsidRPr="009D4F70" w:rsidRDefault="0088441F" w:rsidP="0088441F">
            <w:pPr>
              <w:jc w:val="both"/>
              <w:rPr>
                <w:sz w:val="24"/>
                <w:szCs w:val="24"/>
              </w:rPr>
            </w:pPr>
            <w:r w:rsidRPr="009D4F70">
              <w:rPr>
                <w:sz w:val="24"/>
                <w:szCs w:val="24"/>
              </w:rPr>
              <w:t>Низкий уровень</w:t>
            </w:r>
          </w:p>
        </w:tc>
        <w:tc>
          <w:tcPr>
            <w:tcW w:w="956" w:type="dxa"/>
          </w:tcPr>
          <w:p w:rsidR="0088441F" w:rsidRPr="009D4F70" w:rsidRDefault="0088441F" w:rsidP="0088441F">
            <w:pPr>
              <w:jc w:val="both"/>
              <w:rPr>
                <w:sz w:val="24"/>
                <w:szCs w:val="24"/>
              </w:rPr>
            </w:pPr>
            <w:r w:rsidRPr="009D4F70">
              <w:rPr>
                <w:sz w:val="24"/>
                <w:szCs w:val="24"/>
              </w:rPr>
              <w:t>Соотв.</w:t>
            </w:r>
          </w:p>
        </w:tc>
        <w:tc>
          <w:tcPr>
            <w:tcW w:w="956" w:type="dxa"/>
          </w:tcPr>
          <w:p w:rsidR="0088441F" w:rsidRPr="009D4F70" w:rsidRDefault="0088441F" w:rsidP="0088441F">
            <w:pPr>
              <w:jc w:val="both"/>
              <w:rPr>
                <w:sz w:val="24"/>
                <w:szCs w:val="24"/>
              </w:rPr>
            </w:pPr>
            <w:r w:rsidRPr="009D4F70">
              <w:rPr>
                <w:sz w:val="24"/>
                <w:szCs w:val="24"/>
              </w:rPr>
              <w:t>выше</w:t>
            </w:r>
          </w:p>
        </w:tc>
        <w:tc>
          <w:tcPr>
            <w:tcW w:w="746" w:type="dxa"/>
          </w:tcPr>
          <w:p w:rsidR="0088441F" w:rsidRPr="009D4F70" w:rsidRDefault="0088441F" w:rsidP="0088441F">
            <w:pPr>
              <w:jc w:val="both"/>
              <w:rPr>
                <w:sz w:val="24"/>
                <w:szCs w:val="24"/>
              </w:rPr>
            </w:pPr>
            <w:r w:rsidRPr="009D4F70">
              <w:rPr>
                <w:sz w:val="24"/>
                <w:szCs w:val="24"/>
              </w:rPr>
              <w:t>ниже</w:t>
            </w:r>
          </w:p>
        </w:tc>
      </w:tr>
      <w:tr w:rsidR="0088441F" w:rsidRPr="009D4F70" w:rsidTr="0088441F">
        <w:tc>
          <w:tcPr>
            <w:tcW w:w="1217" w:type="dxa"/>
          </w:tcPr>
          <w:p w:rsidR="0088441F" w:rsidRPr="009D4F70" w:rsidRDefault="0088441F" w:rsidP="0088441F">
            <w:pPr>
              <w:jc w:val="both"/>
              <w:rPr>
                <w:sz w:val="24"/>
                <w:szCs w:val="24"/>
              </w:rPr>
            </w:pPr>
            <w:r w:rsidRPr="009D4F70">
              <w:rPr>
                <w:sz w:val="24"/>
                <w:szCs w:val="24"/>
              </w:rPr>
              <w:t>Тюрбеева С.Б.</w:t>
            </w:r>
          </w:p>
        </w:tc>
        <w:tc>
          <w:tcPr>
            <w:tcW w:w="772" w:type="dxa"/>
          </w:tcPr>
          <w:p w:rsidR="0088441F" w:rsidRPr="009D4F70" w:rsidRDefault="0088441F" w:rsidP="0088441F">
            <w:pPr>
              <w:jc w:val="both"/>
              <w:rPr>
                <w:sz w:val="24"/>
                <w:szCs w:val="24"/>
              </w:rPr>
            </w:pPr>
            <w:r w:rsidRPr="009D4F70">
              <w:rPr>
                <w:sz w:val="24"/>
                <w:szCs w:val="24"/>
              </w:rPr>
              <w:t>5а</w:t>
            </w:r>
          </w:p>
        </w:tc>
        <w:tc>
          <w:tcPr>
            <w:tcW w:w="954" w:type="dxa"/>
          </w:tcPr>
          <w:p w:rsidR="0088441F" w:rsidRPr="009D4F70" w:rsidRDefault="0088441F" w:rsidP="0088441F">
            <w:pPr>
              <w:jc w:val="both"/>
              <w:rPr>
                <w:sz w:val="24"/>
                <w:szCs w:val="24"/>
              </w:rPr>
            </w:pPr>
            <w:r w:rsidRPr="009D4F70">
              <w:rPr>
                <w:sz w:val="24"/>
                <w:szCs w:val="24"/>
              </w:rPr>
              <w:t>6</w:t>
            </w:r>
          </w:p>
        </w:tc>
        <w:tc>
          <w:tcPr>
            <w:tcW w:w="696" w:type="dxa"/>
          </w:tcPr>
          <w:p w:rsidR="0088441F" w:rsidRPr="009D4F70" w:rsidRDefault="0088441F" w:rsidP="0088441F">
            <w:pPr>
              <w:jc w:val="both"/>
              <w:rPr>
                <w:sz w:val="24"/>
                <w:szCs w:val="24"/>
              </w:rPr>
            </w:pPr>
            <w:r w:rsidRPr="009D4F70">
              <w:rPr>
                <w:sz w:val="24"/>
                <w:szCs w:val="24"/>
              </w:rPr>
              <w:t>6</w:t>
            </w:r>
          </w:p>
        </w:tc>
        <w:tc>
          <w:tcPr>
            <w:tcW w:w="1138"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16,6%</w:t>
            </w:r>
          </w:p>
        </w:tc>
        <w:tc>
          <w:tcPr>
            <w:tcW w:w="1143" w:type="dxa"/>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50 %</w:t>
            </w:r>
          </w:p>
          <w:p w:rsidR="0088441F" w:rsidRPr="009D4F70" w:rsidRDefault="0088441F" w:rsidP="0088441F">
            <w:pPr>
              <w:jc w:val="both"/>
              <w:rPr>
                <w:sz w:val="24"/>
                <w:szCs w:val="24"/>
              </w:rPr>
            </w:pPr>
          </w:p>
        </w:tc>
        <w:tc>
          <w:tcPr>
            <w:tcW w:w="1079"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w:t>
            </w: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5</w:t>
            </w:r>
          </w:p>
          <w:p w:rsidR="0088441F" w:rsidRPr="009D4F70" w:rsidRDefault="0088441F" w:rsidP="0088441F">
            <w:pPr>
              <w:jc w:val="both"/>
              <w:rPr>
                <w:sz w:val="24"/>
                <w:szCs w:val="24"/>
              </w:rPr>
            </w:pPr>
            <w:r w:rsidRPr="009D4F70">
              <w:rPr>
                <w:sz w:val="24"/>
                <w:szCs w:val="24"/>
              </w:rPr>
              <w:t>100%</w:t>
            </w:r>
          </w:p>
        </w:tc>
        <w:tc>
          <w:tcPr>
            <w:tcW w:w="956"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16,6</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5Б</w:t>
            </w:r>
          </w:p>
        </w:tc>
        <w:tc>
          <w:tcPr>
            <w:tcW w:w="954" w:type="dxa"/>
          </w:tcPr>
          <w:p w:rsidR="0088441F" w:rsidRPr="009D4F70" w:rsidRDefault="0088441F" w:rsidP="0088441F">
            <w:pPr>
              <w:jc w:val="both"/>
              <w:rPr>
                <w:sz w:val="24"/>
                <w:szCs w:val="24"/>
              </w:rPr>
            </w:pPr>
            <w:r w:rsidRPr="009D4F70">
              <w:rPr>
                <w:sz w:val="24"/>
                <w:szCs w:val="24"/>
              </w:rPr>
              <w:t>4</w:t>
            </w:r>
          </w:p>
        </w:tc>
        <w:tc>
          <w:tcPr>
            <w:tcW w:w="696" w:type="dxa"/>
          </w:tcPr>
          <w:p w:rsidR="0088441F" w:rsidRPr="009D4F70" w:rsidRDefault="0088441F" w:rsidP="0088441F">
            <w:pPr>
              <w:jc w:val="both"/>
              <w:rPr>
                <w:sz w:val="24"/>
                <w:szCs w:val="24"/>
              </w:rPr>
            </w:pPr>
            <w:r w:rsidRPr="009D4F70">
              <w:rPr>
                <w:sz w:val="24"/>
                <w:szCs w:val="24"/>
              </w:rPr>
              <w:t>4</w:t>
            </w:r>
          </w:p>
        </w:tc>
        <w:tc>
          <w:tcPr>
            <w:tcW w:w="1138"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50 %</w:t>
            </w:r>
          </w:p>
          <w:p w:rsidR="0088441F" w:rsidRPr="009D4F70" w:rsidRDefault="0088441F" w:rsidP="0088441F">
            <w:pPr>
              <w:jc w:val="both"/>
              <w:rPr>
                <w:sz w:val="24"/>
                <w:szCs w:val="24"/>
              </w:rPr>
            </w:pPr>
          </w:p>
        </w:tc>
        <w:tc>
          <w:tcPr>
            <w:tcW w:w="1143"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50 %</w:t>
            </w:r>
          </w:p>
        </w:tc>
        <w:tc>
          <w:tcPr>
            <w:tcW w:w="1079" w:type="dxa"/>
          </w:tcPr>
          <w:p w:rsidR="0088441F" w:rsidRPr="009D4F70" w:rsidRDefault="0088441F" w:rsidP="0088441F">
            <w:pPr>
              <w:jc w:val="both"/>
              <w:rPr>
                <w:sz w:val="24"/>
                <w:szCs w:val="24"/>
              </w:rPr>
            </w:pPr>
            <w:r w:rsidRPr="009D4F70">
              <w:rPr>
                <w:sz w:val="24"/>
                <w:szCs w:val="24"/>
              </w:rPr>
              <w:t>-</w:t>
            </w:r>
          </w:p>
          <w:p w:rsidR="0088441F" w:rsidRPr="009D4F70" w:rsidRDefault="0088441F" w:rsidP="0088441F">
            <w:pPr>
              <w:jc w:val="both"/>
              <w:rPr>
                <w:sz w:val="24"/>
                <w:szCs w:val="24"/>
              </w:rPr>
            </w:pP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 xml:space="preserve">100 % </w:t>
            </w:r>
          </w:p>
        </w:tc>
        <w:tc>
          <w:tcPr>
            <w:tcW w:w="956" w:type="dxa"/>
          </w:tcPr>
          <w:p w:rsidR="0088441F" w:rsidRPr="009D4F70" w:rsidRDefault="0088441F" w:rsidP="0088441F">
            <w:pPr>
              <w:jc w:val="both"/>
              <w:rPr>
                <w:sz w:val="24"/>
                <w:szCs w:val="24"/>
              </w:rPr>
            </w:pPr>
            <w:r w:rsidRPr="009D4F70">
              <w:rPr>
                <w:sz w:val="24"/>
                <w:szCs w:val="24"/>
              </w:rPr>
              <w:t>-</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6</w:t>
            </w:r>
          </w:p>
        </w:tc>
        <w:tc>
          <w:tcPr>
            <w:tcW w:w="954" w:type="dxa"/>
          </w:tcPr>
          <w:p w:rsidR="0088441F" w:rsidRPr="009D4F70" w:rsidRDefault="0088441F" w:rsidP="0088441F">
            <w:pPr>
              <w:jc w:val="both"/>
              <w:rPr>
                <w:sz w:val="24"/>
                <w:szCs w:val="24"/>
              </w:rPr>
            </w:pPr>
            <w:r w:rsidRPr="009D4F70">
              <w:rPr>
                <w:sz w:val="24"/>
                <w:szCs w:val="24"/>
              </w:rPr>
              <w:t>9</w:t>
            </w:r>
          </w:p>
        </w:tc>
        <w:tc>
          <w:tcPr>
            <w:tcW w:w="696" w:type="dxa"/>
          </w:tcPr>
          <w:p w:rsidR="0088441F" w:rsidRPr="009D4F70" w:rsidRDefault="0088441F" w:rsidP="0088441F">
            <w:pPr>
              <w:jc w:val="both"/>
              <w:rPr>
                <w:sz w:val="24"/>
                <w:szCs w:val="24"/>
              </w:rPr>
            </w:pPr>
            <w:r w:rsidRPr="009D4F70">
              <w:rPr>
                <w:sz w:val="24"/>
                <w:szCs w:val="24"/>
              </w:rPr>
              <w:t>9</w:t>
            </w:r>
          </w:p>
        </w:tc>
        <w:tc>
          <w:tcPr>
            <w:tcW w:w="1138"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22,22%</w:t>
            </w:r>
          </w:p>
        </w:tc>
        <w:tc>
          <w:tcPr>
            <w:tcW w:w="1143" w:type="dxa"/>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44,4%</w:t>
            </w:r>
          </w:p>
        </w:tc>
        <w:tc>
          <w:tcPr>
            <w:tcW w:w="1079"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22,22%</w:t>
            </w:r>
          </w:p>
        </w:tc>
        <w:tc>
          <w:tcPr>
            <w:tcW w:w="1034"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c>
          <w:tcPr>
            <w:tcW w:w="956" w:type="dxa"/>
          </w:tcPr>
          <w:p w:rsidR="0088441F" w:rsidRPr="009D4F70" w:rsidRDefault="0088441F" w:rsidP="0088441F">
            <w:pPr>
              <w:jc w:val="both"/>
              <w:rPr>
                <w:sz w:val="24"/>
                <w:szCs w:val="24"/>
              </w:rPr>
            </w:pPr>
            <w:r w:rsidRPr="009D4F70">
              <w:rPr>
                <w:sz w:val="24"/>
                <w:szCs w:val="24"/>
              </w:rPr>
              <w:t>8</w:t>
            </w:r>
          </w:p>
          <w:p w:rsidR="0088441F" w:rsidRPr="009D4F70" w:rsidRDefault="0088441F" w:rsidP="0088441F">
            <w:pPr>
              <w:jc w:val="both"/>
              <w:rPr>
                <w:sz w:val="24"/>
                <w:szCs w:val="24"/>
              </w:rPr>
            </w:pPr>
            <w:r w:rsidRPr="009D4F70">
              <w:rPr>
                <w:sz w:val="24"/>
                <w:szCs w:val="24"/>
              </w:rPr>
              <w:t> 100%</w:t>
            </w:r>
          </w:p>
        </w:tc>
        <w:tc>
          <w:tcPr>
            <w:tcW w:w="956" w:type="dxa"/>
          </w:tcPr>
          <w:p w:rsidR="0088441F" w:rsidRPr="009D4F70" w:rsidRDefault="0088441F" w:rsidP="0088441F">
            <w:pPr>
              <w:jc w:val="both"/>
              <w:rPr>
                <w:sz w:val="24"/>
                <w:szCs w:val="24"/>
              </w:rPr>
            </w:pPr>
            <w:r w:rsidRPr="009D4F70">
              <w:rPr>
                <w:sz w:val="24"/>
                <w:szCs w:val="24"/>
              </w:rPr>
              <w:t>1</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7</w:t>
            </w:r>
          </w:p>
        </w:tc>
        <w:tc>
          <w:tcPr>
            <w:tcW w:w="954" w:type="dxa"/>
          </w:tcPr>
          <w:p w:rsidR="0088441F" w:rsidRPr="009D4F70" w:rsidRDefault="0088441F" w:rsidP="0088441F">
            <w:pPr>
              <w:jc w:val="both"/>
              <w:rPr>
                <w:sz w:val="24"/>
                <w:szCs w:val="24"/>
              </w:rPr>
            </w:pPr>
            <w:r w:rsidRPr="009D4F70">
              <w:rPr>
                <w:sz w:val="24"/>
                <w:szCs w:val="24"/>
              </w:rPr>
              <w:t>7</w:t>
            </w:r>
          </w:p>
        </w:tc>
        <w:tc>
          <w:tcPr>
            <w:tcW w:w="696" w:type="dxa"/>
          </w:tcPr>
          <w:p w:rsidR="0088441F" w:rsidRPr="009D4F70" w:rsidRDefault="0088441F" w:rsidP="0088441F">
            <w:pPr>
              <w:jc w:val="both"/>
              <w:rPr>
                <w:sz w:val="24"/>
                <w:szCs w:val="24"/>
              </w:rPr>
            </w:pPr>
            <w:r w:rsidRPr="009D4F70">
              <w:rPr>
                <w:sz w:val="24"/>
                <w:szCs w:val="24"/>
              </w:rPr>
              <w:t>7</w:t>
            </w:r>
          </w:p>
        </w:tc>
        <w:tc>
          <w:tcPr>
            <w:tcW w:w="1138"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14.28%</w:t>
            </w:r>
          </w:p>
        </w:tc>
        <w:tc>
          <w:tcPr>
            <w:tcW w:w="1143" w:type="dxa"/>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42.85%</w:t>
            </w:r>
          </w:p>
        </w:tc>
        <w:tc>
          <w:tcPr>
            <w:tcW w:w="1079" w:type="dxa"/>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42,85%</w:t>
            </w: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57%</w:t>
            </w:r>
          </w:p>
        </w:tc>
        <w:tc>
          <w:tcPr>
            <w:tcW w:w="956"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14%</w:t>
            </w:r>
          </w:p>
        </w:tc>
        <w:tc>
          <w:tcPr>
            <w:tcW w:w="746"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28%</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8</w:t>
            </w:r>
          </w:p>
        </w:tc>
        <w:tc>
          <w:tcPr>
            <w:tcW w:w="954" w:type="dxa"/>
          </w:tcPr>
          <w:p w:rsidR="0088441F" w:rsidRPr="009D4F70" w:rsidRDefault="0088441F" w:rsidP="0088441F">
            <w:pPr>
              <w:jc w:val="both"/>
              <w:rPr>
                <w:sz w:val="24"/>
                <w:szCs w:val="24"/>
              </w:rPr>
            </w:pPr>
            <w:r w:rsidRPr="009D4F70">
              <w:rPr>
                <w:sz w:val="24"/>
                <w:szCs w:val="24"/>
              </w:rPr>
              <w:t>6</w:t>
            </w:r>
          </w:p>
        </w:tc>
        <w:tc>
          <w:tcPr>
            <w:tcW w:w="696" w:type="dxa"/>
          </w:tcPr>
          <w:p w:rsidR="0088441F" w:rsidRPr="009D4F70" w:rsidRDefault="0088441F" w:rsidP="0088441F">
            <w:pPr>
              <w:jc w:val="both"/>
              <w:rPr>
                <w:sz w:val="24"/>
                <w:szCs w:val="24"/>
              </w:rPr>
            </w:pPr>
            <w:r w:rsidRPr="009D4F70">
              <w:rPr>
                <w:sz w:val="24"/>
                <w:szCs w:val="24"/>
              </w:rPr>
              <w:t>6</w:t>
            </w:r>
          </w:p>
        </w:tc>
        <w:tc>
          <w:tcPr>
            <w:tcW w:w="1138" w:type="dxa"/>
          </w:tcPr>
          <w:p w:rsidR="0088441F" w:rsidRPr="009D4F70" w:rsidRDefault="0088441F" w:rsidP="0088441F">
            <w:pPr>
              <w:jc w:val="both"/>
              <w:rPr>
                <w:sz w:val="24"/>
                <w:szCs w:val="24"/>
              </w:rPr>
            </w:pPr>
            <w:r w:rsidRPr="009D4F70">
              <w:rPr>
                <w:sz w:val="24"/>
                <w:szCs w:val="24"/>
              </w:rPr>
              <w:t xml:space="preserve">1 </w:t>
            </w:r>
          </w:p>
          <w:p w:rsidR="0088441F" w:rsidRPr="009D4F70" w:rsidRDefault="0088441F" w:rsidP="0088441F">
            <w:pPr>
              <w:jc w:val="both"/>
              <w:rPr>
                <w:sz w:val="24"/>
                <w:szCs w:val="24"/>
              </w:rPr>
            </w:pPr>
            <w:r w:rsidRPr="009D4F70">
              <w:rPr>
                <w:sz w:val="24"/>
                <w:szCs w:val="24"/>
              </w:rPr>
              <w:t>16,6%</w:t>
            </w:r>
          </w:p>
        </w:tc>
        <w:tc>
          <w:tcPr>
            <w:tcW w:w="1143"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33,33%</w:t>
            </w:r>
          </w:p>
        </w:tc>
        <w:tc>
          <w:tcPr>
            <w:tcW w:w="1079" w:type="dxa"/>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50 %</w:t>
            </w: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66,66%</w:t>
            </w:r>
          </w:p>
        </w:tc>
        <w:tc>
          <w:tcPr>
            <w:tcW w:w="956"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33,33%</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9</w:t>
            </w:r>
          </w:p>
        </w:tc>
        <w:tc>
          <w:tcPr>
            <w:tcW w:w="954" w:type="dxa"/>
          </w:tcPr>
          <w:p w:rsidR="0088441F" w:rsidRPr="009D4F70" w:rsidRDefault="0088441F" w:rsidP="0088441F">
            <w:pPr>
              <w:jc w:val="both"/>
              <w:rPr>
                <w:sz w:val="24"/>
                <w:szCs w:val="24"/>
              </w:rPr>
            </w:pPr>
            <w:r w:rsidRPr="009D4F70">
              <w:rPr>
                <w:sz w:val="24"/>
                <w:szCs w:val="24"/>
              </w:rPr>
              <w:t>6</w:t>
            </w:r>
          </w:p>
        </w:tc>
        <w:tc>
          <w:tcPr>
            <w:tcW w:w="696" w:type="dxa"/>
          </w:tcPr>
          <w:p w:rsidR="0088441F" w:rsidRPr="009D4F70" w:rsidRDefault="0088441F" w:rsidP="0088441F">
            <w:pPr>
              <w:jc w:val="both"/>
              <w:rPr>
                <w:sz w:val="24"/>
                <w:szCs w:val="24"/>
              </w:rPr>
            </w:pPr>
            <w:r w:rsidRPr="009D4F70">
              <w:rPr>
                <w:sz w:val="24"/>
                <w:szCs w:val="24"/>
              </w:rPr>
              <w:t>5</w:t>
            </w:r>
          </w:p>
        </w:tc>
        <w:tc>
          <w:tcPr>
            <w:tcW w:w="1138"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16,6%</w:t>
            </w:r>
          </w:p>
        </w:tc>
        <w:tc>
          <w:tcPr>
            <w:tcW w:w="1143"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33,33%</w:t>
            </w:r>
          </w:p>
        </w:tc>
        <w:tc>
          <w:tcPr>
            <w:tcW w:w="1079"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33,33%</w:t>
            </w: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3.</w:t>
            </w:r>
          </w:p>
          <w:p w:rsidR="0088441F" w:rsidRPr="009D4F70" w:rsidRDefault="0088441F" w:rsidP="0088441F">
            <w:pPr>
              <w:jc w:val="both"/>
              <w:rPr>
                <w:sz w:val="24"/>
                <w:szCs w:val="24"/>
              </w:rPr>
            </w:pPr>
            <w:r w:rsidRPr="009D4F70">
              <w:rPr>
                <w:sz w:val="24"/>
                <w:szCs w:val="24"/>
              </w:rPr>
              <w:t>66,66%</w:t>
            </w:r>
          </w:p>
        </w:tc>
        <w:tc>
          <w:tcPr>
            <w:tcW w:w="956" w:type="dxa"/>
          </w:tcPr>
          <w:p w:rsidR="0088441F" w:rsidRPr="009D4F70" w:rsidRDefault="0088441F" w:rsidP="0088441F">
            <w:pPr>
              <w:jc w:val="both"/>
              <w:rPr>
                <w:sz w:val="24"/>
                <w:szCs w:val="24"/>
              </w:rPr>
            </w:pPr>
            <w:r w:rsidRPr="009D4F70">
              <w:rPr>
                <w:sz w:val="24"/>
                <w:szCs w:val="24"/>
              </w:rPr>
              <w:t>2</w:t>
            </w:r>
          </w:p>
          <w:p w:rsidR="0088441F" w:rsidRPr="009D4F70" w:rsidRDefault="0088441F" w:rsidP="0088441F">
            <w:pPr>
              <w:jc w:val="both"/>
              <w:rPr>
                <w:sz w:val="24"/>
                <w:szCs w:val="24"/>
              </w:rPr>
            </w:pPr>
            <w:r w:rsidRPr="009D4F70">
              <w:rPr>
                <w:sz w:val="24"/>
                <w:szCs w:val="24"/>
              </w:rPr>
              <w:t>33,33%</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 xml:space="preserve">10 </w:t>
            </w:r>
          </w:p>
        </w:tc>
        <w:tc>
          <w:tcPr>
            <w:tcW w:w="954" w:type="dxa"/>
          </w:tcPr>
          <w:p w:rsidR="0088441F" w:rsidRPr="009D4F70" w:rsidRDefault="0088441F" w:rsidP="0088441F">
            <w:pPr>
              <w:jc w:val="both"/>
              <w:rPr>
                <w:sz w:val="24"/>
                <w:szCs w:val="24"/>
              </w:rPr>
            </w:pPr>
            <w:r w:rsidRPr="009D4F70">
              <w:rPr>
                <w:sz w:val="24"/>
                <w:szCs w:val="24"/>
              </w:rPr>
              <w:t>1</w:t>
            </w:r>
          </w:p>
        </w:tc>
        <w:tc>
          <w:tcPr>
            <w:tcW w:w="696" w:type="dxa"/>
          </w:tcPr>
          <w:p w:rsidR="0088441F" w:rsidRPr="009D4F70" w:rsidRDefault="0088441F" w:rsidP="0088441F">
            <w:pPr>
              <w:jc w:val="both"/>
              <w:rPr>
                <w:sz w:val="24"/>
                <w:szCs w:val="24"/>
              </w:rPr>
            </w:pPr>
            <w:r w:rsidRPr="009D4F70">
              <w:rPr>
                <w:sz w:val="24"/>
                <w:szCs w:val="24"/>
              </w:rPr>
              <w:t>1</w:t>
            </w:r>
          </w:p>
        </w:tc>
        <w:tc>
          <w:tcPr>
            <w:tcW w:w="1138" w:type="dxa"/>
          </w:tcPr>
          <w:p w:rsidR="0088441F" w:rsidRPr="009D4F70" w:rsidRDefault="0088441F" w:rsidP="0088441F">
            <w:pPr>
              <w:jc w:val="both"/>
              <w:rPr>
                <w:sz w:val="24"/>
                <w:szCs w:val="24"/>
              </w:rPr>
            </w:pPr>
            <w:r w:rsidRPr="009D4F70">
              <w:rPr>
                <w:sz w:val="24"/>
                <w:szCs w:val="24"/>
              </w:rPr>
              <w:t>-</w:t>
            </w:r>
          </w:p>
        </w:tc>
        <w:tc>
          <w:tcPr>
            <w:tcW w:w="1143"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c>
          <w:tcPr>
            <w:tcW w:w="1079" w:type="dxa"/>
          </w:tcPr>
          <w:p w:rsidR="0088441F" w:rsidRPr="009D4F70" w:rsidRDefault="0088441F" w:rsidP="0088441F">
            <w:pPr>
              <w:jc w:val="both"/>
              <w:rPr>
                <w:sz w:val="24"/>
                <w:szCs w:val="24"/>
              </w:rPr>
            </w:pPr>
            <w:r w:rsidRPr="009D4F70">
              <w:rPr>
                <w:sz w:val="24"/>
                <w:szCs w:val="24"/>
              </w:rPr>
              <w:t>-</w:t>
            </w:r>
          </w:p>
        </w:tc>
        <w:tc>
          <w:tcPr>
            <w:tcW w:w="1034" w:type="dxa"/>
          </w:tcPr>
          <w:p w:rsidR="0088441F" w:rsidRPr="009D4F70" w:rsidRDefault="0088441F" w:rsidP="0088441F">
            <w:pPr>
              <w:jc w:val="both"/>
              <w:rPr>
                <w:sz w:val="24"/>
                <w:szCs w:val="24"/>
              </w:rPr>
            </w:pPr>
            <w:r w:rsidRPr="009D4F70">
              <w:rPr>
                <w:sz w:val="24"/>
                <w:szCs w:val="24"/>
              </w:rPr>
              <w:t>-</w:t>
            </w:r>
          </w:p>
        </w:tc>
        <w:tc>
          <w:tcPr>
            <w:tcW w:w="956" w:type="dxa"/>
          </w:tcPr>
          <w:p w:rsidR="0088441F" w:rsidRPr="009D4F70" w:rsidRDefault="0088441F" w:rsidP="0088441F">
            <w:pPr>
              <w:jc w:val="both"/>
              <w:rPr>
                <w:sz w:val="24"/>
                <w:szCs w:val="24"/>
              </w:rPr>
            </w:pPr>
            <w:r w:rsidRPr="009D4F70">
              <w:rPr>
                <w:sz w:val="24"/>
                <w:szCs w:val="24"/>
              </w:rPr>
              <w:t>1.</w:t>
            </w:r>
          </w:p>
          <w:p w:rsidR="0088441F" w:rsidRPr="009D4F70" w:rsidRDefault="0088441F" w:rsidP="0088441F">
            <w:pPr>
              <w:jc w:val="both"/>
              <w:rPr>
                <w:sz w:val="24"/>
                <w:szCs w:val="24"/>
              </w:rPr>
            </w:pPr>
            <w:r w:rsidRPr="009D4F70">
              <w:rPr>
                <w:sz w:val="24"/>
                <w:szCs w:val="24"/>
              </w:rPr>
              <w:t>100%</w:t>
            </w:r>
          </w:p>
        </w:tc>
        <w:tc>
          <w:tcPr>
            <w:tcW w:w="956" w:type="dxa"/>
          </w:tcPr>
          <w:p w:rsidR="0088441F" w:rsidRPr="009D4F70" w:rsidRDefault="0088441F" w:rsidP="0088441F">
            <w:pPr>
              <w:jc w:val="both"/>
              <w:rPr>
                <w:sz w:val="24"/>
                <w:szCs w:val="24"/>
              </w:rPr>
            </w:pPr>
            <w:r w:rsidRPr="009D4F70">
              <w:rPr>
                <w:sz w:val="24"/>
                <w:szCs w:val="24"/>
              </w:rPr>
              <w:t>-</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sz w:val="24"/>
                <w:szCs w:val="24"/>
              </w:rPr>
            </w:pPr>
          </w:p>
        </w:tc>
        <w:tc>
          <w:tcPr>
            <w:tcW w:w="772" w:type="dxa"/>
          </w:tcPr>
          <w:p w:rsidR="0088441F" w:rsidRPr="009D4F70" w:rsidRDefault="0088441F" w:rsidP="0088441F">
            <w:pPr>
              <w:jc w:val="both"/>
              <w:rPr>
                <w:sz w:val="24"/>
                <w:szCs w:val="24"/>
              </w:rPr>
            </w:pPr>
            <w:r w:rsidRPr="009D4F70">
              <w:rPr>
                <w:sz w:val="24"/>
                <w:szCs w:val="24"/>
              </w:rPr>
              <w:t>11</w:t>
            </w:r>
          </w:p>
        </w:tc>
        <w:tc>
          <w:tcPr>
            <w:tcW w:w="954" w:type="dxa"/>
          </w:tcPr>
          <w:p w:rsidR="0088441F" w:rsidRPr="009D4F70" w:rsidRDefault="0088441F" w:rsidP="0088441F">
            <w:pPr>
              <w:jc w:val="both"/>
              <w:rPr>
                <w:sz w:val="24"/>
                <w:szCs w:val="24"/>
              </w:rPr>
            </w:pPr>
            <w:r w:rsidRPr="009D4F70">
              <w:rPr>
                <w:sz w:val="24"/>
                <w:szCs w:val="24"/>
              </w:rPr>
              <w:t>7</w:t>
            </w:r>
          </w:p>
        </w:tc>
        <w:tc>
          <w:tcPr>
            <w:tcW w:w="696" w:type="dxa"/>
          </w:tcPr>
          <w:p w:rsidR="0088441F" w:rsidRPr="009D4F70" w:rsidRDefault="0088441F" w:rsidP="0088441F">
            <w:pPr>
              <w:jc w:val="both"/>
              <w:rPr>
                <w:sz w:val="24"/>
                <w:szCs w:val="24"/>
              </w:rPr>
            </w:pPr>
            <w:r w:rsidRPr="009D4F70">
              <w:rPr>
                <w:sz w:val="24"/>
                <w:szCs w:val="24"/>
              </w:rPr>
              <w:t>7</w:t>
            </w:r>
          </w:p>
        </w:tc>
        <w:tc>
          <w:tcPr>
            <w:tcW w:w="1138" w:type="dxa"/>
          </w:tcPr>
          <w:p w:rsidR="0088441F" w:rsidRPr="009D4F70" w:rsidRDefault="0088441F" w:rsidP="0088441F">
            <w:pPr>
              <w:jc w:val="both"/>
              <w:rPr>
                <w:sz w:val="24"/>
                <w:szCs w:val="24"/>
              </w:rPr>
            </w:pPr>
            <w:r w:rsidRPr="009D4F70">
              <w:rPr>
                <w:sz w:val="24"/>
                <w:szCs w:val="24"/>
              </w:rPr>
              <w:t xml:space="preserve">3 </w:t>
            </w:r>
          </w:p>
          <w:p w:rsidR="0088441F" w:rsidRPr="009D4F70" w:rsidRDefault="0088441F" w:rsidP="0088441F">
            <w:pPr>
              <w:jc w:val="both"/>
              <w:rPr>
                <w:sz w:val="24"/>
                <w:szCs w:val="24"/>
              </w:rPr>
            </w:pPr>
            <w:r w:rsidRPr="009D4F70">
              <w:rPr>
                <w:sz w:val="24"/>
                <w:szCs w:val="24"/>
              </w:rPr>
              <w:t>42,85%</w:t>
            </w:r>
          </w:p>
        </w:tc>
        <w:tc>
          <w:tcPr>
            <w:tcW w:w="1143" w:type="dxa"/>
          </w:tcPr>
          <w:p w:rsidR="0088441F" w:rsidRPr="009D4F70" w:rsidRDefault="0088441F" w:rsidP="0088441F">
            <w:pPr>
              <w:jc w:val="both"/>
              <w:rPr>
                <w:sz w:val="24"/>
                <w:szCs w:val="24"/>
              </w:rPr>
            </w:pPr>
            <w:r w:rsidRPr="009D4F70">
              <w:rPr>
                <w:sz w:val="24"/>
                <w:szCs w:val="24"/>
              </w:rPr>
              <w:t>4.</w:t>
            </w:r>
          </w:p>
          <w:p w:rsidR="0088441F" w:rsidRPr="009D4F70" w:rsidRDefault="0088441F" w:rsidP="0088441F">
            <w:pPr>
              <w:jc w:val="both"/>
              <w:rPr>
                <w:sz w:val="24"/>
                <w:szCs w:val="24"/>
              </w:rPr>
            </w:pPr>
            <w:r w:rsidRPr="009D4F70">
              <w:rPr>
                <w:sz w:val="24"/>
                <w:szCs w:val="24"/>
              </w:rPr>
              <w:t>57,14%</w:t>
            </w:r>
          </w:p>
        </w:tc>
        <w:tc>
          <w:tcPr>
            <w:tcW w:w="1079" w:type="dxa"/>
          </w:tcPr>
          <w:p w:rsidR="0088441F" w:rsidRPr="009D4F70" w:rsidRDefault="0088441F" w:rsidP="0088441F">
            <w:pPr>
              <w:jc w:val="both"/>
              <w:rPr>
                <w:sz w:val="24"/>
                <w:szCs w:val="24"/>
              </w:rPr>
            </w:pPr>
            <w:r w:rsidRPr="009D4F70">
              <w:rPr>
                <w:sz w:val="24"/>
                <w:szCs w:val="24"/>
              </w:rPr>
              <w:t>-</w:t>
            </w:r>
          </w:p>
        </w:tc>
        <w:tc>
          <w:tcPr>
            <w:tcW w:w="1034" w:type="dxa"/>
          </w:tcPr>
          <w:p w:rsidR="0088441F" w:rsidRPr="009D4F70" w:rsidRDefault="0088441F" w:rsidP="0088441F">
            <w:pPr>
              <w:jc w:val="both"/>
              <w:rPr>
                <w:sz w:val="24"/>
                <w:szCs w:val="24"/>
              </w:rPr>
            </w:pPr>
            <w:r w:rsidRPr="009D4F70">
              <w:rPr>
                <w:sz w:val="24"/>
                <w:szCs w:val="24"/>
              </w:rPr>
              <w:t>-</w:t>
            </w:r>
          </w:p>
          <w:p w:rsidR="0088441F" w:rsidRPr="009D4F70" w:rsidRDefault="0088441F" w:rsidP="0088441F">
            <w:pPr>
              <w:jc w:val="both"/>
              <w:rPr>
                <w:sz w:val="24"/>
                <w:szCs w:val="24"/>
              </w:rPr>
            </w:pPr>
          </w:p>
        </w:tc>
        <w:tc>
          <w:tcPr>
            <w:tcW w:w="956" w:type="dxa"/>
          </w:tcPr>
          <w:p w:rsidR="0088441F" w:rsidRPr="009D4F70" w:rsidRDefault="0088441F" w:rsidP="0088441F">
            <w:pPr>
              <w:jc w:val="both"/>
              <w:rPr>
                <w:sz w:val="24"/>
                <w:szCs w:val="24"/>
              </w:rPr>
            </w:pPr>
            <w:r w:rsidRPr="009D4F70">
              <w:rPr>
                <w:sz w:val="24"/>
                <w:szCs w:val="24"/>
              </w:rPr>
              <w:t>7</w:t>
            </w:r>
          </w:p>
          <w:p w:rsidR="0088441F" w:rsidRPr="009D4F70" w:rsidRDefault="0088441F" w:rsidP="0088441F">
            <w:pPr>
              <w:jc w:val="both"/>
              <w:rPr>
                <w:sz w:val="24"/>
                <w:szCs w:val="24"/>
              </w:rPr>
            </w:pPr>
            <w:r w:rsidRPr="009D4F70">
              <w:rPr>
                <w:sz w:val="24"/>
                <w:szCs w:val="24"/>
              </w:rPr>
              <w:t>100%</w:t>
            </w:r>
          </w:p>
        </w:tc>
        <w:tc>
          <w:tcPr>
            <w:tcW w:w="956" w:type="dxa"/>
          </w:tcPr>
          <w:p w:rsidR="0088441F" w:rsidRPr="009D4F70" w:rsidRDefault="0088441F" w:rsidP="0088441F">
            <w:pPr>
              <w:jc w:val="both"/>
              <w:rPr>
                <w:sz w:val="24"/>
                <w:szCs w:val="24"/>
              </w:rPr>
            </w:pPr>
            <w:r w:rsidRPr="009D4F70">
              <w:rPr>
                <w:sz w:val="24"/>
                <w:szCs w:val="24"/>
              </w:rPr>
              <w:t>-</w:t>
            </w:r>
          </w:p>
        </w:tc>
        <w:tc>
          <w:tcPr>
            <w:tcW w:w="746" w:type="dxa"/>
          </w:tcPr>
          <w:p w:rsidR="0088441F" w:rsidRPr="009D4F70" w:rsidRDefault="0088441F" w:rsidP="0088441F">
            <w:pPr>
              <w:jc w:val="both"/>
              <w:rPr>
                <w:sz w:val="24"/>
                <w:szCs w:val="24"/>
              </w:rPr>
            </w:pPr>
            <w:r w:rsidRPr="009D4F70">
              <w:rPr>
                <w:sz w:val="24"/>
                <w:szCs w:val="24"/>
              </w:rPr>
              <w:t>-</w:t>
            </w:r>
          </w:p>
        </w:tc>
      </w:tr>
      <w:tr w:rsidR="0088441F" w:rsidRPr="009D4F70" w:rsidTr="0088441F">
        <w:tc>
          <w:tcPr>
            <w:tcW w:w="1217" w:type="dxa"/>
          </w:tcPr>
          <w:p w:rsidR="0088441F" w:rsidRPr="009D4F70" w:rsidRDefault="0088441F" w:rsidP="0088441F">
            <w:pPr>
              <w:jc w:val="both"/>
              <w:rPr>
                <w:b/>
                <w:sz w:val="24"/>
                <w:szCs w:val="24"/>
              </w:rPr>
            </w:pPr>
            <w:r w:rsidRPr="009D4F70">
              <w:rPr>
                <w:b/>
                <w:sz w:val="24"/>
                <w:szCs w:val="24"/>
              </w:rPr>
              <w:t xml:space="preserve">Итого </w:t>
            </w:r>
          </w:p>
        </w:tc>
        <w:tc>
          <w:tcPr>
            <w:tcW w:w="772" w:type="dxa"/>
          </w:tcPr>
          <w:p w:rsidR="0088441F" w:rsidRPr="009D4F70" w:rsidRDefault="0088441F" w:rsidP="0088441F">
            <w:pPr>
              <w:jc w:val="both"/>
              <w:rPr>
                <w:sz w:val="24"/>
                <w:szCs w:val="24"/>
              </w:rPr>
            </w:pPr>
          </w:p>
        </w:tc>
        <w:tc>
          <w:tcPr>
            <w:tcW w:w="954" w:type="dxa"/>
          </w:tcPr>
          <w:p w:rsidR="0088441F" w:rsidRPr="009D4F70" w:rsidRDefault="0088441F" w:rsidP="0088441F">
            <w:pPr>
              <w:jc w:val="both"/>
              <w:rPr>
                <w:b/>
                <w:sz w:val="24"/>
                <w:szCs w:val="24"/>
              </w:rPr>
            </w:pPr>
            <w:r w:rsidRPr="009D4F70">
              <w:rPr>
                <w:b/>
                <w:sz w:val="24"/>
                <w:szCs w:val="24"/>
              </w:rPr>
              <w:t>46</w:t>
            </w:r>
          </w:p>
        </w:tc>
        <w:tc>
          <w:tcPr>
            <w:tcW w:w="696" w:type="dxa"/>
          </w:tcPr>
          <w:p w:rsidR="0088441F" w:rsidRPr="009D4F70" w:rsidRDefault="0088441F" w:rsidP="0088441F">
            <w:pPr>
              <w:jc w:val="both"/>
              <w:rPr>
                <w:b/>
                <w:sz w:val="24"/>
                <w:szCs w:val="24"/>
              </w:rPr>
            </w:pPr>
            <w:r w:rsidRPr="009D4F70">
              <w:rPr>
                <w:b/>
                <w:sz w:val="24"/>
                <w:szCs w:val="24"/>
              </w:rPr>
              <w:t>45</w:t>
            </w:r>
          </w:p>
        </w:tc>
        <w:tc>
          <w:tcPr>
            <w:tcW w:w="1138" w:type="dxa"/>
          </w:tcPr>
          <w:p w:rsidR="0088441F" w:rsidRPr="009D4F70" w:rsidRDefault="0088441F" w:rsidP="0088441F">
            <w:pPr>
              <w:jc w:val="both"/>
              <w:rPr>
                <w:b/>
                <w:sz w:val="24"/>
                <w:szCs w:val="24"/>
              </w:rPr>
            </w:pPr>
            <w:r w:rsidRPr="009D4F70">
              <w:rPr>
                <w:b/>
                <w:sz w:val="24"/>
                <w:szCs w:val="24"/>
              </w:rPr>
              <w:t>11</w:t>
            </w:r>
          </w:p>
          <w:p w:rsidR="0088441F" w:rsidRPr="009D4F70" w:rsidRDefault="0088441F" w:rsidP="0088441F">
            <w:pPr>
              <w:jc w:val="both"/>
              <w:rPr>
                <w:b/>
                <w:sz w:val="24"/>
                <w:szCs w:val="24"/>
              </w:rPr>
            </w:pPr>
            <w:r w:rsidRPr="009D4F70">
              <w:rPr>
                <w:b/>
                <w:sz w:val="24"/>
                <w:szCs w:val="24"/>
              </w:rPr>
              <w:t>24,44</w:t>
            </w:r>
          </w:p>
          <w:p w:rsidR="0088441F" w:rsidRPr="009D4F70" w:rsidRDefault="0088441F" w:rsidP="0088441F">
            <w:pPr>
              <w:jc w:val="both"/>
              <w:rPr>
                <w:b/>
                <w:sz w:val="24"/>
                <w:szCs w:val="24"/>
              </w:rPr>
            </w:pPr>
          </w:p>
        </w:tc>
        <w:tc>
          <w:tcPr>
            <w:tcW w:w="1143" w:type="dxa"/>
          </w:tcPr>
          <w:p w:rsidR="0088441F" w:rsidRPr="009D4F70" w:rsidRDefault="0088441F" w:rsidP="0088441F">
            <w:pPr>
              <w:jc w:val="both"/>
              <w:rPr>
                <w:b/>
                <w:sz w:val="24"/>
                <w:szCs w:val="24"/>
              </w:rPr>
            </w:pPr>
            <w:r w:rsidRPr="009D4F70">
              <w:rPr>
                <w:b/>
                <w:sz w:val="24"/>
                <w:szCs w:val="24"/>
              </w:rPr>
              <w:t>21</w:t>
            </w:r>
          </w:p>
          <w:p w:rsidR="0088441F" w:rsidRPr="009D4F70" w:rsidRDefault="0088441F" w:rsidP="0088441F">
            <w:pPr>
              <w:jc w:val="both"/>
              <w:rPr>
                <w:b/>
                <w:sz w:val="24"/>
                <w:szCs w:val="24"/>
              </w:rPr>
            </w:pPr>
            <w:r w:rsidRPr="009D4F70">
              <w:rPr>
                <w:b/>
                <w:sz w:val="24"/>
                <w:szCs w:val="24"/>
              </w:rPr>
              <w:t>46,66</w:t>
            </w:r>
          </w:p>
        </w:tc>
        <w:tc>
          <w:tcPr>
            <w:tcW w:w="1079" w:type="dxa"/>
          </w:tcPr>
          <w:p w:rsidR="0088441F" w:rsidRPr="009D4F70" w:rsidRDefault="0088441F" w:rsidP="0088441F">
            <w:pPr>
              <w:jc w:val="both"/>
              <w:rPr>
                <w:b/>
                <w:sz w:val="24"/>
                <w:szCs w:val="24"/>
              </w:rPr>
            </w:pPr>
            <w:r w:rsidRPr="009D4F70">
              <w:rPr>
                <w:b/>
                <w:sz w:val="24"/>
                <w:szCs w:val="24"/>
              </w:rPr>
              <w:t>12</w:t>
            </w:r>
          </w:p>
          <w:p w:rsidR="0088441F" w:rsidRPr="009D4F70" w:rsidRDefault="0088441F" w:rsidP="0088441F">
            <w:pPr>
              <w:jc w:val="both"/>
              <w:rPr>
                <w:b/>
                <w:sz w:val="24"/>
                <w:szCs w:val="24"/>
              </w:rPr>
            </w:pPr>
            <w:r w:rsidRPr="009D4F70">
              <w:rPr>
                <w:b/>
                <w:sz w:val="24"/>
                <w:szCs w:val="24"/>
              </w:rPr>
              <w:t>26,66</w:t>
            </w:r>
          </w:p>
        </w:tc>
        <w:tc>
          <w:tcPr>
            <w:tcW w:w="1034" w:type="dxa"/>
          </w:tcPr>
          <w:p w:rsidR="0088441F" w:rsidRPr="009D4F70" w:rsidRDefault="0088441F" w:rsidP="0088441F">
            <w:pPr>
              <w:jc w:val="both"/>
              <w:rPr>
                <w:b/>
                <w:sz w:val="24"/>
                <w:szCs w:val="24"/>
              </w:rPr>
            </w:pPr>
            <w:r w:rsidRPr="009D4F70">
              <w:rPr>
                <w:b/>
                <w:sz w:val="24"/>
                <w:szCs w:val="24"/>
              </w:rPr>
              <w:t>1</w:t>
            </w:r>
          </w:p>
          <w:p w:rsidR="0088441F" w:rsidRPr="009D4F70" w:rsidRDefault="0088441F" w:rsidP="0088441F">
            <w:pPr>
              <w:jc w:val="both"/>
              <w:rPr>
                <w:b/>
                <w:sz w:val="24"/>
                <w:szCs w:val="24"/>
              </w:rPr>
            </w:pPr>
            <w:r w:rsidRPr="009D4F70">
              <w:rPr>
                <w:b/>
                <w:sz w:val="24"/>
                <w:szCs w:val="24"/>
              </w:rPr>
              <w:t>2,22</w:t>
            </w:r>
          </w:p>
        </w:tc>
        <w:tc>
          <w:tcPr>
            <w:tcW w:w="956" w:type="dxa"/>
          </w:tcPr>
          <w:p w:rsidR="0088441F" w:rsidRPr="009D4F70" w:rsidRDefault="0088441F" w:rsidP="0088441F">
            <w:pPr>
              <w:jc w:val="both"/>
              <w:rPr>
                <w:b/>
                <w:sz w:val="24"/>
                <w:szCs w:val="24"/>
              </w:rPr>
            </w:pPr>
            <w:r w:rsidRPr="009D4F70">
              <w:rPr>
                <w:b/>
                <w:sz w:val="24"/>
                <w:szCs w:val="24"/>
              </w:rPr>
              <w:t>29</w:t>
            </w:r>
          </w:p>
          <w:p w:rsidR="0088441F" w:rsidRPr="009D4F70" w:rsidRDefault="0088441F" w:rsidP="0088441F">
            <w:pPr>
              <w:jc w:val="both"/>
              <w:rPr>
                <w:b/>
                <w:sz w:val="24"/>
                <w:szCs w:val="24"/>
              </w:rPr>
            </w:pPr>
            <w:r w:rsidRPr="009D4F70">
              <w:rPr>
                <w:b/>
                <w:sz w:val="24"/>
                <w:szCs w:val="24"/>
              </w:rPr>
              <w:t>64,44</w:t>
            </w:r>
          </w:p>
        </w:tc>
        <w:tc>
          <w:tcPr>
            <w:tcW w:w="956" w:type="dxa"/>
          </w:tcPr>
          <w:p w:rsidR="0088441F" w:rsidRPr="009D4F70" w:rsidRDefault="0088441F" w:rsidP="0088441F">
            <w:pPr>
              <w:jc w:val="both"/>
              <w:rPr>
                <w:b/>
                <w:sz w:val="24"/>
                <w:szCs w:val="24"/>
              </w:rPr>
            </w:pPr>
            <w:r w:rsidRPr="009D4F70">
              <w:rPr>
                <w:b/>
                <w:sz w:val="24"/>
                <w:szCs w:val="24"/>
              </w:rPr>
              <w:t>7</w:t>
            </w:r>
          </w:p>
          <w:p w:rsidR="0088441F" w:rsidRPr="009D4F70" w:rsidRDefault="0088441F" w:rsidP="0088441F">
            <w:pPr>
              <w:jc w:val="both"/>
              <w:rPr>
                <w:b/>
                <w:sz w:val="24"/>
                <w:szCs w:val="24"/>
              </w:rPr>
            </w:pPr>
            <w:r w:rsidRPr="009D4F70">
              <w:rPr>
                <w:b/>
                <w:sz w:val="24"/>
                <w:szCs w:val="24"/>
              </w:rPr>
              <w:t>15,55</w:t>
            </w:r>
          </w:p>
        </w:tc>
        <w:tc>
          <w:tcPr>
            <w:tcW w:w="746" w:type="dxa"/>
          </w:tcPr>
          <w:p w:rsidR="0088441F" w:rsidRPr="009D4F70" w:rsidRDefault="0088441F" w:rsidP="0088441F">
            <w:pPr>
              <w:jc w:val="both"/>
              <w:rPr>
                <w:b/>
                <w:sz w:val="24"/>
                <w:szCs w:val="24"/>
              </w:rPr>
            </w:pPr>
            <w:r w:rsidRPr="009D4F70">
              <w:rPr>
                <w:b/>
                <w:sz w:val="24"/>
                <w:szCs w:val="24"/>
              </w:rPr>
              <w:t>2</w:t>
            </w:r>
          </w:p>
          <w:p w:rsidR="0088441F" w:rsidRPr="009D4F70" w:rsidRDefault="0088441F" w:rsidP="0088441F">
            <w:pPr>
              <w:jc w:val="both"/>
              <w:rPr>
                <w:b/>
                <w:sz w:val="24"/>
                <w:szCs w:val="24"/>
              </w:rPr>
            </w:pPr>
            <w:r w:rsidRPr="009D4F70">
              <w:rPr>
                <w:b/>
                <w:sz w:val="24"/>
                <w:szCs w:val="24"/>
              </w:rPr>
              <w:t>4,44</w:t>
            </w:r>
          </w:p>
        </w:tc>
      </w:tr>
    </w:tbl>
    <w:p w:rsidR="0088441F" w:rsidRPr="009D4F70" w:rsidRDefault="0088441F" w:rsidP="0088441F">
      <w:pPr>
        <w:jc w:val="both"/>
      </w:pPr>
    </w:p>
    <w:p w:rsidR="0088441F" w:rsidRPr="009D4F70" w:rsidRDefault="0088441F" w:rsidP="0088441F">
      <w:pPr>
        <w:jc w:val="both"/>
      </w:pPr>
    </w:p>
    <w:p w:rsidR="0088441F" w:rsidRPr="009D4F70" w:rsidRDefault="0088441F" w:rsidP="0088441F">
      <w:pPr>
        <w:jc w:val="both"/>
      </w:pPr>
    </w:p>
    <w:p w:rsidR="0088441F" w:rsidRPr="009D4F70" w:rsidRDefault="0088441F" w:rsidP="0088441F">
      <w:pPr>
        <w:jc w:val="both"/>
        <w:rPr>
          <w:b/>
        </w:rPr>
      </w:pPr>
      <w:r w:rsidRPr="009D4F70">
        <w:rPr>
          <w:b/>
        </w:rPr>
        <w:t>Итоги школьного входного контроля по биологии</w:t>
      </w:r>
    </w:p>
    <w:p w:rsidR="0088441F" w:rsidRPr="009D4F70" w:rsidRDefault="0088441F" w:rsidP="0088441F">
      <w:pPr>
        <w:tabs>
          <w:tab w:val="left" w:pos="5100"/>
        </w:tabs>
        <w:ind w:left="-540"/>
        <w:jc w:val="both"/>
        <w:rPr>
          <w:b/>
        </w:rPr>
      </w:pPr>
      <w:r w:rsidRPr="009D4F70">
        <w:rPr>
          <w:b/>
        </w:rPr>
        <w:t xml:space="preserve">                     </w:t>
      </w:r>
      <w:r w:rsidRPr="009D4F70">
        <w:rPr>
          <w:b/>
        </w:rPr>
        <w:tab/>
        <w:t xml:space="preserve">                                                                                   </w:t>
      </w:r>
      <w:r w:rsidRPr="009D4F70">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851"/>
        <w:gridCol w:w="851"/>
        <w:gridCol w:w="850"/>
        <w:gridCol w:w="993"/>
        <w:gridCol w:w="1135"/>
        <w:gridCol w:w="994"/>
        <w:gridCol w:w="846"/>
        <w:gridCol w:w="709"/>
        <w:gridCol w:w="709"/>
        <w:gridCol w:w="850"/>
      </w:tblGrid>
      <w:tr w:rsidR="0088441F" w:rsidRPr="009D4F70" w:rsidTr="0088441F">
        <w:tc>
          <w:tcPr>
            <w:tcW w:w="1844"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Ф.И.О. учителя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Кол-во </w:t>
            </w:r>
            <w:r w:rsidRPr="009D4F70">
              <w:rPr>
                <w:b/>
              </w:rPr>
              <w:lastRenderedPageBreak/>
              <w:t>уч-ся</w:t>
            </w:r>
          </w:p>
        </w:tc>
        <w:tc>
          <w:tcPr>
            <w:tcW w:w="850" w:type="dxa"/>
            <w:vMerge w:val="restart"/>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lastRenderedPageBreak/>
              <w:t xml:space="preserve">Кол-во </w:t>
            </w:r>
          </w:p>
          <w:p w:rsidR="0088441F" w:rsidRPr="009D4F70" w:rsidRDefault="0088441F" w:rsidP="0088441F">
            <w:pPr>
              <w:jc w:val="both"/>
              <w:rPr>
                <w:b/>
              </w:rPr>
            </w:pPr>
            <w:r w:rsidRPr="009D4F70">
              <w:rPr>
                <w:b/>
              </w:rPr>
              <w:lastRenderedPageBreak/>
              <w:t>писали</w:t>
            </w:r>
          </w:p>
        </w:tc>
        <w:tc>
          <w:tcPr>
            <w:tcW w:w="3968" w:type="dxa"/>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lastRenderedPageBreak/>
              <w:t>Количество</w:t>
            </w:r>
          </w:p>
        </w:tc>
        <w:tc>
          <w:tcPr>
            <w:tcW w:w="2268" w:type="dxa"/>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Соответствие предыдущей </w:t>
            </w:r>
            <w:r w:rsidRPr="009D4F70">
              <w:rPr>
                <w:b/>
              </w:rPr>
              <w:lastRenderedPageBreak/>
              <w:t>итоговой отметке</w:t>
            </w:r>
          </w:p>
        </w:tc>
      </w:tr>
      <w:tr w:rsidR="0088441F" w:rsidRPr="009D4F70" w:rsidTr="0088441F">
        <w:tc>
          <w:tcPr>
            <w:tcW w:w="1844"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993"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Высокий уровень</w:t>
            </w:r>
          </w:p>
        </w:tc>
        <w:tc>
          <w:tcPr>
            <w:tcW w:w="113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Повышенный уровень</w:t>
            </w:r>
          </w:p>
        </w:tc>
        <w:tc>
          <w:tcPr>
            <w:tcW w:w="99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Базовый уровень</w:t>
            </w:r>
          </w:p>
        </w:tc>
        <w:tc>
          <w:tcPr>
            <w:tcW w:w="846"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Низкий</w:t>
            </w:r>
          </w:p>
          <w:p w:rsidR="0088441F" w:rsidRPr="009D4F70" w:rsidRDefault="0088441F" w:rsidP="0088441F">
            <w:pPr>
              <w:jc w:val="both"/>
              <w:rPr>
                <w:b/>
              </w:rPr>
            </w:pPr>
            <w:r w:rsidRPr="009D4F70">
              <w:rPr>
                <w:b/>
              </w:rPr>
              <w:t>уровень</w:t>
            </w:r>
          </w:p>
        </w:tc>
        <w:tc>
          <w:tcPr>
            <w:tcW w:w="709"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Соотв.</w:t>
            </w:r>
          </w:p>
        </w:tc>
        <w:tc>
          <w:tcPr>
            <w:tcW w:w="709"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Выше </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Ниже </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5а</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22</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20</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5%</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rPr>
                <w:b/>
              </w:rPr>
            </w:pPr>
            <w:r w:rsidRPr="009D4F70">
              <w:rPr>
                <w:b/>
              </w:rPr>
              <w:t>40%</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rPr>
                <w:b/>
              </w:rPr>
            </w:pPr>
            <w:r w:rsidRPr="009D4F70">
              <w:rPr>
                <w:b/>
              </w:rPr>
              <w:t>45%</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rPr>
                <w:b/>
              </w:rPr>
            </w:pPr>
            <w:r w:rsidRPr="009D4F70">
              <w:rPr>
                <w:b/>
              </w:rPr>
              <w:t>10%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16</w:t>
            </w:r>
          </w:p>
          <w:p w:rsidR="0088441F" w:rsidRPr="009D4F70" w:rsidRDefault="0088441F" w:rsidP="0088441F">
            <w:pPr>
              <w:jc w:val="both"/>
              <w:rPr>
                <w:b/>
              </w:rPr>
            </w:pPr>
            <w:r w:rsidRPr="009D4F70">
              <w:rPr>
                <w:b/>
              </w:rPr>
              <w:t>80%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w:t>
            </w:r>
          </w:p>
          <w:p w:rsidR="0088441F" w:rsidRPr="009D4F70" w:rsidRDefault="0088441F" w:rsidP="0088441F">
            <w:pPr>
              <w:jc w:val="both"/>
              <w:rPr>
                <w:b/>
              </w:rPr>
            </w:pPr>
            <w:r w:rsidRPr="009D4F70">
              <w:rPr>
                <w:b/>
              </w:rPr>
              <w:t>20%</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7а</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14</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11</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rPr>
                <w:b/>
              </w:rPr>
            </w:pPr>
            <w:r w:rsidRPr="009D4F70">
              <w:rPr>
                <w:b/>
              </w:rPr>
              <w:t>27.27%</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rPr>
                <w:b/>
              </w:rPr>
            </w:pPr>
            <w:r w:rsidRPr="009D4F70">
              <w:rPr>
                <w:b/>
              </w:rPr>
              <w:t>72%</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w:t>
            </w:r>
          </w:p>
          <w:p w:rsidR="0088441F" w:rsidRPr="009D4F70" w:rsidRDefault="0088441F" w:rsidP="0088441F">
            <w:pPr>
              <w:jc w:val="both"/>
              <w:rPr>
                <w:b/>
              </w:rPr>
            </w:pPr>
            <w:r w:rsidRPr="009D4F70">
              <w:rPr>
                <w:b/>
              </w:rPr>
              <w:t>45.5%</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9%</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w:t>
            </w:r>
          </w:p>
          <w:p w:rsidR="0088441F" w:rsidRPr="009D4F70" w:rsidRDefault="0088441F" w:rsidP="0088441F">
            <w:pPr>
              <w:jc w:val="both"/>
              <w:rPr>
                <w:b/>
              </w:rPr>
            </w:pPr>
            <w:r w:rsidRPr="009D4F70">
              <w:rPr>
                <w:b/>
              </w:rPr>
              <w:t>45.5%</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5.2%</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7</w:t>
            </w:r>
          </w:p>
          <w:p w:rsidR="0088441F" w:rsidRPr="009D4F70" w:rsidRDefault="0088441F" w:rsidP="0088441F">
            <w:pPr>
              <w:jc w:val="both"/>
              <w:rPr>
                <w:b/>
              </w:rPr>
            </w:pPr>
            <w:r w:rsidRPr="009D4F70">
              <w:rPr>
                <w:b/>
              </w:rPr>
              <w:t>36.8%</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11</w:t>
            </w:r>
          </w:p>
          <w:p w:rsidR="0088441F" w:rsidRPr="009D4F70" w:rsidRDefault="0088441F" w:rsidP="0088441F">
            <w:pPr>
              <w:jc w:val="both"/>
              <w:rPr>
                <w:b/>
              </w:rPr>
            </w:pPr>
            <w:r w:rsidRPr="009D4F70">
              <w:rPr>
                <w:b/>
              </w:rPr>
              <w:t>57.8%</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14</w:t>
            </w:r>
          </w:p>
          <w:p w:rsidR="0088441F" w:rsidRPr="009D4F70" w:rsidRDefault="0088441F" w:rsidP="0088441F">
            <w:pPr>
              <w:jc w:val="both"/>
              <w:rPr>
                <w:b/>
              </w:rPr>
            </w:pPr>
            <w:r w:rsidRPr="009D4F70">
              <w:rPr>
                <w:b/>
              </w:rPr>
              <w:t>73.68%</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w:t>
            </w:r>
          </w:p>
          <w:p w:rsidR="0088441F" w:rsidRPr="009D4F70" w:rsidRDefault="0088441F" w:rsidP="0088441F">
            <w:pPr>
              <w:jc w:val="both"/>
              <w:rPr>
                <w:b/>
              </w:rPr>
            </w:pPr>
            <w:r w:rsidRPr="009D4F70">
              <w:rPr>
                <w:b/>
              </w:rPr>
              <w:t>26.3%</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14</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12</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rPr>
                <w:b/>
              </w:rPr>
            </w:pPr>
            <w:r w:rsidRPr="009D4F70">
              <w:rPr>
                <w:b/>
              </w:rPr>
              <w:t>16.6%</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p w:rsidR="0088441F" w:rsidRPr="009D4F70" w:rsidRDefault="0088441F" w:rsidP="0088441F">
            <w:pPr>
              <w:jc w:val="both"/>
              <w:rPr>
                <w:b/>
              </w:rPr>
            </w:pPr>
            <w:r w:rsidRPr="009D4F70">
              <w:rPr>
                <w:b/>
              </w:rPr>
              <w:t>66%</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rPr>
                <w:b/>
              </w:rPr>
            </w:pPr>
            <w:r w:rsidRPr="009D4F70">
              <w:rPr>
                <w:b/>
              </w:rPr>
              <w:t>16.6%</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rPr>
                <w:b/>
              </w:rPr>
            </w:pPr>
            <w:r w:rsidRPr="009D4F70">
              <w:rPr>
                <w:b/>
              </w:rPr>
              <w:t>75%</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rPr>
                <w:b/>
              </w:rPr>
            </w:pPr>
            <w:r w:rsidRPr="009D4F70">
              <w:rPr>
                <w:b/>
              </w:rPr>
              <w:t>25%</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20</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19</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rPr>
                <w:b/>
              </w:rPr>
            </w:pPr>
            <w:r w:rsidRPr="009D4F70">
              <w:rPr>
                <w:b/>
              </w:rPr>
              <w:t>15.7%</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11</w:t>
            </w:r>
          </w:p>
          <w:p w:rsidR="0088441F" w:rsidRPr="009D4F70" w:rsidRDefault="0088441F" w:rsidP="0088441F">
            <w:pPr>
              <w:jc w:val="both"/>
              <w:rPr>
                <w:b/>
              </w:rPr>
            </w:pPr>
            <w:r w:rsidRPr="009D4F70">
              <w:rPr>
                <w:b/>
              </w:rPr>
              <w:t>57.9%</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w:t>
            </w:r>
          </w:p>
          <w:p w:rsidR="0088441F" w:rsidRPr="009D4F70" w:rsidRDefault="0088441F" w:rsidP="0088441F">
            <w:pPr>
              <w:jc w:val="both"/>
              <w:rPr>
                <w:b/>
              </w:rPr>
            </w:pPr>
            <w:r w:rsidRPr="009D4F70">
              <w:rPr>
                <w:b/>
              </w:rPr>
              <w:t>26.3%</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rPr>
                <w:b/>
              </w:rPr>
            </w:pPr>
            <w:r w:rsidRPr="009D4F70">
              <w:rPr>
                <w:b/>
              </w:rPr>
              <w:t>47.3%</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5.26%</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p w:rsidR="0088441F" w:rsidRPr="009D4F70" w:rsidRDefault="0088441F" w:rsidP="0088441F">
            <w:pPr>
              <w:jc w:val="both"/>
              <w:rPr>
                <w:b/>
              </w:rPr>
            </w:pPr>
            <w:r w:rsidRPr="009D4F70">
              <w:rPr>
                <w:b/>
              </w:rPr>
              <w:t>47.4%</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10</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100%</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pPr>
            <w:r w:rsidRPr="009D4F70">
              <w:rPr>
                <w:b/>
              </w:rPr>
              <w:t>100%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Джульджуева Р.Б.</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11</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w:t>
            </w:r>
          </w:p>
          <w:p w:rsidR="0088441F" w:rsidRPr="009D4F70" w:rsidRDefault="0088441F" w:rsidP="0088441F">
            <w:pPr>
              <w:jc w:val="both"/>
              <w:rPr>
                <w:b/>
              </w:rPr>
            </w:pPr>
            <w:r w:rsidRPr="009D4F70">
              <w:rPr>
                <w:b/>
              </w:rPr>
              <w:t>66.6%</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rPr>
                <w:b/>
              </w:rPr>
            </w:pPr>
            <w:r w:rsidRPr="009D4F70">
              <w:rPr>
                <w:b/>
              </w:rPr>
              <w:t>33.3%</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3</w:t>
            </w:r>
          </w:p>
          <w:p w:rsidR="0088441F" w:rsidRPr="009D4F70" w:rsidRDefault="0088441F" w:rsidP="0088441F">
            <w:pPr>
              <w:jc w:val="both"/>
              <w:rPr>
                <w:b/>
              </w:rPr>
            </w:pPr>
            <w:r w:rsidRPr="009D4F70">
              <w:rPr>
                <w:b/>
              </w:rPr>
              <w:t>50%</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1</w:t>
            </w:r>
          </w:p>
          <w:p w:rsidR="0088441F" w:rsidRPr="009D4F70" w:rsidRDefault="0088441F" w:rsidP="0088441F">
            <w:pPr>
              <w:jc w:val="both"/>
              <w:rPr>
                <w:b/>
              </w:rPr>
            </w:pPr>
            <w:r w:rsidRPr="009D4F70">
              <w:rPr>
                <w:b/>
              </w:rPr>
              <w:t>16.6%</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p w:rsidR="0088441F" w:rsidRPr="009D4F70" w:rsidRDefault="0088441F" w:rsidP="0088441F">
            <w:pPr>
              <w:jc w:val="both"/>
              <w:rPr>
                <w:b/>
              </w:rPr>
            </w:pPr>
            <w:r w:rsidRPr="009D4F70">
              <w:rPr>
                <w:b/>
              </w:rPr>
              <w:t>33.3%</w:t>
            </w:r>
          </w:p>
        </w:tc>
      </w:tr>
      <w:tr w:rsidR="0088441F" w:rsidRPr="009D4F70" w:rsidTr="0088441F">
        <w:tc>
          <w:tcPr>
            <w:tcW w:w="184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98</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88</w:t>
            </w:r>
          </w:p>
        </w:tc>
        <w:tc>
          <w:tcPr>
            <w:tcW w:w="993"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w:t>
            </w:r>
          </w:p>
        </w:tc>
        <w:tc>
          <w:tcPr>
            <w:tcW w:w="1135"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28</w:t>
            </w:r>
          </w:p>
        </w:tc>
        <w:tc>
          <w:tcPr>
            <w:tcW w:w="994"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49</w:t>
            </w:r>
          </w:p>
        </w:tc>
        <w:tc>
          <w:tcPr>
            <w:tcW w:w="846"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9</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57</w:t>
            </w:r>
          </w:p>
        </w:tc>
        <w:tc>
          <w:tcPr>
            <w:tcW w:w="709"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6</w:t>
            </w:r>
          </w:p>
        </w:tc>
        <w:tc>
          <w:tcPr>
            <w:tcW w:w="850"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pPr>
            <w:r w:rsidRPr="009D4F70">
              <w:t>25</w:t>
            </w:r>
          </w:p>
        </w:tc>
      </w:tr>
    </w:tbl>
    <w:p w:rsidR="0088441F" w:rsidRPr="009D4F70" w:rsidRDefault="0088441F" w:rsidP="0088441F">
      <w:pPr>
        <w:jc w:val="both"/>
      </w:pPr>
    </w:p>
    <w:p w:rsidR="0088441F" w:rsidRPr="009D4F70" w:rsidRDefault="0088441F" w:rsidP="0088441F">
      <w:pPr>
        <w:jc w:val="both"/>
      </w:pPr>
    </w:p>
    <w:p w:rsidR="0088441F" w:rsidRPr="009D4F70" w:rsidRDefault="0088441F" w:rsidP="0088441F">
      <w:pPr>
        <w:jc w:val="both"/>
      </w:pPr>
    </w:p>
    <w:p w:rsidR="0088441F" w:rsidRPr="009D4F70" w:rsidRDefault="0088441F" w:rsidP="0088441F">
      <w:pPr>
        <w:jc w:val="both"/>
      </w:pPr>
    </w:p>
    <w:tbl>
      <w:tblPr>
        <w:tblW w:w="9855" w:type="dxa"/>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9"/>
        <w:gridCol w:w="1134"/>
        <w:gridCol w:w="1338"/>
        <w:gridCol w:w="930"/>
        <w:gridCol w:w="820"/>
        <w:gridCol w:w="1033"/>
        <w:gridCol w:w="1134"/>
        <w:gridCol w:w="1134"/>
        <w:gridCol w:w="993"/>
      </w:tblGrid>
      <w:tr w:rsidR="0088441F" w:rsidRPr="009D4F70" w:rsidTr="0088441F">
        <w:trPr>
          <w:jc w:val="center"/>
        </w:trPr>
        <w:tc>
          <w:tcPr>
            <w:tcW w:w="1339" w:type="dxa"/>
            <w:vMerge w:val="restart"/>
          </w:tcPr>
          <w:p w:rsidR="0088441F" w:rsidRPr="009D4F70" w:rsidRDefault="0088441F" w:rsidP="0088441F">
            <w:pPr>
              <w:jc w:val="both"/>
              <w:rPr>
                <w:b/>
              </w:rPr>
            </w:pPr>
          </w:p>
          <w:p w:rsidR="0088441F" w:rsidRPr="009D4F70" w:rsidRDefault="0088441F" w:rsidP="0088441F">
            <w:pPr>
              <w:jc w:val="both"/>
              <w:rPr>
                <w:b/>
              </w:rPr>
            </w:pPr>
            <w:r w:rsidRPr="009D4F70">
              <w:rPr>
                <w:b/>
              </w:rPr>
              <w:t>класс</w:t>
            </w:r>
          </w:p>
        </w:tc>
        <w:tc>
          <w:tcPr>
            <w:tcW w:w="4222" w:type="dxa"/>
            <w:gridSpan w:val="4"/>
          </w:tcPr>
          <w:p w:rsidR="0088441F" w:rsidRPr="009D4F70" w:rsidRDefault="0088441F" w:rsidP="0088441F">
            <w:pPr>
              <w:jc w:val="both"/>
              <w:rPr>
                <w:b/>
                <w:bCs/>
                <w:iCs/>
              </w:rPr>
            </w:pPr>
            <w:r w:rsidRPr="009D4F70">
              <w:rPr>
                <w:b/>
                <w:bCs/>
                <w:iCs/>
              </w:rPr>
              <w:t>Входной мониторинг</w:t>
            </w:r>
          </w:p>
        </w:tc>
        <w:tc>
          <w:tcPr>
            <w:tcW w:w="4294" w:type="dxa"/>
            <w:gridSpan w:val="4"/>
          </w:tcPr>
          <w:p w:rsidR="0088441F" w:rsidRPr="009D4F70" w:rsidRDefault="0088441F" w:rsidP="0088441F">
            <w:pPr>
              <w:jc w:val="both"/>
              <w:rPr>
                <w:b/>
                <w:bCs/>
                <w:iCs/>
              </w:rPr>
            </w:pPr>
            <w:r w:rsidRPr="009D4F70">
              <w:rPr>
                <w:b/>
                <w:bCs/>
                <w:iCs/>
              </w:rPr>
              <w:t>промежуточный мониторинг</w:t>
            </w:r>
          </w:p>
        </w:tc>
      </w:tr>
      <w:tr w:rsidR="0088441F" w:rsidRPr="009D4F70" w:rsidTr="0088441F">
        <w:trPr>
          <w:jc w:val="center"/>
        </w:trPr>
        <w:tc>
          <w:tcPr>
            <w:tcW w:w="1339" w:type="dxa"/>
            <w:vMerge/>
          </w:tcPr>
          <w:p w:rsidR="0088441F" w:rsidRPr="009D4F70" w:rsidRDefault="0088441F" w:rsidP="0088441F">
            <w:pPr>
              <w:jc w:val="both"/>
              <w:rPr>
                <w:b/>
              </w:rPr>
            </w:pPr>
          </w:p>
        </w:tc>
        <w:tc>
          <w:tcPr>
            <w:tcW w:w="1134" w:type="dxa"/>
          </w:tcPr>
          <w:p w:rsidR="0088441F" w:rsidRPr="009D4F70" w:rsidRDefault="0088441F" w:rsidP="0088441F">
            <w:pPr>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1338" w:type="dxa"/>
          </w:tcPr>
          <w:p w:rsidR="0088441F" w:rsidRPr="009D4F70" w:rsidRDefault="0088441F" w:rsidP="0088441F">
            <w:pPr>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930" w:type="dxa"/>
          </w:tcPr>
          <w:p w:rsidR="0088441F" w:rsidRPr="009D4F70" w:rsidRDefault="0088441F" w:rsidP="0088441F">
            <w:pPr>
              <w:jc w:val="both"/>
              <w:rPr>
                <w:b/>
                <w:bCs/>
                <w:iCs/>
              </w:rPr>
            </w:pPr>
            <w:r w:rsidRPr="009D4F70">
              <w:rPr>
                <w:b/>
                <w:bCs/>
                <w:iCs/>
              </w:rPr>
              <w:t>СОУ</w:t>
            </w:r>
          </w:p>
        </w:tc>
        <w:tc>
          <w:tcPr>
            <w:tcW w:w="820" w:type="dxa"/>
          </w:tcPr>
          <w:p w:rsidR="0088441F" w:rsidRPr="009D4F70" w:rsidRDefault="0088441F" w:rsidP="0088441F">
            <w:pPr>
              <w:jc w:val="both"/>
              <w:rPr>
                <w:b/>
                <w:bCs/>
                <w:iCs/>
              </w:rPr>
            </w:pPr>
            <w:r w:rsidRPr="009D4F70">
              <w:rPr>
                <w:b/>
                <w:bCs/>
                <w:iCs/>
              </w:rPr>
              <w:t>средний балл</w:t>
            </w:r>
          </w:p>
        </w:tc>
        <w:tc>
          <w:tcPr>
            <w:tcW w:w="1033" w:type="dxa"/>
          </w:tcPr>
          <w:p w:rsidR="0088441F" w:rsidRPr="009D4F70" w:rsidRDefault="0088441F" w:rsidP="0088441F">
            <w:pPr>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1134" w:type="dxa"/>
          </w:tcPr>
          <w:p w:rsidR="0088441F" w:rsidRPr="009D4F70" w:rsidRDefault="0088441F" w:rsidP="0088441F">
            <w:pPr>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1134" w:type="dxa"/>
          </w:tcPr>
          <w:p w:rsidR="0088441F" w:rsidRPr="009D4F70" w:rsidRDefault="0088441F" w:rsidP="0088441F">
            <w:pPr>
              <w:jc w:val="both"/>
              <w:rPr>
                <w:b/>
                <w:bCs/>
                <w:iCs/>
              </w:rPr>
            </w:pPr>
            <w:r w:rsidRPr="009D4F70">
              <w:rPr>
                <w:b/>
                <w:bCs/>
                <w:iCs/>
              </w:rPr>
              <w:t>СОУ</w:t>
            </w:r>
          </w:p>
          <w:p w:rsidR="0088441F" w:rsidRPr="009D4F70" w:rsidRDefault="0088441F" w:rsidP="0088441F">
            <w:pPr>
              <w:jc w:val="both"/>
              <w:rPr>
                <w:b/>
                <w:bCs/>
                <w:iCs/>
              </w:rPr>
            </w:pPr>
            <w:r w:rsidRPr="009D4F70">
              <w:rPr>
                <w:b/>
                <w:bCs/>
                <w:iCs/>
              </w:rPr>
              <w:t>%</w:t>
            </w:r>
          </w:p>
        </w:tc>
        <w:tc>
          <w:tcPr>
            <w:tcW w:w="993" w:type="dxa"/>
          </w:tcPr>
          <w:p w:rsidR="0088441F" w:rsidRPr="009D4F70" w:rsidRDefault="0088441F" w:rsidP="0088441F">
            <w:pPr>
              <w:jc w:val="both"/>
              <w:rPr>
                <w:b/>
                <w:bCs/>
                <w:iCs/>
              </w:rPr>
            </w:pPr>
            <w:r w:rsidRPr="009D4F70">
              <w:rPr>
                <w:b/>
                <w:bCs/>
                <w:iCs/>
              </w:rPr>
              <w:t>средний балл</w:t>
            </w:r>
          </w:p>
        </w:tc>
      </w:tr>
      <w:tr w:rsidR="0088441F" w:rsidRPr="009D4F70" w:rsidTr="0088441F">
        <w:trPr>
          <w:jc w:val="center"/>
        </w:trPr>
        <w:tc>
          <w:tcPr>
            <w:tcW w:w="1339" w:type="dxa"/>
          </w:tcPr>
          <w:p w:rsidR="0088441F" w:rsidRPr="009D4F70" w:rsidRDefault="0088441F" w:rsidP="0088441F">
            <w:pPr>
              <w:jc w:val="both"/>
            </w:pPr>
            <w:r w:rsidRPr="009D4F70">
              <w:t>5а</w:t>
            </w:r>
          </w:p>
        </w:tc>
        <w:tc>
          <w:tcPr>
            <w:tcW w:w="1134" w:type="dxa"/>
          </w:tcPr>
          <w:p w:rsidR="0088441F" w:rsidRPr="009D4F70" w:rsidRDefault="0088441F" w:rsidP="0088441F">
            <w:pPr>
              <w:jc w:val="both"/>
              <w:rPr>
                <w:bCs/>
                <w:iCs/>
              </w:rPr>
            </w:pPr>
          </w:p>
        </w:tc>
        <w:tc>
          <w:tcPr>
            <w:tcW w:w="1338" w:type="dxa"/>
          </w:tcPr>
          <w:p w:rsidR="0088441F" w:rsidRPr="009D4F70" w:rsidRDefault="0088441F" w:rsidP="0088441F">
            <w:pPr>
              <w:jc w:val="both"/>
              <w:rPr>
                <w:bCs/>
                <w:iCs/>
              </w:rPr>
            </w:pPr>
          </w:p>
        </w:tc>
        <w:tc>
          <w:tcPr>
            <w:tcW w:w="930" w:type="dxa"/>
          </w:tcPr>
          <w:p w:rsidR="0088441F" w:rsidRPr="009D4F70" w:rsidRDefault="0088441F" w:rsidP="0088441F">
            <w:pPr>
              <w:jc w:val="both"/>
              <w:rPr>
                <w:bCs/>
                <w:iCs/>
              </w:rPr>
            </w:pPr>
          </w:p>
        </w:tc>
        <w:tc>
          <w:tcPr>
            <w:tcW w:w="820" w:type="dxa"/>
          </w:tcPr>
          <w:p w:rsidR="0088441F" w:rsidRPr="009D4F70" w:rsidRDefault="0088441F" w:rsidP="0088441F">
            <w:pPr>
              <w:jc w:val="both"/>
              <w:rPr>
                <w:bCs/>
                <w:iCs/>
              </w:rPr>
            </w:pPr>
          </w:p>
        </w:tc>
        <w:tc>
          <w:tcPr>
            <w:tcW w:w="1033" w:type="dxa"/>
          </w:tcPr>
          <w:p w:rsidR="0088441F" w:rsidRPr="009D4F70" w:rsidRDefault="0088441F" w:rsidP="0088441F">
            <w:pPr>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50</w:t>
            </w:r>
          </w:p>
        </w:tc>
        <w:tc>
          <w:tcPr>
            <w:tcW w:w="1134" w:type="dxa"/>
          </w:tcPr>
          <w:p w:rsidR="0088441F" w:rsidRPr="009D4F70" w:rsidRDefault="0088441F" w:rsidP="0088441F">
            <w:pPr>
              <w:jc w:val="both"/>
              <w:rPr>
                <w:bCs/>
                <w:iCs/>
              </w:rPr>
            </w:pPr>
            <w:r w:rsidRPr="009D4F70">
              <w:rPr>
                <w:bCs/>
                <w:iCs/>
              </w:rPr>
              <w:t>59</w:t>
            </w:r>
          </w:p>
        </w:tc>
        <w:tc>
          <w:tcPr>
            <w:tcW w:w="993" w:type="dxa"/>
          </w:tcPr>
          <w:p w:rsidR="0088441F" w:rsidRPr="009D4F70" w:rsidRDefault="0088441F" w:rsidP="0088441F">
            <w:pPr>
              <w:jc w:val="both"/>
              <w:rPr>
                <w:bCs/>
                <w:iCs/>
              </w:rPr>
            </w:pPr>
            <w:r w:rsidRPr="009D4F70">
              <w:rPr>
                <w:bCs/>
                <w:iCs/>
              </w:rPr>
              <w:t>3,75</w:t>
            </w:r>
          </w:p>
        </w:tc>
      </w:tr>
      <w:tr w:rsidR="0088441F" w:rsidRPr="009D4F70" w:rsidTr="0088441F">
        <w:trPr>
          <w:jc w:val="center"/>
        </w:trPr>
        <w:tc>
          <w:tcPr>
            <w:tcW w:w="1339" w:type="dxa"/>
          </w:tcPr>
          <w:p w:rsidR="0088441F" w:rsidRPr="009D4F70" w:rsidRDefault="0088441F" w:rsidP="0088441F">
            <w:pPr>
              <w:jc w:val="both"/>
            </w:pPr>
            <w:r w:rsidRPr="009D4F70">
              <w:t>5б</w:t>
            </w:r>
          </w:p>
        </w:tc>
        <w:tc>
          <w:tcPr>
            <w:tcW w:w="1134" w:type="dxa"/>
          </w:tcPr>
          <w:p w:rsidR="0088441F" w:rsidRPr="009D4F70" w:rsidRDefault="0088441F" w:rsidP="0088441F">
            <w:pPr>
              <w:jc w:val="both"/>
              <w:rPr>
                <w:bCs/>
                <w:iCs/>
              </w:rPr>
            </w:pPr>
          </w:p>
        </w:tc>
        <w:tc>
          <w:tcPr>
            <w:tcW w:w="1338" w:type="dxa"/>
          </w:tcPr>
          <w:p w:rsidR="0088441F" w:rsidRPr="009D4F70" w:rsidRDefault="0088441F" w:rsidP="0088441F">
            <w:pPr>
              <w:jc w:val="both"/>
              <w:rPr>
                <w:bCs/>
                <w:iCs/>
              </w:rPr>
            </w:pPr>
          </w:p>
        </w:tc>
        <w:tc>
          <w:tcPr>
            <w:tcW w:w="930" w:type="dxa"/>
          </w:tcPr>
          <w:p w:rsidR="0088441F" w:rsidRPr="009D4F70" w:rsidRDefault="0088441F" w:rsidP="0088441F">
            <w:pPr>
              <w:jc w:val="both"/>
              <w:rPr>
                <w:bCs/>
                <w:iCs/>
              </w:rPr>
            </w:pPr>
          </w:p>
        </w:tc>
        <w:tc>
          <w:tcPr>
            <w:tcW w:w="820" w:type="dxa"/>
          </w:tcPr>
          <w:p w:rsidR="0088441F" w:rsidRPr="009D4F70" w:rsidRDefault="0088441F" w:rsidP="0088441F">
            <w:pPr>
              <w:jc w:val="both"/>
              <w:rPr>
                <w:bCs/>
                <w:iCs/>
              </w:rPr>
            </w:pPr>
          </w:p>
        </w:tc>
        <w:tc>
          <w:tcPr>
            <w:tcW w:w="1033" w:type="dxa"/>
          </w:tcPr>
          <w:p w:rsidR="0088441F" w:rsidRPr="009D4F70" w:rsidRDefault="0088441F" w:rsidP="0088441F">
            <w:pPr>
              <w:jc w:val="both"/>
              <w:rPr>
                <w:bCs/>
                <w:iCs/>
              </w:rPr>
            </w:pPr>
            <w:r w:rsidRPr="009D4F70">
              <w:rPr>
                <w:bCs/>
                <w:iCs/>
              </w:rPr>
              <w:t>100</w:t>
            </w:r>
          </w:p>
        </w:tc>
        <w:tc>
          <w:tcPr>
            <w:tcW w:w="1134" w:type="dxa"/>
          </w:tcPr>
          <w:p w:rsidR="0088441F" w:rsidRPr="009D4F70" w:rsidRDefault="0088441F" w:rsidP="0088441F">
            <w:pPr>
              <w:jc w:val="both"/>
              <w:rPr>
                <w:bCs/>
                <w:iCs/>
              </w:rPr>
            </w:pPr>
            <w:r w:rsidRPr="009D4F70">
              <w:rPr>
                <w:bCs/>
                <w:iCs/>
              </w:rPr>
              <w:t>37,5</w:t>
            </w:r>
          </w:p>
        </w:tc>
        <w:tc>
          <w:tcPr>
            <w:tcW w:w="1134" w:type="dxa"/>
          </w:tcPr>
          <w:p w:rsidR="0088441F" w:rsidRPr="009D4F70" w:rsidRDefault="0088441F" w:rsidP="0088441F">
            <w:pPr>
              <w:jc w:val="both"/>
              <w:rPr>
                <w:bCs/>
                <w:iCs/>
              </w:rPr>
            </w:pPr>
            <w:r w:rsidRPr="009D4F70">
              <w:rPr>
                <w:bCs/>
                <w:iCs/>
              </w:rPr>
              <w:t>53,25</w:t>
            </w:r>
          </w:p>
        </w:tc>
        <w:tc>
          <w:tcPr>
            <w:tcW w:w="993" w:type="dxa"/>
          </w:tcPr>
          <w:p w:rsidR="0088441F" w:rsidRPr="009D4F70" w:rsidRDefault="0088441F" w:rsidP="0088441F">
            <w:pPr>
              <w:jc w:val="both"/>
              <w:rPr>
                <w:bCs/>
                <w:iCs/>
              </w:rPr>
            </w:pPr>
            <w:r w:rsidRPr="009D4F70">
              <w:rPr>
                <w:bCs/>
                <w:iCs/>
              </w:rPr>
              <w:t>3,56</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6</w:t>
            </w:r>
          </w:p>
        </w:tc>
        <w:tc>
          <w:tcPr>
            <w:tcW w:w="1134" w:type="dxa"/>
            <w:vAlign w:val="center"/>
          </w:tcPr>
          <w:p w:rsidR="0088441F" w:rsidRPr="009D4F70" w:rsidRDefault="0088441F" w:rsidP="0088441F">
            <w:pPr>
              <w:jc w:val="both"/>
            </w:pPr>
            <w:r w:rsidRPr="009D4F70">
              <w:t>90</w:t>
            </w:r>
          </w:p>
        </w:tc>
        <w:tc>
          <w:tcPr>
            <w:tcW w:w="1338" w:type="dxa"/>
            <w:vAlign w:val="center"/>
          </w:tcPr>
          <w:p w:rsidR="0088441F" w:rsidRPr="009D4F70" w:rsidRDefault="0088441F" w:rsidP="0088441F">
            <w:pPr>
              <w:jc w:val="both"/>
            </w:pPr>
            <w:r w:rsidRPr="009D4F70">
              <w:t>45</w:t>
            </w:r>
          </w:p>
        </w:tc>
        <w:tc>
          <w:tcPr>
            <w:tcW w:w="930" w:type="dxa"/>
            <w:vAlign w:val="center"/>
          </w:tcPr>
          <w:p w:rsidR="0088441F" w:rsidRPr="009D4F70" w:rsidRDefault="0088441F" w:rsidP="0088441F">
            <w:pPr>
              <w:jc w:val="both"/>
            </w:pPr>
            <w:r w:rsidRPr="009D4F70">
              <w:t>48,4</w:t>
            </w:r>
          </w:p>
        </w:tc>
        <w:tc>
          <w:tcPr>
            <w:tcW w:w="820" w:type="dxa"/>
            <w:vAlign w:val="center"/>
          </w:tcPr>
          <w:p w:rsidR="0088441F" w:rsidRPr="009D4F70" w:rsidRDefault="0088441F" w:rsidP="0088441F">
            <w:pPr>
              <w:jc w:val="both"/>
            </w:pPr>
            <w:r w:rsidRPr="009D4F70">
              <w:t>3,4</w:t>
            </w:r>
          </w:p>
        </w:tc>
        <w:tc>
          <w:tcPr>
            <w:tcW w:w="1033" w:type="dxa"/>
          </w:tcPr>
          <w:p w:rsidR="0088441F" w:rsidRPr="009D4F70" w:rsidRDefault="0088441F" w:rsidP="0088441F">
            <w:pPr>
              <w:jc w:val="both"/>
            </w:pPr>
            <w:r w:rsidRPr="009D4F70">
              <w:t>95,45</w:t>
            </w:r>
          </w:p>
        </w:tc>
        <w:tc>
          <w:tcPr>
            <w:tcW w:w="1134" w:type="dxa"/>
          </w:tcPr>
          <w:p w:rsidR="0088441F" w:rsidRPr="009D4F70" w:rsidRDefault="0088441F" w:rsidP="0088441F">
            <w:pPr>
              <w:jc w:val="both"/>
            </w:pPr>
            <w:r w:rsidRPr="009D4F70">
              <w:t>45,45</w:t>
            </w:r>
          </w:p>
        </w:tc>
        <w:tc>
          <w:tcPr>
            <w:tcW w:w="1134" w:type="dxa"/>
          </w:tcPr>
          <w:p w:rsidR="0088441F" w:rsidRPr="009D4F70" w:rsidRDefault="0088441F" w:rsidP="0088441F">
            <w:pPr>
              <w:jc w:val="both"/>
            </w:pPr>
            <w:r w:rsidRPr="009D4F70">
              <w:t>51,09</w:t>
            </w:r>
          </w:p>
        </w:tc>
        <w:tc>
          <w:tcPr>
            <w:tcW w:w="993" w:type="dxa"/>
          </w:tcPr>
          <w:p w:rsidR="0088441F" w:rsidRPr="009D4F70" w:rsidRDefault="0088441F" w:rsidP="0088441F">
            <w:pPr>
              <w:jc w:val="both"/>
            </w:pPr>
            <w:r w:rsidRPr="009D4F70">
              <w:t>3,5</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7а</w:t>
            </w:r>
          </w:p>
        </w:tc>
        <w:tc>
          <w:tcPr>
            <w:tcW w:w="1134" w:type="dxa"/>
          </w:tcPr>
          <w:p w:rsidR="0088441F" w:rsidRPr="009D4F70" w:rsidRDefault="0088441F" w:rsidP="0088441F">
            <w:pPr>
              <w:jc w:val="both"/>
            </w:pPr>
            <w:r w:rsidRPr="009D4F70">
              <w:t>100</w:t>
            </w:r>
          </w:p>
        </w:tc>
        <w:tc>
          <w:tcPr>
            <w:tcW w:w="1338" w:type="dxa"/>
            <w:vAlign w:val="center"/>
          </w:tcPr>
          <w:p w:rsidR="0088441F" w:rsidRPr="009D4F70" w:rsidRDefault="0088441F" w:rsidP="0088441F">
            <w:pPr>
              <w:jc w:val="both"/>
            </w:pPr>
            <w:r w:rsidRPr="009D4F70">
              <w:t>27,27</w:t>
            </w:r>
          </w:p>
        </w:tc>
        <w:tc>
          <w:tcPr>
            <w:tcW w:w="930" w:type="dxa"/>
            <w:vAlign w:val="center"/>
          </w:tcPr>
          <w:p w:rsidR="0088441F" w:rsidRPr="009D4F70" w:rsidRDefault="0088441F" w:rsidP="0088441F">
            <w:pPr>
              <w:jc w:val="both"/>
            </w:pPr>
            <w:r w:rsidRPr="009D4F70">
              <w:t>43,64</w:t>
            </w:r>
          </w:p>
        </w:tc>
        <w:tc>
          <w:tcPr>
            <w:tcW w:w="820" w:type="dxa"/>
            <w:vAlign w:val="center"/>
          </w:tcPr>
          <w:p w:rsidR="0088441F" w:rsidRPr="009D4F70" w:rsidRDefault="0088441F" w:rsidP="0088441F">
            <w:pPr>
              <w:jc w:val="both"/>
            </w:pPr>
            <w:r w:rsidRPr="009D4F70">
              <w:t>3,27</w:t>
            </w:r>
          </w:p>
        </w:tc>
        <w:tc>
          <w:tcPr>
            <w:tcW w:w="1033"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18,18</w:t>
            </w:r>
          </w:p>
        </w:tc>
        <w:tc>
          <w:tcPr>
            <w:tcW w:w="1134" w:type="dxa"/>
          </w:tcPr>
          <w:p w:rsidR="0088441F" w:rsidRPr="009D4F70" w:rsidRDefault="0088441F" w:rsidP="0088441F">
            <w:pPr>
              <w:jc w:val="both"/>
            </w:pPr>
            <w:r w:rsidRPr="009D4F70">
              <w:t>41,09</w:t>
            </w:r>
          </w:p>
        </w:tc>
        <w:tc>
          <w:tcPr>
            <w:tcW w:w="993" w:type="dxa"/>
          </w:tcPr>
          <w:p w:rsidR="0088441F" w:rsidRPr="009D4F70" w:rsidRDefault="0088441F" w:rsidP="0088441F">
            <w:pPr>
              <w:jc w:val="both"/>
            </w:pPr>
            <w:r w:rsidRPr="009D4F70">
              <w:t>3,18</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7б</w:t>
            </w:r>
          </w:p>
        </w:tc>
        <w:tc>
          <w:tcPr>
            <w:tcW w:w="1134" w:type="dxa"/>
          </w:tcPr>
          <w:p w:rsidR="0088441F" w:rsidRPr="009D4F70" w:rsidRDefault="0088441F" w:rsidP="0088441F">
            <w:pPr>
              <w:jc w:val="both"/>
            </w:pPr>
            <w:r w:rsidRPr="009D4F70">
              <w:t>100</w:t>
            </w:r>
          </w:p>
        </w:tc>
        <w:tc>
          <w:tcPr>
            <w:tcW w:w="1338" w:type="dxa"/>
          </w:tcPr>
          <w:p w:rsidR="0088441F" w:rsidRPr="009D4F70" w:rsidRDefault="0088441F" w:rsidP="0088441F">
            <w:pPr>
              <w:jc w:val="both"/>
            </w:pPr>
            <w:r w:rsidRPr="009D4F70">
              <w:t>42,11</w:t>
            </w:r>
          </w:p>
        </w:tc>
        <w:tc>
          <w:tcPr>
            <w:tcW w:w="930" w:type="dxa"/>
          </w:tcPr>
          <w:p w:rsidR="0088441F" w:rsidRPr="009D4F70" w:rsidRDefault="0088441F" w:rsidP="0088441F">
            <w:pPr>
              <w:jc w:val="both"/>
              <w:rPr>
                <w:bCs/>
                <w:iCs/>
              </w:rPr>
            </w:pPr>
            <w:r w:rsidRPr="009D4F70">
              <w:rPr>
                <w:bCs/>
                <w:iCs/>
              </w:rPr>
              <w:t>49,68</w:t>
            </w:r>
          </w:p>
        </w:tc>
        <w:tc>
          <w:tcPr>
            <w:tcW w:w="820" w:type="dxa"/>
          </w:tcPr>
          <w:p w:rsidR="0088441F" w:rsidRPr="009D4F70" w:rsidRDefault="0088441F" w:rsidP="0088441F">
            <w:pPr>
              <w:jc w:val="both"/>
              <w:rPr>
                <w:bCs/>
                <w:iCs/>
              </w:rPr>
            </w:pPr>
            <w:r w:rsidRPr="009D4F70">
              <w:rPr>
                <w:bCs/>
                <w:iCs/>
              </w:rPr>
              <w:t>3,47</w:t>
            </w:r>
          </w:p>
        </w:tc>
        <w:tc>
          <w:tcPr>
            <w:tcW w:w="1033"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36,84</w:t>
            </w:r>
          </w:p>
        </w:tc>
        <w:tc>
          <w:tcPr>
            <w:tcW w:w="1134" w:type="dxa"/>
          </w:tcPr>
          <w:p w:rsidR="0088441F" w:rsidRPr="009D4F70" w:rsidRDefault="0088441F" w:rsidP="0088441F">
            <w:pPr>
              <w:jc w:val="both"/>
            </w:pPr>
            <w:r w:rsidRPr="009D4F70">
              <w:t>52</w:t>
            </w:r>
          </w:p>
        </w:tc>
        <w:tc>
          <w:tcPr>
            <w:tcW w:w="993" w:type="dxa"/>
          </w:tcPr>
          <w:p w:rsidR="0088441F" w:rsidRPr="009D4F70" w:rsidRDefault="0088441F" w:rsidP="0088441F">
            <w:pPr>
              <w:jc w:val="both"/>
            </w:pPr>
            <w:r w:rsidRPr="009D4F70">
              <w:t>3,53</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8</w:t>
            </w:r>
          </w:p>
        </w:tc>
        <w:tc>
          <w:tcPr>
            <w:tcW w:w="1134" w:type="dxa"/>
          </w:tcPr>
          <w:p w:rsidR="0088441F" w:rsidRPr="009D4F70" w:rsidRDefault="0088441F" w:rsidP="0088441F">
            <w:pPr>
              <w:jc w:val="both"/>
            </w:pPr>
            <w:r w:rsidRPr="009D4F70">
              <w:t>83,33</w:t>
            </w:r>
          </w:p>
        </w:tc>
        <w:tc>
          <w:tcPr>
            <w:tcW w:w="1338" w:type="dxa"/>
          </w:tcPr>
          <w:p w:rsidR="0088441F" w:rsidRPr="009D4F70" w:rsidRDefault="0088441F" w:rsidP="0088441F">
            <w:pPr>
              <w:jc w:val="both"/>
            </w:pPr>
            <w:r w:rsidRPr="009D4F70">
              <w:t>16,67</w:t>
            </w:r>
          </w:p>
        </w:tc>
        <w:tc>
          <w:tcPr>
            <w:tcW w:w="930" w:type="dxa"/>
          </w:tcPr>
          <w:p w:rsidR="0088441F" w:rsidRPr="009D4F70" w:rsidRDefault="0088441F" w:rsidP="0088441F">
            <w:pPr>
              <w:jc w:val="both"/>
              <w:rPr>
                <w:bCs/>
                <w:iCs/>
              </w:rPr>
            </w:pPr>
            <w:r w:rsidRPr="009D4F70">
              <w:rPr>
                <w:bCs/>
                <w:iCs/>
              </w:rPr>
              <w:t>37,33</w:t>
            </w:r>
          </w:p>
        </w:tc>
        <w:tc>
          <w:tcPr>
            <w:tcW w:w="820" w:type="dxa"/>
          </w:tcPr>
          <w:p w:rsidR="0088441F" w:rsidRPr="009D4F70" w:rsidRDefault="0088441F" w:rsidP="0088441F">
            <w:pPr>
              <w:jc w:val="both"/>
              <w:rPr>
                <w:bCs/>
                <w:iCs/>
              </w:rPr>
            </w:pPr>
            <w:r w:rsidRPr="009D4F70">
              <w:rPr>
                <w:bCs/>
                <w:iCs/>
              </w:rPr>
              <w:t>3</w:t>
            </w:r>
          </w:p>
        </w:tc>
        <w:tc>
          <w:tcPr>
            <w:tcW w:w="1033"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30</w:t>
            </w:r>
          </w:p>
        </w:tc>
        <w:tc>
          <w:tcPr>
            <w:tcW w:w="1134" w:type="dxa"/>
          </w:tcPr>
          <w:p w:rsidR="0088441F" w:rsidRPr="009D4F70" w:rsidRDefault="0088441F" w:rsidP="0088441F">
            <w:pPr>
              <w:jc w:val="both"/>
            </w:pPr>
            <w:r w:rsidRPr="009D4F70">
              <w:t>44,4</w:t>
            </w:r>
          </w:p>
        </w:tc>
        <w:tc>
          <w:tcPr>
            <w:tcW w:w="993" w:type="dxa"/>
          </w:tcPr>
          <w:p w:rsidR="0088441F" w:rsidRPr="009D4F70" w:rsidRDefault="0088441F" w:rsidP="0088441F">
            <w:pPr>
              <w:jc w:val="both"/>
            </w:pPr>
            <w:r w:rsidRPr="009D4F70">
              <w:t>3,3</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9</w:t>
            </w:r>
          </w:p>
        </w:tc>
        <w:tc>
          <w:tcPr>
            <w:tcW w:w="1134" w:type="dxa"/>
          </w:tcPr>
          <w:p w:rsidR="0088441F" w:rsidRPr="009D4F70" w:rsidRDefault="0088441F" w:rsidP="0088441F">
            <w:pPr>
              <w:jc w:val="both"/>
            </w:pPr>
            <w:r w:rsidRPr="009D4F70">
              <w:t>76,68</w:t>
            </w:r>
          </w:p>
        </w:tc>
        <w:tc>
          <w:tcPr>
            <w:tcW w:w="1338" w:type="dxa"/>
          </w:tcPr>
          <w:p w:rsidR="0088441F" w:rsidRPr="009D4F70" w:rsidRDefault="0088441F" w:rsidP="0088441F">
            <w:pPr>
              <w:jc w:val="both"/>
            </w:pPr>
            <w:r w:rsidRPr="009D4F70">
              <w:t>15,79</w:t>
            </w:r>
          </w:p>
        </w:tc>
        <w:tc>
          <w:tcPr>
            <w:tcW w:w="930" w:type="dxa"/>
          </w:tcPr>
          <w:p w:rsidR="0088441F" w:rsidRPr="009D4F70" w:rsidRDefault="0088441F" w:rsidP="0088441F">
            <w:pPr>
              <w:jc w:val="both"/>
              <w:rPr>
                <w:bCs/>
                <w:iCs/>
              </w:rPr>
            </w:pPr>
            <w:r w:rsidRPr="009D4F70">
              <w:rPr>
                <w:bCs/>
                <w:iCs/>
              </w:rPr>
              <w:t>35,16</w:t>
            </w:r>
          </w:p>
        </w:tc>
        <w:tc>
          <w:tcPr>
            <w:tcW w:w="820" w:type="dxa"/>
          </w:tcPr>
          <w:p w:rsidR="0088441F" w:rsidRPr="009D4F70" w:rsidRDefault="0088441F" w:rsidP="0088441F">
            <w:pPr>
              <w:jc w:val="both"/>
              <w:rPr>
                <w:bCs/>
                <w:iCs/>
              </w:rPr>
            </w:pPr>
            <w:r w:rsidRPr="009D4F70">
              <w:rPr>
                <w:bCs/>
                <w:iCs/>
              </w:rPr>
              <w:t>2,89</w:t>
            </w:r>
          </w:p>
        </w:tc>
        <w:tc>
          <w:tcPr>
            <w:tcW w:w="1033" w:type="dxa"/>
          </w:tcPr>
          <w:p w:rsidR="0088441F" w:rsidRPr="009D4F70" w:rsidRDefault="0088441F" w:rsidP="0088441F">
            <w:pPr>
              <w:jc w:val="both"/>
            </w:pPr>
            <w:r w:rsidRPr="009D4F70">
              <w:t>92,86</w:t>
            </w:r>
          </w:p>
        </w:tc>
        <w:tc>
          <w:tcPr>
            <w:tcW w:w="1134" w:type="dxa"/>
          </w:tcPr>
          <w:p w:rsidR="0088441F" w:rsidRPr="009D4F70" w:rsidRDefault="0088441F" w:rsidP="0088441F">
            <w:pPr>
              <w:jc w:val="both"/>
            </w:pPr>
            <w:r w:rsidRPr="009D4F70">
              <w:t>35,71</w:t>
            </w:r>
          </w:p>
        </w:tc>
        <w:tc>
          <w:tcPr>
            <w:tcW w:w="1134" w:type="dxa"/>
          </w:tcPr>
          <w:p w:rsidR="0088441F" w:rsidRPr="009D4F70" w:rsidRDefault="0088441F" w:rsidP="0088441F">
            <w:pPr>
              <w:jc w:val="both"/>
            </w:pPr>
            <w:r w:rsidRPr="009D4F70">
              <w:t>47,14</w:t>
            </w:r>
          </w:p>
        </w:tc>
        <w:tc>
          <w:tcPr>
            <w:tcW w:w="993" w:type="dxa"/>
          </w:tcPr>
          <w:p w:rsidR="0088441F" w:rsidRPr="009D4F70" w:rsidRDefault="0088441F" w:rsidP="0088441F">
            <w:pPr>
              <w:jc w:val="both"/>
            </w:pPr>
            <w:r w:rsidRPr="009D4F70">
              <w:t>3,36</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10</w:t>
            </w:r>
          </w:p>
        </w:tc>
        <w:tc>
          <w:tcPr>
            <w:tcW w:w="1134" w:type="dxa"/>
          </w:tcPr>
          <w:p w:rsidR="0088441F" w:rsidRPr="009D4F70" w:rsidRDefault="0088441F" w:rsidP="0088441F">
            <w:pPr>
              <w:jc w:val="both"/>
            </w:pPr>
            <w:r w:rsidRPr="009D4F70">
              <w:t>100</w:t>
            </w:r>
          </w:p>
        </w:tc>
        <w:tc>
          <w:tcPr>
            <w:tcW w:w="1338" w:type="dxa"/>
          </w:tcPr>
          <w:p w:rsidR="0088441F" w:rsidRPr="009D4F70" w:rsidRDefault="0088441F" w:rsidP="0088441F">
            <w:pPr>
              <w:jc w:val="both"/>
            </w:pPr>
            <w:r w:rsidRPr="009D4F70">
              <w:t>100</w:t>
            </w:r>
          </w:p>
        </w:tc>
        <w:tc>
          <w:tcPr>
            <w:tcW w:w="930" w:type="dxa"/>
          </w:tcPr>
          <w:p w:rsidR="0088441F" w:rsidRPr="009D4F70" w:rsidRDefault="0088441F" w:rsidP="0088441F">
            <w:pPr>
              <w:jc w:val="both"/>
              <w:rPr>
                <w:bCs/>
                <w:iCs/>
              </w:rPr>
            </w:pPr>
            <w:r w:rsidRPr="009D4F70">
              <w:rPr>
                <w:bCs/>
                <w:iCs/>
              </w:rPr>
              <w:t>64</w:t>
            </w:r>
          </w:p>
        </w:tc>
        <w:tc>
          <w:tcPr>
            <w:tcW w:w="820" w:type="dxa"/>
          </w:tcPr>
          <w:p w:rsidR="0088441F" w:rsidRPr="009D4F70" w:rsidRDefault="0088441F" w:rsidP="0088441F">
            <w:pPr>
              <w:jc w:val="both"/>
              <w:rPr>
                <w:bCs/>
                <w:iCs/>
              </w:rPr>
            </w:pPr>
            <w:r w:rsidRPr="009D4F70">
              <w:rPr>
                <w:bCs/>
                <w:iCs/>
              </w:rPr>
              <w:t>4</w:t>
            </w:r>
          </w:p>
        </w:tc>
        <w:tc>
          <w:tcPr>
            <w:tcW w:w="1033"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0</w:t>
            </w:r>
          </w:p>
        </w:tc>
        <w:tc>
          <w:tcPr>
            <w:tcW w:w="1134" w:type="dxa"/>
          </w:tcPr>
          <w:p w:rsidR="0088441F" w:rsidRPr="009D4F70" w:rsidRDefault="0088441F" w:rsidP="0088441F">
            <w:pPr>
              <w:jc w:val="both"/>
            </w:pPr>
            <w:r w:rsidRPr="009D4F70">
              <w:t>36</w:t>
            </w:r>
          </w:p>
        </w:tc>
        <w:tc>
          <w:tcPr>
            <w:tcW w:w="993" w:type="dxa"/>
          </w:tcPr>
          <w:p w:rsidR="0088441F" w:rsidRPr="009D4F70" w:rsidRDefault="0088441F" w:rsidP="0088441F">
            <w:pPr>
              <w:jc w:val="both"/>
            </w:pPr>
            <w:r w:rsidRPr="009D4F70">
              <w:t>3</w:t>
            </w:r>
          </w:p>
        </w:tc>
      </w:tr>
      <w:tr w:rsidR="0088441F" w:rsidRPr="009D4F70" w:rsidTr="0088441F">
        <w:trPr>
          <w:jc w:val="center"/>
        </w:trPr>
        <w:tc>
          <w:tcPr>
            <w:tcW w:w="1339" w:type="dxa"/>
          </w:tcPr>
          <w:p w:rsidR="0088441F" w:rsidRPr="009D4F70" w:rsidRDefault="0088441F" w:rsidP="0088441F">
            <w:pPr>
              <w:jc w:val="both"/>
              <w:rPr>
                <w:bCs/>
                <w:iCs/>
              </w:rPr>
            </w:pPr>
            <w:r w:rsidRPr="009D4F70">
              <w:rPr>
                <w:bCs/>
                <w:iCs/>
              </w:rPr>
              <w:t>11</w:t>
            </w:r>
          </w:p>
        </w:tc>
        <w:tc>
          <w:tcPr>
            <w:tcW w:w="1134" w:type="dxa"/>
          </w:tcPr>
          <w:p w:rsidR="0088441F" w:rsidRPr="009D4F70" w:rsidRDefault="0088441F" w:rsidP="0088441F">
            <w:pPr>
              <w:jc w:val="both"/>
            </w:pPr>
            <w:r w:rsidRPr="009D4F70">
              <w:t>100</w:t>
            </w:r>
          </w:p>
        </w:tc>
        <w:tc>
          <w:tcPr>
            <w:tcW w:w="1338" w:type="dxa"/>
          </w:tcPr>
          <w:p w:rsidR="0088441F" w:rsidRPr="009D4F70" w:rsidRDefault="0088441F" w:rsidP="0088441F">
            <w:pPr>
              <w:jc w:val="both"/>
            </w:pPr>
            <w:r w:rsidRPr="009D4F70">
              <w:t>66,67</w:t>
            </w:r>
          </w:p>
        </w:tc>
        <w:tc>
          <w:tcPr>
            <w:tcW w:w="930" w:type="dxa"/>
          </w:tcPr>
          <w:p w:rsidR="0088441F" w:rsidRPr="009D4F70" w:rsidRDefault="0088441F" w:rsidP="0088441F">
            <w:pPr>
              <w:jc w:val="both"/>
              <w:rPr>
                <w:bCs/>
                <w:iCs/>
              </w:rPr>
            </w:pPr>
            <w:r w:rsidRPr="009D4F70">
              <w:rPr>
                <w:bCs/>
                <w:iCs/>
              </w:rPr>
              <w:t>54,67</w:t>
            </w:r>
          </w:p>
        </w:tc>
        <w:tc>
          <w:tcPr>
            <w:tcW w:w="820" w:type="dxa"/>
          </w:tcPr>
          <w:p w:rsidR="0088441F" w:rsidRPr="009D4F70" w:rsidRDefault="0088441F" w:rsidP="0088441F">
            <w:pPr>
              <w:jc w:val="both"/>
              <w:rPr>
                <w:bCs/>
                <w:iCs/>
              </w:rPr>
            </w:pPr>
            <w:r w:rsidRPr="009D4F70">
              <w:rPr>
                <w:bCs/>
                <w:iCs/>
              </w:rPr>
              <w:t>3,67</w:t>
            </w:r>
          </w:p>
        </w:tc>
        <w:tc>
          <w:tcPr>
            <w:tcW w:w="1033"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100</w:t>
            </w:r>
          </w:p>
        </w:tc>
        <w:tc>
          <w:tcPr>
            <w:tcW w:w="1134" w:type="dxa"/>
          </w:tcPr>
          <w:p w:rsidR="0088441F" w:rsidRPr="009D4F70" w:rsidRDefault="0088441F" w:rsidP="0088441F">
            <w:pPr>
              <w:jc w:val="both"/>
            </w:pPr>
            <w:r w:rsidRPr="009D4F70">
              <w:t>73</w:t>
            </w:r>
          </w:p>
        </w:tc>
        <w:tc>
          <w:tcPr>
            <w:tcW w:w="993" w:type="dxa"/>
          </w:tcPr>
          <w:p w:rsidR="0088441F" w:rsidRPr="009D4F70" w:rsidRDefault="0088441F" w:rsidP="0088441F">
            <w:pPr>
              <w:jc w:val="both"/>
            </w:pPr>
            <w:r w:rsidRPr="009D4F70">
              <w:t>4,25</w:t>
            </w:r>
          </w:p>
        </w:tc>
      </w:tr>
    </w:tbl>
    <w:p w:rsidR="0088441F" w:rsidRPr="009D4F70" w:rsidRDefault="0088441F" w:rsidP="0088441F">
      <w:pPr>
        <w:jc w:val="both"/>
        <w:rPr>
          <w:b/>
        </w:rPr>
      </w:pPr>
    </w:p>
    <w:p w:rsidR="0088441F" w:rsidRPr="009D4F70" w:rsidRDefault="0088441F" w:rsidP="0088441F">
      <w:pPr>
        <w:jc w:val="both"/>
        <w:rPr>
          <w:b/>
        </w:rPr>
      </w:pPr>
    </w:p>
    <w:p w:rsidR="0088441F" w:rsidRPr="009D4F70" w:rsidRDefault="0088441F" w:rsidP="0088441F">
      <w:pPr>
        <w:jc w:val="both"/>
        <w:rPr>
          <w:b/>
        </w:rPr>
      </w:pPr>
      <w:r w:rsidRPr="009D4F70">
        <w:rPr>
          <w:b/>
        </w:rPr>
        <w:t>Итоги школьного входного контроля по химии</w:t>
      </w: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51"/>
        <w:gridCol w:w="851"/>
        <w:gridCol w:w="850"/>
        <w:gridCol w:w="851"/>
        <w:gridCol w:w="992"/>
        <w:gridCol w:w="850"/>
        <w:gridCol w:w="848"/>
        <w:gridCol w:w="845"/>
        <w:gridCol w:w="851"/>
        <w:gridCol w:w="850"/>
      </w:tblGrid>
      <w:tr w:rsidR="0088441F" w:rsidRPr="009D4F70" w:rsidTr="0088441F">
        <w:tc>
          <w:tcPr>
            <w:tcW w:w="1418"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Ф.И.О. учителя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Кол-во </w:t>
            </w:r>
            <w:r w:rsidRPr="009D4F70">
              <w:rPr>
                <w:b/>
              </w:rPr>
              <w:lastRenderedPageBreak/>
              <w:t>уч-ся</w:t>
            </w:r>
          </w:p>
        </w:tc>
        <w:tc>
          <w:tcPr>
            <w:tcW w:w="850" w:type="dxa"/>
            <w:vMerge w:val="restart"/>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lastRenderedPageBreak/>
              <w:t xml:space="preserve">Кол-во </w:t>
            </w:r>
            <w:r w:rsidRPr="009D4F70">
              <w:rPr>
                <w:b/>
              </w:rPr>
              <w:lastRenderedPageBreak/>
              <w:t>писали</w:t>
            </w:r>
          </w:p>
          <w:p w:rsidR="0088441F" w:rsidRPr="009D4F70" w:rsidRDefault="0088441F" w:rsidP="0088441F">
            <w:pPr>
              <w:jc w:val="both"/>
              <w:rPr>
                <w:b/>
              </w:rPr>
            </w:pPr>
          </w:p>
        </w:tc>
        <w:tc>
          <w:tcPr>
            <w:tcW w:w="3541" w:type="dxa"/>
            <w:gridSpan w:val="4"/>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lastRenderedPageBreak/>
              <w:t>Количество</w:t>
            </w:r>
          </w:p>
        </w:tc>
        <w:tc>
          <w:tcPr>
            <w:tcW w:w="2546" w:type="dxa"/>
            <w:gridSpan w:val="3"/>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Соответствие предыдущей </w:t>
            </w:r>
            <w:r w:rsidRPr="009D4F70">
              <w:rPr>
                <w:b/>
              </w:rPr>
              <w:lastRenderedPageBreak/>
              <w:t>итоговой отметке</w:t>
            </w:r>
          </w:p>
        </w:tc>
      </w:tr>
      <w:tr w:rsidR="0088441F" w:rsidRPr="009D4F70" w:rsidTr="0088441F">
        <w:tc>
          <w:tcPr>
            <w:tcW w:w="1418"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441F" w:rsidRPr="009D4F70" w:rsidRDefault="0088441F" w:rsidP="0088441F">
            <w:pPr>
              <w:jc w:val="both"/>
              <w:rPr>
                <w:b/>
              </w:rPr>
            </w:pP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Высокий уровень</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Повышенный уровень</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Базовый уровень</w:t>
            </w:r>
          </w:p>
        </w:tc>
        <w:tc>
          <w:tcPr>
            <w:tcW w:w="84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Низкий</w:t>
            </w:r>
          </w:p>
          <w:p w:rsidR="0088441F" w:rsidRPr="009D4F70" w:rsidRDefault="0088441F" w:rsidP="0088441F">
            <w:pPr>
              <w:jc w:val="both"/>
              <w:rPr>
                <w:b/>
              </w:rPr>
            </w:pPr>
            <w:r w:rsidRPr="009D4F70">
              <w:rPr>
                <w:b/>
              </w:rPr>
              <w:t>уровень</w:t>
            </w:r>
          </w:p>
        </w:tc>
        <w:tc>
          <w:tcPr>
            <w:tcW w:w="84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Соотв.</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Выше </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rPr>
                <w:b/>
              </w:rPr>
            </w:pPr>
            <w:r w:rsidRPr="009D4F70">
              <w:rPr>
                <w:b/>
              </w:rPr>
              <w:t xml:space="preserve">Ниже </w:t>
            </w:r>
          </w:p>
        </w:tc>
      </w:tr>
      <w:tr w:rsidR="0088441F" w:rsidRPr="009D4F70" w:rsidTr="0088441F">
        <w:tc>
          <w:tcPr>
            <w:tcW w:w="1418" w:type="dxa"/>
            <w:vMerge w:val="restart"/>
            <w:tcBorders>
              <w:top w:val="single" w:sz="4" w:space="0" w:color="auto"/>
              <w:left w:val="single" w:sz="4" w:space="0" w:color="auto"/>
              <w:right w:val="single" w:sz="4" w:space="0" w:color="auto"/>
            </w:tcBorders>
          </w:tcPr>
          <w:p w:rsidR="0088441F" w:rsidRPr="009D4F70" w:rsidRDefault="0088441F" w:rsidP="0088441F">
            <w:pPr>
              <w:jc w:val="both"/>
            </w:pPr>
            <w:r w:rsidRPr="009D4F70">
              <w:t>Дулахинова Бэла Мергеновна</w:t>
            </w:r>
          </w:p>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9</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21</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19</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15,38</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23,07</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84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84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46,15</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p w:rsidR="0088441F" w:rsidRPr="009D4F70" w:rsidRDefault="0088441F" w:rsidP="0088441F">
            <w:pPr>
              <w:jc w:val="both"/>
            </w:pPr>
            <w:r w:rsidRPr="009D4F70">
              <w:t>53,84</w:t>
            </w:r>
          </w:p>
        </w:tc>
      </w:tr>
      <w:tr w:rsidR="0088441F" w:rsidRPr="009D4F70" w:rsidTr="0088441F">
        <w:tc>
          <w:tcPr>
            <w:tcW w:w="1418" w:type="dxa"/>
            <w:vMerge/>
            <w:tcBorders>
              <w:left w:val="single" w:sz="4" w:space="0" w:color="auto"/>
              <w:right w:val="single" w:sz="4" w:space="0" w:color="auto"/>
            </w:tcBorders>
          </w:tcPr>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10</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50%</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50%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84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84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50%</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w:t>
            </w:r>
          </w:p>
          <w:p w:rsidR="0088441F" w:rsidRPr="009D4F70" w:rsidRDefault="0088441F" w:rsidP="0088441F">
            <w:pPr>
              <w:jc w:val="both"/>
            </w:pPr>
            <w:r w:rsidRPr="009D4F70">
              <w:t>50%</w:t>
            </w:r>
          </w:p>
        </w:tc>
      </w:tr>
      <w:tr w:rsidR="0088441F" w:rsidRPr="009D4F70" w:rsidTr="0088441F">
        <w:tc>
          <w:tcPr>
            <w:tcW w:w="1418" w:type="dxa"/>
            <w:vMerge/>
            <w:tcBorders>
              <w:left w:val="single" w:sz="4" w:space="0" w:color="auto"/>
              <w:bottom w:val="single" w:sz="4" w:space="0" w:color="auto"/>
              <w:right w:val="single" w:sz="4" w:space="0" w:color="auto"/>
            </w:tcBorders>
          </w:tcPr>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11</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 xml:space="preserve">    8</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w:t>
            </w:r>
          </w:p>
          <w:p w:rsidR="0088441F" w:rsidRPr="009D4F70" w:rsidRDefault="0088441F" w:rsidP="0088441F">
            <w:pPr>
              <w:jc w:val="both"/>
            </w:pPr>
            <w:r w:rsidRPr="009D4F70">
              <w:t>15,38</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w:t>
            </w:r>
          </w:p>
          <w:p w:rsidR="0088441F" w:rsidRPr="009D4F70" w:rsidRDefault="0088441F" w:rsidP="0088441F">
            <w:pPr>
              <w:jc w:val="both"/>
            </w:pPr>
            <w:r w:rsidRPr="009D4F70">
              <w:t>23,07</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84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4</w:t>
            </w:r>
          </w:p>
          <w:p w:rsidR="0088441F" w:rsidRPr="009D4F70" w:rsidRDefault="0088441F" w:rsidP="0088441F">
            <w:pPr>
              <w:jc w:val="both"/>
            </w:pPr>
            <w:r w:rsidRPr="009D4F70">
              <w:t>30,77</w:t>
            </w:r>
          </w:p>
        </w:tc>
        <w:tc>
          <w:tcPr>
            <w:tcW w:w="84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6</w:t>
            </w:r>
          </w:p>
          <w:p w:rsidR="0088441F" w:rsidRPr="009D4F70" w:rsidRDefault="0088441F" w:rsidP="0088441F">
            <w:pPr>
              <w:jc w:val="both"/>
            </w:pPr>
            <w:r w:rsidRPr="009D4F70">
              <w:t>46,15</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p w:rsidR="0088441F" w:rsidRPr="009D4F70" w:rsidRDefault="0088441F" w:rsidP="0088441F">
            <w:pPr>
              <w:jc w:val="both"/>
            </w:pPr>
            <w:r w:rsidRPr="009D4F70">
              <w:t>53,84</w:t>
            </w:r>
          </w:p>
        </w:tc>
      </w:tr>
      <w:tr w:rsidR="0088441F" w:rsidRPr="009D4F70" w:rsidTr="0088441F">
        <w:tc>
          <w:tcPr>
            <w:tcW w:w="1418" w:type="dxa"/>
            <w:tcBorders>
              <w:top w:val="single" w:sz="4" w:space="0" w:color="auto"/>
              <w:left w:val="single" w:sz="4" w:space="0" w:color="auto"/>
              <w:bottom w:val="single" w:sz="4" w:space="0" w:color="auto"/>
              <w:right w:val="single" w:sz="4" w:space="0" w:color="auto"/>
            </w:tcBorders>
          </w:tcPr>
          <w:p w:rsidR="0088441F" w:rsidRPr="009D4F70" w:rsidRDefault="0088441F" w:rsidP="0088441F">
            <w:pPr>
              <w:jc w:val="both"/>
              <w:rPr>
                <w:b/>
              </w:rPr>
            </w:pPr>
            <w:r w:rsidRPr="009D4F70">
              <w:rPr>
                <w:b/>
              </w:rPr>
              <w:t>Итого:</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30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26</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5</w:t>
            </w:r>
          </w:p>
        </w:tc>
        <w:tc>
          <w:tcPr>
            <w:tcW w:w="992"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7</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848"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8</w:t>
            </w:r>
          </w:p>
        </w:tc>
        <w:tc>
          <w:tcPr>
            <w:tcW w:w="845"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13</w:t>
            </w:r>
          </w:p>
        </w:tc>
        <w:tc>
          <w:tcPr>
            <w:tcW w:w="851"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0</w:t>
            </w:r>
          </w:p>
        </w:tc>
        <w:tc>
          <w:tcPr>
            <w:tcW w:w="850" w:type="dxa"/>
            <w:tcBorders>
              <w:top w:val="single" w:sz="4" w:space="0" w:color="auto"/>
              <w:left w:val="single" w:sz="4" w:space="0" w:color="auto"/>
              <w:bottom w:val="single" w:sz="4" w:space="0" w:color="auto"/>
              <w:right w:val="single" w:sz="4" w:space="0" w:color="auto"/>
            </w:tcBorders>
            <w:hideMark/>
          </w:tcPr>
          <w:p w:rsidR="0088441F" w:rsidRPr="009D4F70" w:rsidRDefault="0088441F" w:rsidP="0088441F">
            <w:pPr>
              <w:jc w:val="both"/>
            </w:pPr>
            <w:r w:rsidRPr="009D4F70">
              <w:t>15</w:t>
            </w:r>
          </w:p>
        </w:tc>
      </w:tr>
    </w:tbl>
    <w:p w:rsidR="0088441F" w:rsidRPr="009D4F70" w:rsidRDefault="0088441F" w:rsidP="0088441F">
      <w:pPr>
        <w:jc w:val="both"/>
        <w:rPr>
          <w:b/>
        </w:rPr>
      </w:pPr>
    </w:p>
    <w:p w:rsidR="0088441F" w:rsidRPr="009D4F70" w:rsidRDefault="0088441F" w:rsidP="0088441F">
      <w:pPr>
        <w:jc w:val="both"/>
        <w:rPr>
          <w:b/>
        </w:rPr>
      </w:pPr>
      <w:r w:rsidRPr="009D4F70">
        <w:rPr>
          <w:b/>
        </w:rPr>
        <w:t>Сравнительный анализ входного, промежуточного мониторинга</w:t>
      </w:r>
    </w:p>
    <w:p w:rsidR="0088441F" w:rsidRPr="009D4F70" w:rsidRDefault="0088441F" w:rsidP="0088441F">
      <w:pPr>
        <w:jc w:val="both"/>
        <w:rPr>
          <w:b/>
        </w:rPr>
      </w:pPr>
      <w:r w:rsidRPr="009D4F70">
        <w:rPr>
          <w:b/>
        </w:rPr>
        <w:t>по химии в 8-11 классах</w:t>
      </w:r>
    </w:p>
    <w:p w:rsidR="0088441F" w:rsidRPr="009D4F70" w:rsidRDefault="0088441F" w:rsidP="0088441F">
      <w:pPr>
        <w:jc w:val="both"/>
        <w:rPr>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8441F" w:rsidRPr="009D4F70" w:rsidTr="0088441F">
        <w:trPr>
          <w:jc w:val="center"/>
        </w:trPr>
        <w:tc>
          <w:tcPr>
            <w:tcW w:w="817" w:type="dxa"/>
            <w:vMerge w:val="restart"/>
          </w:tcPr>
          <w:p w:rsidR="0088441F" w:rsidRPr="009D4F70" w:rsidRDefault="0088441F" w:rsidP="0088441F">
            <w:pPr>
              <w:jc w:val="both"/>
              <w:rPr>
                <w:b/>
              </w:rPr>
            </w:pPr>
          </w:p>
          <w:p w:rsidR="0088441F" w:rsidRPr="009D4F70" w:rsidRDefault="0088441F" w:rsidP="0088441F">
            <w:pPr>
              <w:jc w:val="both"/>
              <w:rPr>
                <w:b/>
              </w:rPr>
            </w:pPr>
            <w:r w:rsidRPr="009D4F70">
              <w:rPr>
                <w:b/>
              </w:rPr>
              <w:t>класс</w:t>
            </w:r>
          </w:p>
        </w:tc>
        <w:tc>
          <w:tcPr>
            <w:tcW w:w="3583" w:type="dxa"/>
            <w:gridSpan w:val="4"/>
          </w:tcPr>
          <w:p w:rsidR="0088441F" w:rsidRPr="009D4F70" w:rsidRDefault="0088441F" w:rsidP="0088441F">
            <w:pPr>
              <w:jc w:val="both"/>
              <w:rPr>
                <w:b/>
                <w:bCs/>
                <w:iCs/>
              </w:rPr>
            </w:pPr>
            <w:r w:rsidRPr="009D4F70">
              <w:rPr>
                <w:b/>
                <w:bCs/>
                <w:iCs/>
              </w:rPr>
              <w:t>входной мониторинг</w:t>
            </w:r>
          </w:p>
        </w:tc>
        <w:tc>
          <w:tcPr>
            <w:tcW w:w="3221" w:type="dxa"/>
            <w:gridSpan w:val="4"/>
          </w:tcPr>
          <w:p w:rsidR="0088441F" w:rsidRPr="009D4F70" w:rsidRDefault="0088441F" w:rsidP="0088441F">
            <w:pPr>
              <w:jc w:val="both"/>
              <w:rPr>
                <w:b/>
                <w:bCs/>
                <w:iCs/>
              </w:rPr>
            </w:pPr>
            <w:r w:rsidRPr="009D4F70">
              <w:rPr>
                <w:b/>
                <w:bCs/>
                <w:iCs/>
              </w:rPr>
              <w:t>промежуточный мониторинг</w:t>
            </w:r>
          </w:p>
        </w:tc>
      </w:tr>
      <w:tr w:rsidR="0088441F" w:rsidRPr="009D4F70" w:rsidTr="0088441F">
        <w:trPr>
          <w:jc w:val="center"/>
        </w:trPr>
        <w:tc>
          <w:tcPr>
            <w:tcW w:w="817" w:type="dxa"/>
            <w:vMerge/>
          </w:tcPr>
          <w:p w:rsidR="0088441F" w:rsidRPr="009D4F70" w:rsidRDefault="0088441F" w:rsidP="0088441F">
            <w:pPr>
              <w:jc w:val="both"/>
              <w:rPr>
                <w:b/>
              </w:rPr>
            </w:pPr>
          </w:p>
        </w:tc>
        <w:tc>
          <w:tcPr>
            <w:tcW w:w="992" w:type="dxa"/>
          </w:tcPr>
          <w:p w:rsidR="0088441F" w:rsidRPr="009D4F70" w:rsidRDefault="0088441F" w:rsidP="0088441F">
            <w:pPr>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993" w:type="dxa"/>
          </w:tcPr>
          <w:p w:rsidR="0088441F" w:rsidRPr="009D4F70" w:rsidRDefault="0088441F" w:rsidP="0088441F">
            <w:pPr>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738" w:type="dxa"/>
          </w:tcPr>
          <w:p w:rsidR="0088441F" w:rsidRPr="009D4F70" w:rsidRDefault="0088441F" w:rsidP="0088441F">
            <w:pPr>
              <w:jc w:val="both"/>
              <w:rPr>
                <w:b/>
                <w:bCs/>
                <w:iCs/>
              </w:rPr>
            </w:pPr>
            <w:r w:rsidRPr="009D4F70">
              <w:rPr>
                <w:b/>
                <w:bCs/>
                <w:iCs/>
              </w:rPr>
              <w:t>СОУ %</w:t>
            </w:r>
          </w:p>
        </w:tc>
        <w:tc>
          <w:tcPr>
            <w:tcW w:w="860" w:type="dxa"/>
          </w:tcPr>
          <w:p w:rsidR="0088441F" w:rsidRPr="009D4F70" w:rsidRDefault="0088441F" w:rsidP="0088441F">
            <w:pPr>
              <w:jc w:val="both"/>
              <w:rPr>
                <w:b/>
                <w:bCs/>
                <w:iCs/>
              </w:rPr>
            </w:pPr>
            <w:r w:rsidRPr="009D4F70">
              <w:rPr>
                <w:b/>
                <w:bCs/>
                <w:iCs/>
              </w:rPr>
              <w:t>средний балл</w:t>
            </w:r>
          </w:p>
        </w:tc>
        <w:tc>
          <w:tcPr>
            <w:tcW w:w="718" w:type="dxa"/>
          </w:tcPr>
          <w:p w:rsidR="0088441F" w:rsidRPr="009D4F70" w:rsidRDefault="0088441F" w:rsidP="0088441F">
            <w:pPr>
              <w:jc w:val="both"/>
              <w:rPr>
                <w:b/>
                <w:bCs/>
                <w:iCs/>
              </w:rPr>
            </w:pPr>
            <w:r w:rsidRPr="009D4F70">
              <w:rPr>
                <w:b/>
                <w:bCs/>
                <w:iCs/>
              </w:rPr>
              <w:t>успев-ть</w:t>
            </w:r>
          </w:p>
          <w:p w:rsidR="0088441F" w:rsidRPr="009D4F70" w:rsidRDefault="0088441F" w:rsidP="0088441F">
            <w:pPr>
              <w:jc w:val="both"/>
              <w:rPr>
                <w:b/>
                <w:bCs/>
                <w:iCs/>
              </w:rPr>
            </w:pPr>
            <w:r w:rsidRPr="009D4F70">
              <w:rPr>
                <w:b/>
                <w:bCs/>
                <w:iCs/>
              </w:rPr>
              <w:t>(%)</w:t>
            </w:r>
          </w:p>
        </w:tc>
        <w:tc>
          <w:tcPr>
            <w:tcW w:w="901" w:type="dxa"/>
          </w:tcPr>
          <w:p w:rsidR="0088441F" w:rsidRPr="009D4F70" w:rsidRDefault="0088441F" w:rsidP="0088441F">
            <w:pPr>
              <w:jc w:val="both"/>
              <w:rPr>
                <w:b/>
                <w:bCs/>
                <w:iCs/>
              </w:rPr>
            </w:pPr>
            <w:r w:rsidRPr="009D4F70">
              <w:rPr>
                <w:b/>
                <w:bCs/>
                <w:iCs/>
              </w:rPr>
              <w:t>качество знаний</w:t>
            </w:r>
          </w:p>
          <w:p w:rsidR="0088441F" w:rsidRPr="009D4F70" w:rsidRDefault="0088441F" w:rsidP="0088441F">
            <w:pPr>
              <w:jc w:val="both"/>
              <w:rPr>
                <w:b/>
                <w:bCs/>
                <w:iCs/>
              </w:rPr>
            </w:pPr>
            <w:r w:rsidRPr="009D4F70">
              <w:rPr>
                <w:b/>
                <w:bCs/>
                <w:iCs/>
              </w:rPr>
              <w:t>(%)</w:t>
            </w:r>
          </w:p>
        </w:tc>
        <w:tc>
          <w:tcPr>
            <w:tcW w:w="893" w:type="dxa"/>
          </w:tcPr>
          <w:p w:rsidR="0088441F" w:rsidRPr="009D4F70" w:rsidRDefault="0088441F" w:rsidP="0088441F">
            <w:pPr>
              <w:jc w:val="both"/>
              <w:rPr>
                <w:b/>
                <w:bCs/>
                <w:iCs/>
              </w:rPr>
            </w:pPr>
            <w:r w:rsidRPr="009D4F70">
              <w:rPr>
                <w:b/>
                <w:bCs/>
                <w:iCs/>
              </w:rPr>
              <w:t>СОУ %</w:t>
            </w:r>
          </w:p>
        </w:tc>
        <w:tc>
          <w:tcPr>
            <w:tcW w:w="709" w:type="dxa"/>
          </w:tcPr>
          <w:p w:rsidR="0088441F" w:rsidRPr="009D4F70" w:rsidRDefault="0088441F" w:rsidP="0088441F">
            <w:pPr>
              <w:jc w:val="both"/>
              <w:rPr>
                <w:b/>
                <w:bCs/>
                <w:iCs/>
              </w:rPr>
            </w:pPr>
            <w:r w:rsidRPr="009D4F70">
              <w:rPr>
                <w:b/>
                <w:bCs/>
                <w:iCs/>
              </w:rPr>
              <w:t>средний балл</w:t>
            </w:r>
          </w:p>
        </w:tc>
      </w:tr>
      <w:tr w:rsidR="0088441F" w:rsidRPr="009D4F70" w:rsidTr="0088441F">
        <w:trPr>
          <w:jc w:val="center"/>
        </w:trPr>
        <w:tc>
          <w:tcPr>
            <w:tcW w:w="817" w:type="dxa"/>
          </w:tcPr>
          <w:p w:rsidR="0088441F" w:rsidRPr="009D4F70" w:rsidRDefault="0088441F" w:rsidP="0088441F">
            <w:pPr>
              <w:jc w:val="both"/>
              <w:rPr>
                <w:bCs/>
                <w:iCs/>
              </w:rPr>
            </w:pPr>
            <w:r w:rsidRPr="009D4F70">
              <w:rPr>
                <w:bCs/>
                <w:iCs/>
              </w:rPr>
              <w:t>8</w:t>
            </w:r>
          </w:p>
        </w:tc>
        <w:tc>
          <w:tcPr>
            <w:tcW w:w="992" w:type="dxa"/>
            <w:vAlign w:val="center"/>
          </w:tcPr>
          <w:p w:rsidR="0088441F" w:rsidRPr="009D4F70" w:rsidRDefault="0088441F" w:rsidP="0088441F">
            <w:pPr>
              <w:jc w:val="both"/>
            </w:pPr>
            <w:r w:rsidRPr="009D4F70">
              <w:t>100</w:t>
            </w:r>
          </w:p>
        </w:tc>
        <w:tc>
          <w:tcPr>
            <w:tcW w:w="993" w:type="dxa"/>
            <w:vAlign w:val="center"/>
          </w:tcPr>
          <w:p w:rsidR="0088441F" w:rsidRPr="009D4F70" w:rsidRDefault="0088441F" w:rsidP="0088441F">
            <w:pPr>
              <w:jc w:val="both"/>
            </w:pPr>
            <w:r w:rsidRPr="009D4F70">
              <w:t>36</w:t>
            </w:r>
          </w:p>
        </w:tc>
        <w:tc>
          <w:tcPr>
            <w:tcW w:w="738" w:type="dxa"/>
            <w:vAlign w:val="center"/>
          </w:tcPr>
          <w:p w:rsidR="0088441F" w:rsidRPr="009D4F70" w:rsidRDefault="0088441F" w:rsidP="0088441F">
            <w:pPr>
              <w:jc w:val="both"/>
            </w:pPr>
            <w:r w:rsidRPr="009D4F70">
              <w:t>46</w:t>
            </w:r>
          </w:p>
        </w:tc>
        <w:tc>
          <w:tcPr>
            <w:tcW w:w="860" w:type="dxa"/>
            <w:vAlign w:val="center"/>
          </w:tcPr>
          <w:p w:rsidR="0088441F" w:rsidRPr="009D4F70" w:rsidRDefault="0088441F" w:rsidP="0088441F">
            <w:pPr>
              <w:jc w:val="both"/>
            </w:pPr>
            <w:r w:rsidRPr="009D4F70">
              <w:t>3,3</w:t>
            </w:r>
          </w:p>
        </w:tc>
        <w:tc>
          <w:tcPr>
            <w:tcW w:w="718" w:type="dxa"/>
          </w:tcPr>
          <w:p w:rsidR="0088441F" w:rsidRPr="009D4F70" w:rsidRDefault="0088441F" w:rsidP="0088441F">
            <w:pPr>
              <w:jc w:val="both"/>
            </w:pPr>
            <w:r w:rsidRPr="009D4F70">
              <w:t>100</w:t>
            </w:r>
          </w:p>
        </w:tc>
        <w:tc>
          <w:tcPr>
            <w:tcW w:w="901" w:type="dxa"/>
          </w:tcPr>
          <w:p w:rsidR="0088441F" w:rsidRPr="009D4F70" w:rsidRDefault="0088441F" w:rsidP="0088441F">
            <w:pPr>
              <w:jc w:val="both"/>
            </w:pPr>
            <w:r w:rsidRPr="009D4F70">
              <w:t>33</w:t>
            </w:r>
          </w:p>
        </w:tc>
        <w:tc>
          <w:tcPr>
            <w:tcW w:w="893" w:type="dxa"/>
          </w:tcPr>
          <w:p w:rsidR="0088441F" w:rsidRPr="009D4F70" w:rsidRDefault="0088441F" w:rsidP="0088441F">
            <w:pPr>
              <w:jc w:val="both"/>
            </w:pPr>
            <w:r w:rsidRPr="009D4F70">
              <w:t>45</w:t>
            </w:r>
          </w:p>
        </w:tc>
        <w:tc>
          <w:tcPr>
            <w:tcW w:w="709" w:type="dxa"/>
          </w:tcPr>
          <w:p w:rsidR="0088441F" w:rsidRPr="009D4F70" w:rsidRDefault="0088441F" w:rsidP="0088441F">
            <w:pPr>
              <w:jc w:val="both"/>
            </w:pPr>
            <w:r w:rsidRPr="009D4F70">
              <w:t>3,3</w:t>
            </w:r>
          </w:p>
        </w:tc>
      </w:tr>
      <w:tr w:rsidR="0088441F" w:rsidRPr="009D4F70" w:rsidTr="0088441F">
        <w:trPr>
          <w:jc w:val="center"/>
        </w:trPr>
        <w:tc>
          <w:tcPr>
            <w:tcW w:w="817" w:type="dxa"/>
          </w:tcPr>
          <w:p w:rsidR="0088441F" w:rsidRPr="009D4F70" w:rsidRDefault="0088441F" w:rsidP="0088441F">
            <w:pPr>
              <w:jc w:val="both"/>
              <w:rPr>
                <w:bCs/>
                <w:iCs/>
              </w:rPr>
            </w:pPr>
            <w:r w:rsidRPr="009D4F70">
              <w:rPr>
                <w:bCs/>
                <w:iCs/>
              </w:rPr>
              <w:t>9</w:t>
            </w:r>
          </w:p>
        </w:tc>
        <w:tc>
          <w:tcPr>
            <w:tcW w:w="992" w:type="dxa"/>
          </w:tcPr>
          <w:p w:rsidR="0088441F" w:rsidRPr="009D4F70" w:rsidRDefault="0088441F" w:rsidP="0088441F">
            <w:pPr>
              <w:jc w:val="both"/>
            </w:pPr>
            <w:r w:rsidRPr="009D4F70">
              <w:t>100</w:t>
            </w:r>
          </w:p>
        </w:tc>
        <w:tc>
          <w:tcPr>
            <w:tcW w:w="993" w:type="dxa"/>
            <w:vAlign w:val="center"/>
          </w:tcPr>
          <w:p w:rsidR="0088441F" w:rsidRPr="009D4F70" w:rsidRDefault="0088441F" w:rsidP="0088441F">
            <w:pPr>
              <w:jc w:val="both"/>
            </w:pPr>
            <w:r w:rsidRPr="009D4F70">
              <w:t>58</w:t>
            </w:r>
          </w:p>
        </w:tc>
        <w:tc>
          <w:tcPr>
            <w:tcW w:w="738" w:type="dxa"/>
            <w:vAlign w:val="center"/>
          </w:tcPr>
          <w:p w:rsidR="0088441F" w:rsidRPr="009D4F70" w:rsidRDefault="0088441F" w:rsidP="0088441F">
            <w:pPr>
              <w:jc w:val="both"/>
            </w:pPr>
            <w:r w:rsidRPr="009D4F70">
              <w:t>63</w:t>
            </w:r>
          </w:p>
        </w:tc>
        <w:tc>
          <w:tcPr>
            <w:tcW w:w="860" w:type="dxa"/>
            <w:vAlign w:val="center"/>
          </w:tcPr>
          <w:p w:rsidR="0088441F" w:rsidRPr="009D4F70" w:rsidRDefault="0088441F" w:rsidP="0088441F">
            <w:pPr>
              <w:jc w:val="both"/>
            </w:pPr>
            <w:r w:rsidRPr="009D4F70">
              <w:t>3,89</w:t>
            </w:r>
          </w:p>
        </w:tc>
        <w:tc>
          <w:tcPr>
            <w:tcW w:w="718" w:type="dxa"/>
          </w:tcPr>
          <w:p w:rsidR="0088441F" w:rsidRPr="009D4F70" w:rsidRDefault="0088441F" w:rsidP="0088441F">
            <w:pPr>
              <w:jc w:val="both"/>
            </w:pPr>
            <w:r w:rsidRPr="009D4F70">
              <w:t>100</w:t>
            </w:r>
          </w:p>
        </w:tc>
        <w:tc>
          <w:tcPr>
            <w:tcW w:w="901" w:type="dxa"/>
          </w:tcPr>
          <w:p w:rsidR="0088441F" w:rsidRPr="009D4F70" w:rsidRDefault="0088441F" w:rsidP="0088441F">
            <w:pPr>
              <w:jc w:val="both"/>
            </w:pPr>
            <w:r w:rsidRPr="009D4F70">
              <w:t>44</w:t>
            </w:r>
          </w:p>
        </w:tc>
        <w:tc>
          <w:tcPr>
            <w:tcW w:w="893" w:type="dxa"/>
          </w:tcPr>
          <w:p w:rsidR="0088441F" w:rsidRPr="009D4F70" w:rsidRDefault="0088441F" w:rsidP="0088441F">
            <w:pPr>
              <w:jc w:val="both"/>
            </w:pPr>
            <w:r w:rsidRPr="009D4F70">
              <w:t>56</w:t>
            </w:r>
          </w:p>
        </w:tc>
        <w:tc>
          <w:tcPr>
            <w:tcW w:w="709" w:type="dxa"/>
          </w:tcPr>
          <w:p w:rsidR="0088441F" w:rsidRPr="009D4F70" w:rsidRDefault="0088441F" w:rsidP="0088441F">
            <w:pPr>
              <w:jc w:val="both"/>
            </w:pPr>
            <w:r w:rsidRPr="009D4F70">
              <w:t>3,7</w:t>
            </w:r>
          </w:p>
        </w:tc>
      </w:tr>
      <w:tr w:rsidR="0088441F" w:rsidRPr="009D4F70" w:rsidTr="0088441F">
        <w:trPr>
          <w:jc w:val="center"/>
        </w:trPr>
        <w:tc>
          <w:tcPr>
            <w:tcW w:w="817" w:type="dxa"/>
          </w:tcPr>
          <w:p w:rsidR="0088441F" w:rsidRPr="009D4F70" w:rsidRDefault="0088441F" w:rsidP="0088441F">
            <w:pPr>
              <w:jc w:val="both"/>
              <w:rPr>
                <w:bCs/>
                <w:iCs/>
              </w:rPr>
            </w:pPr>
            <w:r w:rsidRPr="009D4F70">
              <w:rPr>
                <w:bCs/>
                <w:iCs/>
              </w:rPr>
              <w:t>10</w:t>
            </w:r>
          </w:p>
        </w:tc>
        <w:tc>
          <w:tcPr>
            <w:tcW w:w="992" w:type="dxa"/>
          </w:tcPr>
          <w:p w:rsidR="0088441F" w:rsidRPr="009D4F70" w:rsidRDefault="0088441F" w:rsidP="0088441F">
            <w:pPr>
              <w:jc w:val="both"/>
            </w:pPr>
            <w:r w:rsidRPr="009D4F70">
              <w:t>100</w:t>
            </w:r>
          </w:p>
        </w:tc>
        <w:tc>
          <w:tcPr>
            <w:tcW w:w="993" w:type="dxa"/>
          </w:tcPr>
          <w:p w:rsidR="0088441F" w:rsidRPr="009D4F70" w:rsidRDefault="0088441F" w:rsidP="0088441F">
            <w:pPr>
              <w:jc w:val="both"/>
            </w:pPr>
            <w:r w:rsidRPr="009D4F70">
              <w:t>50</w:t>
            </w:r>
          </w:p>
        </w:tc>
        <w:tc>
          <w:tcPr>
            <w:tcW w:w="738" w:type="dxa"/>
          </w:tcPr>
          <w:p w:rsidR="0088441F" w:rsidRPr="009D4F70" w:rsidRDefault="0088441F" w:rsidP="0088441F">
            <w:pPr>
              <w:jc w:val="both"/>
              <w:rPr>
                <w:bCs/>
                <w:iCs/>
              </w:rPr>
            </w:pPr>
            <w:r w:rsidRPr="009D4F70">
              <w:rPr>
                <w:bCs/>
                <w:iCs/>
              </w:rPr>
              <w:t>50</w:t>
            </w:r>
          </w:p>
        </w:tc>
        <w:tc>
          <w:tcPr>
            <w:tcW w:w="860" w:type="dxa"/>
          </w:tcPr>
          <w:p w:rsidR="0088441F" w:rsidRPr="009D4F70" w:rsidRDefault="0088441F" w:rsidP="0088441F">
            <w:pPr>
              <w:jc w:val="both"/>
              <w:rPr>
                <w:bCs/>
                <w:iCs/>
              </w:rPr>
            </w:pPr>
            <w:r w:rsidRPr="009D4F70">
              <w:rPr>
                <w:bCs/>
                <w:iCs/>
              </w:rPr>
              <w:t>3,5</w:t>
            </w:r>
          </w:p>
        </w:tc>
        <w:tc>
          <w:tcPr>
            <w:tcW w:w="718" w:type="dxa"/>
          </w:tcPr>
          <w:p w:rsidR="0088441F" w:rsidRPr="009D4F70" w:rsidRDefault="0088441F" w:rsidP="0088441F">
            <w:pPr>
              <w:jc w:val="both"/>
            </w:pPr>
            <w:r w:rsidRPr="009D4F70">
              <w:t>100</w:t>
            </w:r>
          </w:p>
        </w:tc>
        <w:tc>
          <w:tcPr>
            <w:tcW w:w="901" w:type="dxa"/>
          </w:tcPr>
          <w:p w:rsidR="0088441F" w:rsidRPr="009D4F70" w:rsidRDefault="0088441F" w:rsidP="0088441F">
            <w:pPr>
              <w:jc w:val="both"/>
            </w:pPr>
            <w:r w:rsidRPr="009D4F70">
              <w:t>100</w:t>
            </w:r>
          </w:p>
        </w:tc>
        <w:tc>
          <w:tcPr>
            <w:tcW w:w="893" w:type="dxa"/>
            <w:vAlign w:val="center"/>
          </w:tcPr>
          <w:p w:rsidR="0088441F" w:rsidRPr="009D4F70" w:rsidRDefault="0088441F" w:rsidP="0088441F">
            <w:pPr>
              <w:jc w:val="both"/>
            </w:pPr>
            <w:r w:rsidRPr="009D4F70">
              <w:t>64</w:t>
            </w:r>
          </w:p>
        </w:tc>
        <w:tc>
          <w:tcPr>
            <w:tcW w:w="709" w:type="dxa"/>
            <w:vAlign w:val="center"/>
          </w:tcPr>
          <w:p w:rsidR="0088441F" w:rsidRPr="009D4F70" w:rsidRDefault="0088441F" w:rsidP="0088441F">
            <w:pPr>
              <w:jc w:val="both"/>
            </w:pPr>
            <w:r w:rsidRPr="009D4F70">
              <w:t>4</w:t>
            </w:r>
          </w:p>
        </w:tc>
      </w:tr>
      <w:tr w:rsidR="0088441F" w:rsidRPr="009D4F70" w:rsidTr="0088441F">
        <w:trPr>
          <w:jc w:val="center"/>
        </w:trPr>
        <w:tc>
          <w:tcPr>
            <w:tcW w:w="817" w:type="dxa"/>
          </w:tcPr>
          <w:p w:rsidR="0088441F" w:rsidRPr="009D4F70" w:rsidRDefault="0088441F" w:rsidP="0088441F">
            <w:pPr>
              <w:jc w:val="both"/>
              <w:rPr>
                <w:bCs/>
                <w:iCs/>
              </w:rPr>
            </w:pPr>
            <w:r w:rsidRPr="009D4F70">
              <w:rPr>
                <w:bCs/>
                <w:iCs/>
              </w:rPr>
              <w:t>11</w:t>
            </w:r>
          </w:p>
        </w:tc>
        <w:tc>
          <w:tcPr>
            <w:tcW w:w="992" w:type="dxa"/>
          </w:tcPr>
          <w:p w:rsidR="0088441F" w:rsidRPr="009D4F70" w:rsidRDefault="0088441F" w:rsidP="0088441F">
            <w:pPr>
              <w:jc w:val="both"/>
            </w:pPr>
            <w:r w:rsidRPr="009D4F70">
              <w:t>100</w:t>
            </w:r>
          </w:p>
        </w:tc>
        <w:tc>
          <w:tcPr>
            <w:tcW w:w="993" w:type="dxa"/>
          </w:tcPr>
          <w:p w:rsidR="0088441F" w:rsidRPr="009D4F70" w:rsidRDefault="0088441F" w:rsidP="0088441F">
            <w:pPr>
              <w:jc w:val="both"/>
            </w:pPr>
            <w:r w:rsidRPr="009D4F70">
              <w:t>50</w:t>
            </w:r>
          </w:p>
        </w:tc>
        <w:tc>
          <w:tcPr>
            <w:tcW w:w="738" w:type="dxa"/>
          </w:tcPr>
          <w:p w:rsidR="0088441F" w:rsidRPr="009D4F70" w:rsidRDefault="0088441F" w:rsidP="0088441F">
            <w:pPr>
              <w:jc w:val="both"/>
              <w:rPr>
                <w:bCs/>
                <w:iCs/>
              </w:rPr>
            </w:pPr>
            <w:r w:rsidRPr="009D4F70">
              <w:rPr>
                <w:bCs/>
                <w:iCs/>
              </w:rPr>
              <w:t>55</w:t>
            </w:r>
          </w:p>
        </w:tc>
        <w:tc>
          <w:tcPr>
            <w:tcW w:w="860" w:type="dxa"/>
          </w:tcPr>
          <w:p w:rsidR="0088441F" w:rsidRPr="009D4F70" w:rsidRDefault="0088441F" w:rsidP="0088441F">
            <w:pPr>
              <w:jc w:val="both"/>
              <w:rPr>
                <w:bCs/>
                <w:iCs/>
              </w:rPr>
            </w:pPr>
            <w:r w:rsidRPr="009D4F70">
              <w:rPr>
                <w:bCs/>
                <w:iCs/>
              </w:rPr>
              <w:t>3,6</w:t>
            </w:r>
          </w:p>
        </w:tc>
        <w:tc>
          <w:tcPr>
            <w:tcW w:w="718" w:type="dxa"/>
          </w:tcPr>
          <w:p w:rsidR="0088441F" w:rsidRPr="009D4F70" w:rsidRDefault="0088441F" w:rsidP="0088441F">
            <w:pPr>
              <w:jc w:val="both"/>
            </w:pPr>
            <w:r w:rsidRPr="009D4F70">
              <w:t>100</w:t>
            </w:r>
          </w:p>
        </w:tc>
        <w:tc>
          <w:tcPr>
            <w:tcW w:w="901" w:type="dxa"/>
          </w:tcPr>
          <w:p w:rsidR="0088441F" w:rsidRPr="009D4F70" w:rsidRDefault="0088441F" w:rsidP="0088441F">
            <w:pPr>
              <w:jc w:val="both"/>
            </w:pPr>
            <w:r w:rsidRPr="009D4F70">
              <w:t>43</w:t>
            </w:r>
          </w:p>
        </w:tc>
        <w:tc>
          <w:tcPr>
            <w:tcW w:w="893" w:type="dxa"/>
            <w:vAlign w:val="center"/>
          </w:tcPr>
          <w:p w:rsidR="0088441F" w:rsidRPr="009D4F70" w:rsidRDefault="0088441F" w:rsidP="0088441F">
            <w:pPr>
              <w:jc w:val="both"/>
            </w:pPr>
            <w:r w:rsidRPr="009D4F70">
              <w:t>48</w:t>
            </w:r>
          </w:p>
        </w:tc>
        <w:tc>
          <w:tcPr>
            <w:tcW w:w="709" w:type="dxa"/>
            <w:vAlign w:val="center"/>
          </w:tcPr>
          <w:p w:rsidR="0088441F" w:rsidRPr="009D4F70" w:rsidRDefault="0088441F" w:rsidP="0088441F">
            <w:pPr>
              <w:jc w:val="both"/>
            </w:pPr>
            <w:r w:rsidRPr="009D4F70">
              <w:t>3,4</w:t>
            </w:r>
          </w:p>
        </w:tc>
      </w:tr>
    </w:tbl>
    <w:p w:rsidR="00987AB2" w:rsidRDefault="00987AB2" w:rsidP="00987AB2"/>
    <w:p w:rsidR="006946AF" w:rsidRPr="006946AF" w:rsidRDefault="006946AF" w:rsidP="00987AB2"/>
    <w:p w:rsidR="006946AF" w:rsidRPr="006946AF" w:rsidRDefault="001024D3" w:rsidP="00F56F7A">
      <w:pPr>
        <w:rPr>
          <w:b/>
        </w:rPr>
      </w:pPr>
      <w:r w:rsidRPr="001024D3">
        <w:rPr>
          <w:b/>
          <w:u w:val="single"/>
        </w:rPr>
        <w:t>3.</w:t>
      </w:r>
      <w:r>
        <w:rPr>
          <w:b/>
          <w:u w:val="single"/>
        </w:rPr>
        <w:t>8</w:t>
      </w:r>
      <w:r w:rsidR="003445E4" w:rsidRPr="001024D3">
        <w:rPr>
          <w:b/>
          <w:u w:val="single"/>
        </w:rPr>
        <w:t>.</w:t>
      </w:r>
      <w:r w:rsidR="006946AF" w:rsidRPr="006946AF">
        <w:rPr>
          <w:b/>
          <w:u w:val="single"/>
        </w:rPr>
        <w:t>Промежуточные  (полугодовые) контрольные работы</w:t>
      </w:r>
    </w:p>
    <w:p w:rsidR="006946AF" w:rsidRPr="006946AF" w:rsidRDefault="006946AF" w:rsidP="00F56F7A">
      <w:pPr>
        <w:shd w:val="clear" w:color="auto" w:fill="FFFFFF"/>
        <w:rPr>
          <w:color w:val="000000"/>
        </w:rPr>
      </w:pPr>
    </w:p>
    <w:p w:rsidR="00822D91" w:rsidRPr="009D4F70" w:rsidRDefault="00822D91" w:rsidP="00822D91">
      <w:pPr>
        <w:jc w:val="both"/>
        <w:rPr>
          <w:rFonts w:eastAsia="Calibri"/>
        </w:rPr>
      </w:pPr>
      <w:r w:rsidRPr="009D4F70">
        <w:t xml:space="preserve">     </w:t>
      </w:r>
      <w:r w:rsidRPr="009D4F70">
        <w:rPr>
          <w:rFonts w:eastAsia="Calibri"/>
        </w:rPr>
        <w:t xml:space="preserve">Согласно плану ВШК с 20 по 26 декабря 2022  года, согласно приказу по школе были проведены промежуточные административные контрольные работы </w:t>
      </w:r>
    </w:p>
    <w:p w:rsidR="00822D91" w:rsidRPr="009D4F70" w:rsidRDefault="00822D91" w:rsidP="00822D91">
      <w:pPr>
        <w:shd w:val="clear" w:color="auto" w:fill="FFFFFF"/>
        <w:jc w:val="both"/>
        <w:rPr>
          <w:rFonts w:eastAsia="Calibri"/>
          <w:color w:val="000000"/>
        </w:rPr>
      </w:pPr>
      <w:r w:rsidRPr="009D4F70">
        <w:rPr>
          <w:rFonts w:eastAsia="Calibri"/>
          <w:b/>
          <w:bCs/>
          <w:color w:val="000000"/>
        </w:rPr>
        <w:t>Цель контроля</w:t>
      </w:r>
      <w:r w:rsidRPr="009D4F70">
        <w:rPr>
          <w:rFonts w:eastAsia="Calibri"/>
          <w:color w:val="000000"/>
        </w:rPr>
        <w:t> – анализ результатов обучения за первое полугодие, обеспечение обратной связи: выявление уровня усвоения знаний учащимися, своевременного выявления пробелов в знаниях, для выработки мер по устранению типичных ошибок, преодоления трудностей при усвоении материала.</w:t>
      </w:r>
    </w:p>
    <w:p w:rsidR="00822D91" w:rsidRPr="009D4F70" w:rsidRDefault="00822D91" w:rsidP="00822D91">
      <w:pPr>
        <w:widowControl w:val="0"/>
        <w:suppressAutoHyphens/>
        <w:autoSpaceDN w:val="0"/>
        <w:jc w:val="both"/>
        <w:textAlignment w:val="baseline"/>
        <w:rPr>
          <w:rFonts w:eastAsia="Calibri"/>
          <w:kern w:val="3"/>
          <w:lang w:bidi="hi-IN"/>
        </w:rPr>
      </w:pPr>
      <w:r w:rsidRPr="009D4F70">
        <w:rPr>
          <w:rFonts w:eastAsia="Calibri"/>
          <w:color w:val="000000"/>
        </w:rPr>
        <w:t>Материалы промежуточных срезов были составлены учителями-предметниками в соответствии с рабочими программами и календарно-тематическим планированиям, утвержденными на данный учебный год, и согласованы на заседании МО</w:t>
      </w:r>
    </w:p>
    <w:p w:rsidR="00822D91" w:rsidRPr="009D4F70" w:rsidRDefault="00822D91" w:rsidP="00822D91">
      <w:pPr>
        <w:pStyle w:val="aa"/>
        <w:jc w:val="both"/>
        <w:rPr>
          <w:rFonts w:ascii="Times New Roman" w:hAnsi="Times New Roman" w:cs="Times New Roman"/>
          <w:b/>
          <w:sz w:val="24"/>
          <w:szCs w:val="24"/>
          <w:u w:val="single"/>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708"/>
        <w:gridCol w:w="851"/>
        <w:gridCol w:w="850"/>
        <w:gridCol w:w="993"/>
        <w:gridCol w:w="993"/>
        <w:gridCol w:w="992"/>
        <w:gridCol w:w="709"/>
        <w:gridCol w:w="993"/>
        <w:gridCol w:w="850"/>
        <w:gridCol w:w="851"/>
      </w:tblGrid>
      <w:tr w:rsidR="00822D91" w:rsidRPr="009D4F70" w:rsidTr="00822D91">
        <w:tc>
          <w:tcPr>
            <w:tcW w:w="170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Ф.И.О. учителя</w:t>
            </w:r>
          </w:p>
        </w:tc>
        <w:tc>
          <w:tcPr>
            <w:tcW w:w="708" w:type="dxa"/>
            <w:vMerge w:val="restart"/>
            <w:tcBorders>
              <w:top w:val="single" w:sz="4" w:space="0" w:color="auto"/>
              <w:left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Кол-во писали</w:t>
            </w:r>
          </w:p>
          <w:p w:rsidR="00822D91" w:rsidRPr="009D4F70" w:rsidRDefault="00822D91" w:rsidP="00822D91">
            <w:pPr>
              <w:pStyle w:val="aa"/>
              <w:jc w:val="both"/>
              <w:rPr>
                <w:rFonts w:ascii="Times New Roman" w:hAnsi="Times New Roman" w:cs="Times New Roman"/>
                <w:b/>
                <w:sz w:val="24"/>
                <w:szCs w:val="24"/>
                <w:u w:val="single"/>
              </w:rPr>
            </w:pPr>
          </w:p>
        </w:tc>
        <w:tc>
          <w:tcPr>
            <w:tcW w:w="3687"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Количество</w:t>
            </w:r>
          </w:p>
        </w:tc>
        <w:tc>
          <w:tcPr>
            <w:tcW w:w="2694" w:type="dxa"/>
            <w:gridSpan w:val="3"/>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Соответствие предыдущей итоговой отметке</w:t>
            </w:r>
          </w:p>
        </w:tc>
      </w:tr>
      <w:tr w:rsidR="00822D91" w:rsidRPr="009D4F70" w:rsidTr="00822D91">
        <w:tc>
          <w:tcPr>
            <w:tcW w:w="170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pStyle w:val="aa"/>
              <w:jc w:val="both"/>
              <w:rPr>
                <w:rFonts w:ascii="Times New Roman" w:hAnsi="Times New Roman" w:cs="Times New Roman"/>
                <w:b/>
                <w:sz w:val="24"/>
                <w:szCs w:val="24"/>
                <w:u w:val="single"/>
              </w:rPr>
            </w:pPr>
          </w:p>
        </w:tc>
        <w:tc>
          <w:tcPr>
            <w:tcW w:w="708" w:type="dxa"/>
            <w:vMerge/>
            <w:tcBorders>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pStyle w:val="aa"/>
              <w:jc w:val="both"/>
              <w:rPr>
                <w:rFonts w:ascii="Times New Roman" w:hAnsi="Times New Roman" w:cs="Times New Roman"/>
                <w:b/>
                <w:sz w:val="24"/>
                <w:szCs w:val="24"/>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pStyle w:val="aa"/>
              <w:jc w:val="both"/>
              <w:rPr>
                <w:rFonts w:ascii="Times New Roman" w:hAnsi="Times New Roman" w:cs="Times New Roman"/>
                <w:b/>
                <w:sz w:val="24"/>
                <w:szCs w:val="24"/>
                <w:u w:val="single"/>
              </w:rPr>
            </w:pP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Высокий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Повышенный уровень</w:t>
            </w:r>
          </w:p>
        </w:tc>
        <w:tc>
          <w:tcPr>
            <w:tcW w:w="99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Базовый уровень</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Низкий</w:t>
            </w:r>
          </w:p>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уровень</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Соотв.</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 xml:space="preserve">Выше </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 xml:space="preserve">Ниже </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Адучиева Г.А</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5а</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16,66%</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41.66 %</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16,66%</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58,33%</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16,66%</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lastRenderedPageBreak/>
              <w:t>Адучиева Г.А</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5б</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17</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15</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6,66%</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26,66%</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46.66%</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80%</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Адучиева Г.А</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22</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19</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10,52</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15,7%</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63,15%</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10,52%</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15</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78,94%</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21%</w:t>
            </w:r>
          </w:p>
        </w:tc>
      </w:tr>
      <w:tr w:rsidR="00822D91" w:rsidRPr="009D4F70" w:rsidTr="00822D91">
        <w:trPr>
          <w:trHeight w:val="588"/>
        </w:trPr>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Мукабенова Л.Н</w:t>
            </w:r>
          </w:p>
        </w:tc>
        <w:tc>
          <w:tcPr>
            <w:tcW w:w="708" w:type="dxa"/>
          </w:tcPr>
          <w:p w:rsidR="00822D91" w:rsidRPr="009D4F70" w:rsidRDefault="00822D91" w:rsidP="00822D91">
            <w:pPr>
              <w:jc w:val="both"/>
            </w:pPr>
            <w:r w:rsidRPr="009D4F70">
              <w:t>7а</w:t>
            </w:r>
          </w:p>
        </w:tc>
        <w:tc>
          <w:tcPr>
            <w:tcW w:w="851" w:type="dxa"/>
          </w:tcPr>
          <w:p w:rsidR="00822D91" w:rsidRPr="009D4F70" w:rsidRDefault="00822D91" w:rsidP="00822D91">
            <w:pPr>
              <w:jc w:val="both"/>
            </w:pPr>
            <w:r w:rsidRPr="009D4F70">
              <w:t>12</w:t>
            </w:r>
          </w:p>
        </w:tc>
        <w:tc>
          <w:tcPr>
            <w:tcW w:w="850" w:type="dxa"/>
          </w:tcPr>
          <w:p w:rsidR="00822D91" w:rsidRPr="009D4F70" w:rsidRDefault="00822D91" w:rsidP="00822D91">
            <w:pPr>
              <w:jc w:val="both"/>
            </w:pPr>
            <w:r w:rsidRPr="009D4F70">
              <w:t>10</w:t>
            </w:r>
          </w:p>
        </w:tc>
        <w:tc>
          <w:tcPr>
            <w:tcW w:w="993"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993" w:type="dxa"/>
          </w:tcPr>
          <w:p w:rsidR="00822D91" w:rsidRPr="009D4F70" w:rsidRDefault="00822D91" w:rsidP="00822D91">
            <w:pPr>
              <w:jc w:val="both"/>
            </w:pPr>
            <w:r w:rsidRPr="009D4F70">
              <w:t>2</w:t>
            </w:r>
          </w:p>
          <w:p w:rsidR="00822D91" w:rsidRPr="009D4F70" w:rsidRDefault="00822D91" w:rsidP="00822D91">
            <w:pPr>
              <w:jc w:val="both"/>
            </w:pPr>
            <w:r w:rsidRPr="009D4F70">
              <w:t>20%</w:t>
            </w:r>
          </w:p>
        </w:tc>
        <w:tc>
          <w:tcPr>
            <w:tcW w:w="992" w:type="dxa"/>
          </w:tcPr>
          <w:p w:rsidR="00822D91" w:rsidRPr="009D4F70" w:rsidRDefault="00822D91" w:rsidP="00822D91">
            <w:pPr>
              <w:jc w:val="both"/>
            </w:pPr>
            <w:r w:rsidRPr="009D4F70">
              <w:t>8</w:t>
            </w:r>
          </w:p>
          <w:p w:rsidR="00822D91" w:rsidRPr="009D4F70" w:rsidRDefault="00822D91" w:rsidP="00822D91">
            <w:pPr>
              <w:jc w:val="both"/>
            </w:pPr>
            <w:r w:rsidRPr="009D4F70">
              <w:t>80%</w:t>
            </w:r>
          </w:p>
        </w:tc>
        <w:tc>
          <w:tcPr>
            <w:tcW w:w="709"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993" w:type="dxa"/>
          </w:tcPr>
          <w:p w:rsidR="00822D91" w:rsidRPr="009D4F70" w:rsidRDefault="00822D91" w:rsidP="00822D91">
            <w:pPr>
              <w:jc w:val="both"/>
            </w:pPr>
            <w:r w:rsidRPr="009D4F70">
              <w:t>8</w:t>
            </w:r>
          </w:p>
          <w:p w:rsidR="00822D91" w:rsidRPr="009D4F70" w:rsidRDefault="00822D91" w:rsidP="00822D91">
            <w:pPr>
              <w:jc w:val="both"/>
            </w:pPr>
            <w:r w:rsidRPr="009D4F70">
              <w:t>80%</w:t>
            </w:r>
          </w:p>
        </w:tc>
        <w:tc>
          <w:tcPr>
            <w:tcW w:w="850"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851" w:type="dxa"/>
          </w:tcPr>
          <w:p w:rsidR="00822D91" w:rsidRPr="009D4F70" w:rsidRDefault="00822D91" w:rsidP="00822D91">
            <w:pPr>
              <w:jc w:val="both"/>
            </w:pPr>
            <w:r w:rsidRPr="009D4F70">
              <w:t>2</w:t>
            </w:r>
          </w:p>
          <w:p w:rsidR="00822D91" w:rsidRPr="009D4F70" w:rsidRDefault="00822D91" w:rsidP="00822D91">
            <w:pPr>
              <w:jc w:val="both"/>
            </w:pPr>
            <w:r w:rsidRPr="009D4F70">
              <w:t>20%</w:t>
            </w:r>
          </w:p>
        </w:tc>
      </w:tr>
      <w:tr w:rsidR="00822D91" w:rsidRPr="009D4F70" w:rsidTr="00822D91">
        <w:trPr>
          <w:trHeight w:val="956"/>
        </w:trPr>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Мукабенова Л.Н</w:t>
            </w:r>
          </w:p>
        </w:tc>
        <w:tc>
          <w:tcPr>
            <w:tcW w:w="708" w:type="dxa"/>
          </w:tcPr>
          <w:p w:rsidR="00822D91" w:rsidRPr="009D4F70" w:rsidRDefault="00822D91" w:rsidP="00822D91">
            <w:pPr>
              <w:jc w:val="both"/>
            </w:pPr>
            <w:r w:rsidRPr="009D4F70">
              <w:t>7б</w:t>
            </w:r>
          </w:p>
        </w:tc>
        <w:tc>
          <w:tcPr>
            <w:tcW w:w="851" w:type="dxa"/>
          </w:tcPr>
          <w:p w:rsidR="00822D91" w:rsidRPr="009D4F70" w:rsidRDefault="00822D91" w:rsidP="00822D91">
            <w:pPr>
              <w:jc w:val="both"/>
            </w:pPr>
            <w:r w:rsidRPr="009D4F70">
              <w:t>19</w:t>
            </w:r>
          </w:p>
        </w:tc>
        <w:tc>
          <w:tcPr>
            <w:tcW w:w="850" w:type="dxa"/>
          </w:tcPr>
          <w:p w:rsidR="00822D91" w:rsidRPr="009D4F70" w:rsidRDefault="00822D91" w:rsidP="00822D91">
            <w:pPr>
              <w:jc w:val="both"/>
            </w:pPr>
            <w:r w:rsidRPr="009D4F70">
              <w:t>17</w:t>
            </w:r>
          </w:p>
        </w:tc>
        <w:tc>
          <w:tcPr>
            <w:tcW w:w="993" w:type="dxa"/>
          </w:tcPr>
          <w:p w:rsidR="00822D91" w:rsidRPr="009D4F70" w:rsidRDefault="00822D91" w:rsidP="00822D91">
            <w:pPr>
              <w:jc w:val="both"/>
            </w:pPr>
            <w:r w:rsidRPr="009D4F70">
              <w:t>1</w:t>
            </w:r>
          </w:p>
          <w:p w:rsidR="00822D91" w:rsidRPr="009D4F70" w:rsidRDefault="00822D91" w:rsidP="00822D91">
            <w:pPr>
              <w:jc w:val="both"/>
            </w:pPr>
            <w:r w:rsidRPr="009D4F70">
              <w:t>5,9%</w:t>
            </w:r>
          </w:p>
        </w:tc>
        <w:tc>
          <w:tcPr>
            <w:tcW w:w="993" w:type="dxa"/>
          </w:tcPr>
          <w:p w:rsidR="00822D91" w:rsidRPr="009D4F70" w:rsidRDefault="00822D91" w:rsidP="00822D91">
            <w:pPr>
              <w:jc w:val="both"/>
            </w:pPr>
            <w:r w:rsidRPr="009D4F70">
              <w:t>5</w:t>
            </w:r>
          </w:p>
          <w:p w:rsidR="00822D91" w:rsidRPr="009D4F70" w:rsidRDefault="00822D91" w:rsidP="00822D91">
            <w:pPr>
              <w:jc w:val="both"/>
            </w:pPr>
            <w:r w:rsidRPr="009D4F70">
              <w:t>29,4%</w:t>
            </w:r>
          </w:p>
        </w:tc>
        <w:tc>
          <w:tcPr>
            <w:tcW w:w="992" w:type="dxa"/>
          </w:tcPr>
          <w:p w:rsidR="00822D91" w:rsidRPr="009D4F70" w:rsidRDefault="00822D91" w:rsidP="00822D91">
            <w:pPr>
              <w:jc w:val="both"/>
            </w:pPr>
            <w:r w:rsidRPr="009D4F70">
              <w:t>7</w:t>
            </w:r>
          </w:p>
          <w:p w:rsidR="00822D91" w:rsidRPr="009D4F70" w:rsidRDefault="00822D91" w:rsidP="00822D91">
            <w:pPr>
              <w:jc w:val="both"/>
            </w:pPr>
            <w:r w:rsidRPr="009D4F70">
              <w:t>41,2%</w:t>
            </w:r>
          </w:p>
        </w:tc>
        <w:tc>
          <w:tcPr>
            <w:tcW w:w="709" w:type="dxa"/>
          </w:tcPr>
          <w:p w:rsidR="00822D91" w:rsidRPr="009D4F70" w:rsidRDefault="00822D91" w:rsidP="00822D91">
            <w:pPr>
              <w:jc w:val="both"/>
            </w:pPr>
            <w:r w:rsidRPr="009D4F70">
              <w:t>4</w:t>
            </w:r>
          </w:p>
          <w:p w:rsidR="00822D91" w:rsidRPr="009D4F70" w:rsidRDefault="00822D91" w:rsidP="00822D91">
            <w:pPr>
              <w:jc w:val="both"/>
            </w:pPr>
            <w:r w:rsidRPr="009D4F70">
              <w:t>23,5%</w:t>
            </w:r>
          </w:p>
        </w:tc>
        <w:tc>
          <w:tcPr>
            <w:tcW w:w="993" w:type="dxa"/>
          </w:tcPr>
          <w:p w:rsidR="00822D91" w:rsidRPr="009D4F70" w:rsidRDefault="00822D91" w:rsidP="00822D91">
            <w:pPr>
              <w:jc w:val="both"/>
            </w:pPr>
            <w:r w:rsidRPr="009D4F70">
              <w:t>8</w:t>
            </w:r>
          </w:p>
          <w:p w:rsidR="00822D91" w:rsidRPr="009D4F70" w:rsidRDefault="00822D91" w:rsidP="00822D91">
            <w:pPr>
              <w:jc w:val="both"/>
            </w:pPr>
            <w:r w:rsidRPr="009D4F70">
              <w:t>47,1%</w:t>
            </w:r>
          </w:p>
        </w:tc>
        <w:tc>
          <w:tcPr>
            <w:tcW w:w="850"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851" w:type="dxa"/>
          </w:tcPr>
          <w:p w:rsidR="00822D91" w:rsidRPr="009D4F70" w:rsidRDefault="00822D91" w:rsidP="00822D91">
            <w:pPr>
              <w:jc w:val="both"/>
            </w:pPr>
            <w:r w:rsidRPr="009D4F70">
              <w:t>9</w:t>
            </w:r>
          </w:p>
          <w:p w:rsidR="00822D91" w:rsidRPr="009D4F70" w:rsidRDefault="00822D91" w:rsidP="00822D91">
            <w:pPr>
              <w:jc w:val="both"/>
            </w:pPr>
            <w:r w:rsidRPr="009D4F70">
              <w:t>52,9%</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Адучиева Г.А</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30%</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50%</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60%</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20%</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Дулахинова Г.М</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9</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19</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14</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28,57</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42,85%</w:t>
            </w:r>
          </w:p>
          <w:p w:rsidR="00822D91" w:rsidRPr="009D4F70" w:rsidRDefault="00822D91" w:rsidP="00822D91">
            <w:pPr>
              <w:pStyle w:val="aa"/>
              <w:jc w:val="both"/>
              <w:rPr>
                <w:rFonts w:ascii="Times New Roman" w:hAnsi="Times New Roman" w:cs="Times New Roman"/>
                <w:sz w:val="24"/>
                <w:szCs w:val="24"/>
              </w:rPr>
            </w:pP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28,57%</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71,42%</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28,57%</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Горяева В.Н</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Дулахинова Г.М</w:t>
            </w:r>
          </w:p>
        </w:tc>
        <w:tc>
          <w:tcPr>
            <w:tcW w:w="708"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11</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37,5%</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12,5%</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87,5</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12,5%</w:t>
            </w:r>
          </w:p>
        </w:tc>
      </w:tr>
      <w:tr w:rsidR="00822D91" w:rsidRPr="009D4F70" w:rsidTr="00822D91">
        <w:tc>
          <w:tcPr>
            <w:tcW w:w="170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Итого:</w:t>
            </w:r>
          </w:p>
        </w:tc>
        <w:tc>
          <w:tcPr>
            <w:tcW w:w="708" w:type="dxa"/>
          </w:tcPr>
          <w:p w:rsidR="00822D91" w:rsidRPr="009D4F70" w:rsidRDefault="00822D91" w:rsidP="00822D91">
            <w:pPr>
              <w:pStyle w:val="aa"/>
              <w:jc w:val="both"/>
              <w:rPr>
                <w:rFonts w:ascii="Times New Roman" w:hAnsi="Times New Roman" w:cs="Times New Roman"/>
                <w:sz w:val="24"/>
                <w:szCs w:val="24"/>
              </w:rPr>
            </w:pP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124</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104</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9</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8,65%</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24,%</w:t>
            </w:r>
          </w:p>
          <w:p w:rsidR="00822D91" w:rsidRPr="009D4F70" w:rsidRDefault="00822D91" w:rsidP="00822D91">
            <w:pPr>
              <w:pStyle w:val="aa"/>
              <w:jc w:val="both"/>
              <w:rPr>
                <w:rFonts w:ascii="Times New Roman" w:hAnsi="Times New Roman" w:cs="Times New Roman"/>
                <w:sz w:val="24"/>
                <w:szCs w:val="24"/>
              </w:rPr>
            </w:pPr>
          </w:p>
          <w:p w:rsidR="00822D91" w:rsidRPr="009D4F70" w:rsidRDefault="00822D91" w:rsidP="00822D91">
            <w:pPr>
              <w:pStyle w:val="aa"/>
              <w:jc w:val="both"/>
              <w:rPr>
                <w:rFonts w:ascii="Times New Roman" w:hAnsi="Times New Roman" w:cs="Times New Roman"/>
                <w:sz w:val="24"/>
                <w:szCs w:val="24"/>
              </w:rPr>
            </w:pP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53</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50,96 %</w:t>
            </w:r>
          </w:p>
        </w:tc>
        <w:tc>
          <w:tcPr>
            <w:tcW w:w="709"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17</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16,34%</w:t>
            </w:r>
          </w:p>
        </w:tc>
        <w:tc>
          <w:tcPr>
            <w:tcW w:w="993"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80</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76,92%</w:t>
            </w:r>
          </w:p>
        </w:tc>
        <w:tc>
          <w:tcPr>
            <w:tcW w:w="85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3,84%</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24 %</w:t>
            </w:r>
          </w:p>
        </w:tc>
      </w:tr>
    </w:tbl>
    <w:p w:rsidR="00822D91" w:rsidRPr="009D4F70" w:rsidRDefault="00822D91" w:rsidP="00822D91">
      <w:pPr>
        <w:pStyle w:val="aa"/>
        <w:jc w:val="both"/>
        <w:rPr>
          <w:rFonts w:ascii="Times New Roman" w:hAnsi="Times New Roman" w:cs="Times New Roman"/>
          <w:sz w:val="24"/>
          <w:szCs w:val="24"/>
        </w:rPr>
      </w:pPr>
    </w:p>
    <w:p w:rsidR="00822D91" w:rsidRPr="009D4F70" w:rsidRDefault="00822D91" w:rsidP="00822D91">
      <w:pPr>
        <w:pStyle w:val="aa"/>
        <w:jc w:val="both"/>
        <w:rPr>
          <w:rFonts w:ascii="Times New Roman" w:hAnsi="Times New Roman" w:cs="Times New Roman"/>
          <w:sz w:val="24"/>
          <w:szCs w:val="24"/>
        </w:rPr>
      </w:pPr>
    </w:p>
    <w:p w:rsidR="00822D91" w:rsidRPr="009D4F70" w:rsidRDefault="00822D91" w:rsidP="00822D91">
      <w:pPr>
        <w:pStyle w:val="aa"/>
        <w:jc w:val="both"/>
        <w:rPr>
          <w:rFonts w:ascii="Times New Roman" w:hAnsi="Times New Roman" w:cs="Times New Roman"/>
          <w:b/>
          <w:sz w:val="24"/>
          <w:szCs w:val="24"/>
          <w:u w:val="single"/>
        </w:rPr>
      </w:pPr>
    </w:p>
    <w:p w:rsidR="00822D91" w:rsidRPr="009D4F70" w:rsidRDefault="00822D91" w:rsidP="00822D91">
      <w:pPr>
        <w:pStyle w:val="aa"/>
        <w:jc w:val="both"/>
        <w:rPr>
          <w:rFonts w:ascii="Times New Roman" w:hAnsi="Times New Roman" w:cs="Times New Roman"/>
          <w:b/>
          <w:sz w:val="24"/>
          <w:szCs w:val="24"/>
          <w:u w:val="single"/>
        </w:rPr>
      </w:pPr>
    </w:p>
    <w:tbl>
      <w:tblPr>
        <w:tblW w:w="8997" w:type="dxa"/>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1276"/>
        <w:gridCol w:w="1351"/>
        <w:gridCol w:w="1012"/>
        <w:gridCol w:w="860"/>
        <w:gridCol w:w="926"/>
        <w:gridCol w:w="992"/>
        <w:gridCol w:w="851"/>
        <w:gridCol w:w="812"/>
      </w:tblGrid>
      <w:tr w:rsidR="00822D91" w:rsidRPr="009D4F70" w:rsidTr="00822D91">
        <w:trPr>
          <w:jc w:val="center"/>
        </w:trPr>
        <w:tc>
          <w:tcPr>
            <w:tcW w:w="917" w:type="dxa"/>
            <w:vMerge w:val="restart"/>
          </w:tcPr>
          <w:p w:rsidR="00822D91" w:rsidRPr="009D4F70" w:rsidRDefault="00822D91" w:rsidP="00822D91">
            <w:pPr>
              <w:pStyle w:val="aa"/>
              <w:jc w:val="both"/>
              <w:rPr>
                <w:rFonts w:ascii="Times New Roman" w:hAnsi="Times New Roman" w:cs="Times New Roman"/>
                <w:b/>
                <w:sz w:val="24"/>
                <w:szCs w:val="24"/>
                <w:u w:val="single"/>
              </w:rPr>
            </w:pPr>
          </w:p>
          <w:p w:rsidR="00822D91" w:rsidRPr="009D4F70" w:rsidRDefault="00822D91" w:rsidP="00822D91">
            <w:pPr>
              <w:pStyle w:val="aa"/>
              <w:jc w:val="both"/>
              <w:rPr>
                <w:rFonts w:ascii="Times New Roman" w:hAnsi="Times New Roman" w:cs="Times New Roman"/>
                <w:b/>
                <w:sz w:val="24"/>
                <w:szCs w:val="24"/>
                <w:u w:val="single"/>
              </w:rPr>
            </w:pPr>
            <w:r w:rsidRPr="009D4F70">
              <w:rPr>
                <w:rFonts w:ascii="Times New Roman" w:hAnsi="Times New Roman" w:cs="Times New Roman"/>
                <w:b/>
                <w:sz w:val="24"/>
                <w:szCs w:val="24"/>
                <w:u w:val="single"/>
              </w:rPr>
              <w:t>класс</w:t>
            </w:r>
          </w:p>
        </w:tc>
        <w:tc>
          <w:tcPr>
            <w:tcW w:w="4499" w:type="dxa"/>
            <w:gridSpan w:val="4"/>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входной мониторинг</w:t>
            </w:r>
          </w:p>
        </w:tc>
        <w:tc>
          <w:tcPr>
            <w:tcW w:w="3581" w:type="dxa"/>
            <w:gridSpan w:val="4"/>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промежуточный мониторинг</w:t>
            </w:r>
          </w:p>
        </w:tc>
      </w:tr>
      <w:tr w:rsidR="00822D91" w:rsidRPr="009D4F70" w:rsidTr="00822D91">
        <w:trPr>
          <w:jc w:val="center"/>
        </w:trPr>
        <w:tc>
          <w:tcPr>
            <w:tcW w:w="917" w:type="dxa"/>
            <w:vMerge/>
          </w:tcPr>
          <w:p w:rsidR="00822D91" w:rsidRPr="009D4F70" w:rsidRDefault="00822D91" w:rsidP="00822D91">
            <w:pPr>
              <w:pStyle w:val="aa"/>
              <w:jc w:val="both"/>
              <w:rPr>
                <w:rFonts w:ascii="Times New Roman" w:hAnsi="Times New Roman" w:cs="Times New Roman"/>
                <w:b/>
                <w:sz w:val="24"/>
                <w:szCs w:val="24"/>
                <w:u w:val="single"/>
              </w:rPr>
            </w:pPr>
          </w:p>
        </w:tc>
        <w:tc>
          <w:tcPr>
            <w:tcW w:w="1276"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успев-ть</w:t>
            </w:r>
          </w:p>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w:t>
            </w:r>
          </w:p>
        </w:tc>
        <w:tc>
          <w:tcPr>
            <w:tcW w:w="1351"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качество знаний</w:t>
            </w:r>
          </w:p>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w:t>
            </w:r>
          </w:p>
        </w:tc>
        <w:tc>
          <w:tcPr>
            <w:tcW w:w="1012"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СОУ</w:t>
            </w:r>
          </w:p>
        </w:tc>
        <w:tc>
          <w:tcPr>
            <w:tcW w:w="860"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средний балл</w:t>
            </w:r>
          </w:p>
        </w:tc>
        <w:tc>
          <w:tcPr>
            <w:tcW w:w="926"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успев-ть</w:t>
            </w:r>
          </w:p>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w:t>
            </w:r>
          </w:p>
        </w:tc>
        <w:tc>
          <w:tcPr>
            <w:tcW w:w="992"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качество знаний</w:t>
            </w:r>
          </w:p>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w:t>
            </w:r>
          </w:p>
        </w:tc>
        <w:tc>
          <w:tcPr>
            <w:tcW w:w="851"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СОУ</w:t>
            </w:r>
          </w:p>
        </w:tc>
        <w:tc>
          <w:tcPr>
            <w:tcW w:w="812" w:type="dxa"/>
          </w:tcPr>
          <w:p w:rsidR="00822D91" w:rsidRPr="009D4F70" w:rsidRDefault="00822D91" w:rsidP="00822D91">
            <w:pPr>
              <w:pStyle w:val="aa"/>
              <w:jc w:val="both"/>
              <w:rPr>
                <w:rFonts w:ascii="Times New Roman" w:hAnsi="Times New Roman" w:cs="Times New Roman"/>
                <w:b/>
                <w:bCs/>
                <w:iCs/>
                <w:sz w:val="24"/>
                <w:szCs w:val="24"/>
                <w:u w:val="single"/>
              </w:rPr>
            </w:pPr>
            <w:r w:rsidRPr="009D4F70">
              <w:rPr>
                <w:rFonts w:ascii="Times New Roman" w:hAnsi="Times New Roman" w:cs="Times New Roman"/>
                <w:b/>
                <w:bCs/>
                <w:iCs/>
                <w:sz w:val="24"/>
                <w:szCs w:val="24"/>
                <w:u w:val="single"/>
              </w:rPr>
              <w:t>средний балл</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5а</w:t>
            </w:r>
          </w:p>
        </w:tc>
        <w:tc>
          <w:tcPr>
            <w:tcW w:w="1276" w:type="dxa"/>
            <w:vAlign w:val="center"/>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81,8%</w:t>
            </w:r>
          </w:p>
        </w:tc>
        <w:tc>
          <w:tcPr>
            <w:tcW w:w="1351" w:type="dxa"/>
            <w:vAlign w:val="center"/>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27,3%</w:t>
            </w:r>
          </w:p>
        </w:tc>
        <w:tc>
          <w:tcPr>
            <w:tcW w:w="1012" w:type="dxa"/>
            <w:vAlign w:val="center"/>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42,9%</w:t>
            </w:r>
          </w:p>
        </w:tc>
        <w:tc>
          <w:tcPr>
            <w:tcW w:w="860" w:type="dxa"/>
            <w:vAlign w:val="center"/>
          </w:tcPr>
          <w:p w:rsidR="00822D91" w:rsidRPr="009D4F70" w:rsidRDefault="00822D91" w:rsidP="00822D91">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3,2</w:t>
            </w:r>
          </w:p>
        </w:tc>
        <w:tc>
          <w:tcPr>
            <w:tcW w:w="92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83,3</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41,7</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8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3,4</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5б</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81,3%</w:t>
            </w:r>
          </w:p>
        </w:tc>
        <w:tc>
          <w:tcPr>
            <w:tcW w:w="1351" w:type="dxa"/>
            <w:vAlign w:val="center"/>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50,0%</w:t>
            </w:r>
          </w:p>
        </w:tc>
        <w:tc>
          <w:tcPr>
            <w:tcW w:w="1012" w:type="dxa"/>
            <w:vAlign w:val="center"/>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48,1%</w:t>
            </w:r>
          </w:p>
        </w:tc>
        <w:tc>
          <w:tcPr>
            <w:tcW w:w="860" w:type="dxa"/>
            <w:vAlign w:val="center"/>
          </w:tcPr>
          <w:p w:rsidR="00822D91" w:rsidRPr="009D4F70" w:rsidRDefault="00822D91" w:rsidP="00822D91">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3,4</w:t>
            </w:r>
          </w:p>
        </w:tc>
        <w:tc>
          <w:tcPr>
            <w:tcW w:w="92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80,0</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33,3</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43,3</w:t>
            </w:r>
          </w:p>
        </w:tc>
        <w:tc>
          <w:tcPr>
            <w:tcW w:w="8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3,2</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6</w:t>
            </w:r>
          </w:p>
        </w:tc>
        <w:tc>
          <w:tcPr>
            <w:tcW w:w="1276" w:type="dxa"/>
          </w:tcPr>
          <w:p w:rsidR="00822D91" w:rsidRPr="009D4F70" w:rsidRDefault="00822D91" w:rsidP="00822D91">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89,5%</w:t>
            </w:r>
          </w:p>
        </w:tc>
        <w:tc>
          <w:tcPr>
            <w:tcW w:w="1351" w:type="dxa"/>
          </w:tcPr>
          <w:p w:rsidR="00822D91" w:rsidRPr="009D4F70" w:rsidRDefault="00822D91" w:rsidP="00822D91">
            <w:pPr>
              <w:pStyle w:val="aa"/>
              <w:jc w:val="both"/>
              <w:rPr>
                <w:rFonts w:ascii="Times New Roman" w:hAnsi="Times New Roman" w:cs="Times New Roman"/>
                <w:sz w:val="24"/>
                <w:szCs w:val="24"/>
                <w:lang w:bidi="en-US"/>
              </w:rPr>
            </w:pPr>
            <w:r w:rsidRPr="009D4F70">
              <w:rPr>
                <w:rFonts w:ascii="Times New Roman" w:hAnsi="Times New Roman" w:cs="Times New Roman"/>
                <w:sz w:val="24"/>
                <w:szCs w:val="24"/>
              </w:rPr>
              <w:t>21,1%</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41,5%</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3,2</w:t>
            </w:r>
          </w:p>
        </w:tc>
        <w:tc>
          <w:tcPr>
            <w:tcW w:w="92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89,5</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26,3</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44,8</w:t>
            </w:r>
          </w:p>
        </w:tc>
        <w:tc>
          <w:tcPr>
            <w:tcW w:w="8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3,3</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7а</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25</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47,5</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3,38</w:t>
            </w:r>
          </w:p>
        </w:tc>
        <w:tc>
          <w:tcPr>
            <w:tcW w:w="926" w:type="dxa"/>
          </w:tcPr>
          <w:p w:rsidR="00822D91" w:rsidRPr="009D4F70" w:rsidRDefault="00822D91" w:rsidP="00822D91">
            <w:pPr>
              <w:jc w:val="both"/>
            </w:pPr>
            <w:r w:rsidRPr="009D4F70">
              <w:t>100</w:t>
            </w:r>
          </w:p>
        </w:tc>
        <w:tc>
          <w:tcPr>
            <w:tcW w:w="992" w:type="dxa"/>
          </w:tcPr>
          <w:p w:rsidR="00822D91" w:rsidRPr="009D4F70" w:rsidRDefault="00822D91" w:rsidP="00822D91">
            <w:pPr>
              <w:jc w:val="both"/>
            </w:pPr>
            <w:r w:rsidRPr="009D4F70">
              <w:t>20</w:t>
            </w:r>
          </w:p>
        </w:tc>
        <w:tc>
          <w:tcPr>
            <w:tcW w:w="851" w:type="dxa"/>
          </w:tcPr>
          <w:p w:rsidR="00822D91" w:rsidRPr="009D4F70" w:rsidRDefault="00822D91" w:rsidP="00822D91">
            <w:pPr>
              <w:jc w:val="both"/>
            </w:pPr>
            <w:r w:rsidRPr="009D4F70">
              <w:t>41,6</w:t>
            </w:r>
          </w:p>
        </w:tc>
        <w:tc>
          <w:tcPr>
            <w:tcW w:w="812" w:type="dxa"/>
          </w:tcPr>
          <w:p w:rsidR="00822D91" w:rsidRPr="009D4F70" w:rsidRDefault="00822D91" w:rsidP="00822D91">
            <w:pPr>
              <w:jc w:val="both"/>
            </w:pPr>
            <w:r w:rsidRPr="009D4F70">
              <w:t>3,2</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7б</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53,8</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53,8</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3,62</w:t>
            </w:r>
          </w:p>
        </w:tc>
        <w:tc>
          <w:tcPr>
            <w:tcW w:w="926" w:type="dxa"/>
          </w:tcPr>
          <w:p w:rsidR="00822D91" w:rsidRPr="009D4F70" w:rsidRDefault="00822D91" w:rsidP="00822D91">
            <w:pPr>
              <w:jc w:val="both"/>
            </w:pPr>
            <w:r w:rsidRPr="009D4F70">
              <w:t>76,5</w:t>
            </w:r>
          </w:p>
        </w:tc>
        <w:tc>
          <w:tcPr>
            <w:tcW w:w="992" w:type="dxa"/>
          </w:tcPr>
          <w:p w:rsidR="00822D91" w:rsidRPr="009D4F70" w:rsidRDefault="00822D91" w:rsidP="00822D91">
            <w:pPr>
              <w:jc w:val="both"/>
            </w:pPr>
            <w:r w:rsidRPr="009D4F70">
              <w:t>35,3</w:t>
            </w:r>
          </w:p>
        </w:tc>
        <w:tc>
          <w:tcPr>
            <w:tcW w:w="851" w:type="dxa"/>
          </w:tcPr>
          <w:p w:rsidR="00822D91" w:rsidRPr="009D4F70" w:rsidRDefault="00822D91" w:rsidP="00822D91">
            <w:pPr>
              <w:jc w:val="both"/>
            </w:pPr>
            <w:r w:rsidRPr="009D4F70">
              <w:t>41,2</w:t>
            </w:r>
          </w:p>
        </w:tc>
        <w:tc>
          <w:tcPr>
            <w:tcW w:w="812" w:type="dxa"/>
          </w:tcPr>
          <w:p w:rsidR="00822D91" w:rsidRPr="009D4F70" w:rsidRDefault="00822D91" w:rsidP="00822D91">
            <w:pPr>
              <w:jc w:val="both"/>
            </w:pPr>
            <w:r w:rsidRPr="009D4F70">
              <w:t>3,18</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8</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80,0%</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30,0%</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40,0%</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3,1</w:t>
            </w:r>
          </w:p>
        </w:tc>
        <w:tc>
          <w:tcPr>
            <w:tcW w:w="92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80,0</w:t>
            </w:r>
          </w:p>
        </w:tc>
        <w:tc>
          <w:tcPr>
            <w:tcW w:w="99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30,0</w:t>
            </w:r>
          </w:p>
        </w:tc>
        <w:tc>
          <w:tcPr>
            <w:tcW w:w="8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40,0</w:t>
            </w:r>
          </w:p>
        </w:tc>
        <w:tc>
          <w:tcPr>
            <w:tcW w:w="8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3,1</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9</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88,2%</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23,5%</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42,1%</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3,2</w:t>
            </w:r>
          </w:p>
        </w:tc>
        <w:tc>
          <w:tcPr>
            <w:tcW w:w="926" w:type="dxa"/>
          </w:tcPr>
          <w:p w:rsidR="00822D91" w:rsidRPr="009D4F70" w:rsidRDefault="00822D91" w:rsidP="00822D91">
            <w:pPr>
              <w:jc w:val="both"/>
              <w:rPr>
                <w:lang w:bidi="en-US"/>
              </w:rPr>
            </w:pPr>
            <w:r w:rsidRPr="009D4F70">
              <w:rPr>
                <w:lang w:bidi="en-US"/>
              </w:rPr>
              <w:t>71.43</w:t>
            </w:r>
          </w:p>
        </w:tc>
        <w:tc>
          <w:tcPr>
            <w:tcW w:w="992" w:type="dxa"/>
          </w:tcPr>
          <w:p w:rsidR="00822D91" w:rsidRPr="009D4F70" w:rsidRDefault="00822D91" w:rsidP="00822D91">
            <w:pPr>
              <w:jc w:val="both"/>
              <w:rPr>
                <w:lang w:bidi="en-US"/>
              </w:rPr>
            </w:pPr>
            <w:r w:rsidRPr="009D4F70">
              <w:rPr>
                <w:lang w:bidi="en-US"/>
              </w:rPr>
              <w:t>28.57</w:t>
            </w:r>
          </w:p>
        </w:tc>
        <w:tc>
          <w:tcPr>
            <w:tcW w:w="851" w:type="dxa"/>
          </w:tcPr>
          <w:p w:rsidR="00822D91" w:rsidRPr="009D4F70" w:rsidRDefault="00822D91" w:rsidP="00822D91">
            <w:pPr>
              <w:jc w:val="both"/>
              <w:rPr>
                <w:lang w:bidi="en-US"/>
              </w:rPr>
            </w:pPr>
            <w:r w:rsidRPr="009D4F70">
              <w:rPr>
                <w:lang w:bidi="en-US"/>
              </w:rPr>
              <w:t>38.29</w:t>
            </w:r>
          </w:p>
        </w:tc>
        <w:tc>
          <w:tcPr>
            <w:tcW w:w="812" w:type="dxa"/>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10</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64,0%</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4,0</w:t>
            </w:r>
          </w:p>
        </w:tc>
        <w:tc>
          <w:tcPr>
            <w:tcW w:w="926" w:type="dxa"/>
          </w:tcPr>
          <w:p w:rsidR="00822D91" w:rsidRPr="009D4F70" w:rsidRDefault="00822D91" w:rsidP="00822D91">
            <w:pPr>
              <w:jc w:val="both"/>
              <w:rPr>
                <w:lang w:bidi="en-US"/>
              </w:rPr>
            </w:pPr>
            <w:r w:rsidRPr="009D4F70">
              <w:rPr>
                <w:lang w:bidi="en-US"/>
              </w:rPr>
              <w:t>100</w:t>
            </w:r>
          </w:p>
        </w:tc>
        <w:tc>
          <w:tcPr>
            <w:tcW w:w="992" w:type="dxa"/>
          </w:tcPr>
          <w:p w:rsidR="00822D91" w:rsidRPr="009D4F70" w:rsidRDefault="00822D91" w:rsidP="00822D91">
            <w:pPr>
              <w:jc w:val="both"/>
              <w:rPr>
                <w:lang w:bidi="en-US"/>
              </w:rPr>
            </w:pPr>
            <w:r w:rsidRPr="009D4F70">
              <w:rPr>
                <w:lang w:bidi="en-US"/>
              </w:rPr>
              <w:t>0</w:t>
            </w:r>
          </w:p>
        </w:tc>
        <w:tc>
          <w:tcPr>
            <w:tcW w:w="851" w:type="dxa"/>
          </w:tcPr>
          <w:p w:rsidR="00822D91" w:rsidRPr="009D4F70" w:rsidRDefault="00822D91" w:rsidP="00822D91">
            <w:pPr>
              <w:jc w:val="both"/>
              <w:rPr>
                <w:lang w:bidi="en-US"/>
              </w:rPr>
            </w:pPr>
            <w:r w:rsidRPr="009D4F70">
              <w:rPr>
                <w:lang w:bidi="en-US"/>
              </w:rPr>
              <w:t>36,0</w:t>
            </w:r>
          </w:p>
        </w:tc>
        <w:tc>
          <w:tcPr>
            <w:tcW w:w="812" w:type="dxa"/>
          </w:tcPr>
          <w:p w:rsidR="00822D91" w:rsidRPr="009D4F70" w:rsidRDefault="00822D91" w:rsidP="00822D91">
            <w:pPr>
              <w:jc w:val="both"/>
              <w:rPr>
                <w:lang w:bidi="en-US"/>
              </w:rPr>
            </w:pPr>
            <w:r w:rsidRPr="009D4F70">
              <w:rPr>
                <w:lang w:bidi="en-US"/>
              </w:rPr>
              <w:t>3</w:t>
            </w:r>
          </w:p>
        </w:tc>
      </w:tr>
      <w:tr w:rsidR="00822D91" w:rsidRPr="009D4F70" w:rsidTr="00822D91">
        <w:trPr>
          <w:trHeight w:val="73"/>
          <w:jc w:val="center"/>
        </w:trPr>
        <w:tc>
          <w:tcPr>
            <w:tcW w:w="917" w:type="dxa"/>
          </w:tcPr>
          <w:p w:rsidR="00822D91" w:rsidRPr="009D4F70" w:rsidRDefault="00822D91" w:rsidP="00822D91">
            <w:pPr>
              <w:pStyle w:val="aa"/>
              <w:jc w:val="both"/>
              <w:rPr>
                <w:rFonts w:ascii="Times New Roman" w:hAnsi="Times New Roman" w:cs="Times New Roman"/>
                <w:b/>
                <w:bCs/>
                <w:iCs/>
                <w:sz w:val="24"/>
                <w:szCs w:val="24"/>
              </w:rPr>
            </w:pPr>
            <w:r w:rsidRPr="009D4F70">
              <w:rPr>
                <w:rFonts w:ascii="Times New Roman" w:hAnsi="Times New Roman" w:cs="Times New Roman"/>
                <w:b/>
                <w:bCs/>
                <w:iCs/>
                <w:sz w:val="24"/>
                <w:szCs w:val="24"/>
              </w:rPr>
              <w:t>11</w:t>
            </w:r>
          </w:p>
        </w:tc>
        <w:tc>
          <w:tcPr>
            <w:tcW w:w="1276"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351"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100,0%</w:t>
            </w:r>
          </w:p>
        </w:tc>
        <w:tc>
          <w:tcPr>
            <w:tcW w:w="1012"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82,0%</w:t>
            </w:r>
          </w:p>
        </w:tc>
        <w:tc>
          <w:tcPr>
            <w:tcW w:w="860" w:type="dxa"/>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4,5</w:t>
            </w:r>
          </w:p>
        </w:tc>
        <w:tc>
          <w:tcPr>
            <w:tcW w:w="926" w:type="dxa"/>
          </w:tcPr>
          <w:p w:rsidR="00822D91" w:rsidRPr="009D4F70" w:rsidRDefault="00822D91" w:rsidP="00822D91">
            <w:pPr>
              <w:jc w:val="both"/>
              <w:rPr>
                <w:lang w:bidi="en-US"/>
              </w:rPr>
            </w:pPr>
            <w:r w:rsidRPr="009D4F70">
              <w:rPr>
                <w:lang w:bidi="en-US"/>
              </w:rPr>
              <w:t>100</w:t>
            </w:r>
          </w:p>
        </w:tc>
        <w:tc>
          <w:tcPr>
            <w:tcW w:w="992" w:type="dxa"/>
          </w:tcPr>
          <w:p w:rsidR="00822D91" w:rsidRPr="009D4F70" w:rsidRDefault="00822D91" w:rsidP="00822D91">
            <w:pPr>
              <w:jc w:val="both"/>
              <w:rPr>
                <w:lang w:bidi="en-US"/>
              </w:rPr>
            </w:pPr>
            <w:r w:rsidRPr="009D4F70">
              <w:rPr>
                <w:lang w:bidi="en-US"/>
              </w:rPr>
              <w:t>66.67</w:t>
            </w:r>
          </w:p>
        </w:tc>
        <w:tc>
          <w:tcPr>
            <w:tcW w:w="851" w:type="dxa"/>
          </w:tcPr>
          <w:p w:rsidR="00822D91" w:rsidRPr="009D4F70" w:rsidRDefault="00822D91" w:rsidP="00822D91">
            <w:pPr>
              <w:jc w:val="both"/>
              <w:rPr>
                <w:lang w:bidi="en-US"/>
              </w:rPr>
            </w:pPr>
            <w:r w:rsidRPr="009D4F70">
              <w:rPr>
                <w:lang w:bidi="en-US"/>
              </w:rPr>
              <w:t>72.67</w:t>
            </w:r>
          </w:p>
        </w:tc>
        <w:tc>
          <w:tcPr>
            <w:tcW w:w="812" w:type="dxa"/>
          </w:tcPr>
          <w:p w:rsidR="00822D91" w:rsidRPr="009D4F70" w:rsidRDefault="00822D91" w:rsidP="00822D91">
            <w:pPr>
              <w:jc w:val="both"/>
              <w:rPr>
                <w:lang w:bidi="en-US"/>
              </w:rPr>
            </w:pPr>
            <w:r w:rsidRPr="009D4F70">
              <w:rPr>
                <w:lang w:bidi="en-US"/>
              </w:rPr>
              <w:t>4.17</w:t>
            </w:r>
          </w:p>
        </w:tc>
      </w:tr>
    </w:tbl>
    <w:p w:rsidR="00822D91" w:rsidRPr="009D4F70" w:rsidRDefault="00822D91" w:rsidP="00822D91">
      <w:pPr>
        <w:pStyle w:val="aa"/>
        <w:jc w:val="both"/>
        <w:rPr>
          <w:rFonts w:ascii="Times New Roman" w:hAnsi="Times New Roman" w:cs="Times New Roman"/>
          <w:b/>
          <w:sz w:val="24"/>
          <w:szCs w:val="24"/>
          <w:u w:val="single"/>
        </w:rPr>
      </w:pPr>
    </w:p>
    <w:p w:rsidR="00822D91" w:rsidRPr="009D4F70" w:rsidRDefault="00822D91" w:rsidP="00822D91">
      <w:pPr>
        <w:pStyle w:val="aa"/>
        <w:jc w:val="both"/>
        <w:rPr>
          <w:rFonts w:ascii="Times New Roman" w:hAnsi="Times New Roman" w:cs="Times New Roman"/>
          <w:b/>
          <w:sz w:val="24"/>
          <w:szCs w:val="24"/>
          <w:u w:val="single"/>
        </w:rPr>
      </w:pP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Сравнивая данные проведенных мониторингов  можно сделать вывод о стабильной динамике качества знаний по предмету «Русский язык». Проведенный мониторинг показал, что малая часть обучающихся  хорошо усвоила изученный материал, закрепила его на практике и показала хорошие результаты. </w:t>
      </w:r>
    </w:p>
    <w:p w:rsidR="00822D91" w:rsidRPr="009D4F70" w:rsidRDefault="00822D91" w:rsidP="00822D91">
      <w:pPr>
        <w:pStyle w:val="aa"/>
        <w:jc w:val="both"/>
        <w:rPr>
          <w:rFonts w:ascii="Times New Roman" w:hAnsi="Times New Roman" w:cs="Times New Roman"/>
          <w:b/>
          <w:sz w:val="24"/>
          <w:szCs w:val="24"/>
        </w:rPr>
      </w:pPr>
    </w:p>
    <w:p w:rsidR="00822D91" w:rsidRPr="009D4F70" w:rsidRDefault="00822D91" w:rsidP="00822D91">
      <w:pPr>
        <w:pStyle w:val="aa"/>
        <w:jc w:val="both"/>
        <w:rPr>
          <w:rFonts w:ascii="Times New Roman" w:hAnsi="Times New Roman" w:cs="Times New Roman"/>
          <w:b/>
          <w:bCs/>
          <w:sz w:val="24"/>
          <w:szCs w:val="24"/>
        </w:rPr>
      </w:pPr>
      <w:r w:rsidRPr="009D4F70">
        <w:rPr>
          <w:rFonts w:ascii="Times New Roman" w:hAnsi="Times New Roman" w:cs="Times New Roman"/>
          <w:b/>
          <w:bCs/>
          <w:sz w:val="24"/>
          <w:szCs w:val="24"/>
        </w:rPr>
        <w:t>Замечания и предложения по контрольной работе:</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1.Рассмотреть данный анализ контрольной работы на ШМО словесников.</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lastRenderedPageBreak/>
        <w:t>2.Для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3.Продумать систему повторения пройденного материала на уроках русского языка. Усилить коррекционную работу со слабоуспевающими учениками, что даст большую стабильность и системность.</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4.Провести работу над ошибками, повторить виды разборов.</w:t>
      </w:r>
    </w:p>
    <w:p w:rsidR="00822D91" w:rsidRPr="009D4F70" w:rsidRDefault="00822D91" w:rsidP="00822D91">
      <w:pPr>
        <w:pStyle w:val="aa"/>
        <w:jc w:val="both"/>
        <w:rPr>
          <w:rFonts w:ascii="Times New Roman" w:hAnsi="Times New Roman" w:cs="Times New Roman"/>
          <w:b/>
          <w:sz w:val="24"/>
          <w:szCs w:val="24"/>
          <w:u w:val="single"/>
        </w:rPr>
      </w:pPr>
    </w:p>
    <w:p w:rsidR="00822D91" w:rsidRPr="009D4F70" w:rsidRDefault="00822D91" w:rsidP="00822D91">
      <w:pPr>
        <w:jc w:val="both"/>
      </w:pPr>
    </w:p>
    <w:p w:rsidR="00822D91" w:rsidRPr="009D4F70" w:rsidRDefault="00822D91" w:rsidP="00822D91">
      <w:pPr>
        <w:pStyle w:val="aa"/>
        <w:jc w:val="both"/>
        <w:rPr>
          <w:rFonts w:ascii="Times New Roman" w:hAnsi="Times New Roman" w:cs="Times New Roman"/>
          <w:b/>
          <w:sz w:val="24"/>
          <w:szCs w:val="24"/>
          <w:shd w:val="clear" w:color="auto" w:fill="FFFFFF"/>
        </w:rPr>
      </w:pPr>
      <w:r w:rsidRPr="009D4F70">
        <w:rPr>
          <w:rFonts w:ascii="Times New Roman" w:hAnsi="Times New Roman" w:cs="Times New Roman"/>
          <w:b/>
          <w:sz w:val="24"/>
          <w:szCs w:val="24"/>
          <w:shd w:val="clear" w:color="auto" w:fill="FFFFFF"/>
        </w:rPr>
        <w:t xml:space="preserve">Анализ итогов полугодовых контрольных работ по математике, физике и информатике                                                                                                                                                                                                                                                                                                                                   в МКОУ «Артезианская сош им З.Н.Босчаевой»  </w:t>
      </w:r>
    </w:p>
    <w:p w:rsidR="00822D91" w:rsidRPr="009D4F70" w:rsidRDefault="00822D91" w:rsidP="00822D91">
      <w:pPr>
        <w:pStyle w:val="aa"/>
        <w:jc w:val="both"/>
        <w:rPr>
          <w:rFonts w:ascii="Times New Roman" w:hAnsi="Times New Roman" w:cs="Times New Roman"/>
          <w:b/>
          <w:sz w:val="24"/>
          <w:szCs w:val="24"/>
          <w:shd w:val="clear" w:color="auto" w:fill="FFFFFF"/>
        </w:rPr>
      </w:pPr>
      <w:r w:rsidRPr="009D4F70">
        <w:rPr>
          <w:rFonts w:ascii="Times New Roman" w:hAnsi="Times New Roman" w:cs="Times New Roman"/>
          <w:b/>
          <w:sz w:val="24"/>
          <w:szCs w:val="24"/>
          <w:shd w:val="clear" w:color="auto" w:fill="FFFFFF"/>
        </w:rPr>
        <w:t>2022 – 2023 учебный год</w:t>
      </w:r>
    </w:p>
    <w:p w:rsidR="00822D91" w:rsidRPr="009D4F70" w:rsidRDefault="00822D91" w:rsidP="00822D91">
      <w:pPr>
        <w:pStyle w:val="aa"/>
        <w:jc w:val="both"/>
        <w:rPr>
          <w:rFonts w:ascii="Times New Roman" w:hAnsi="Times New Roman" w:cs="Times New Roman"/>
          <w:b/>
          <w:sz w:val="24"/>
          <w:szCs w:val="24"/>
          <w:shd w:val="clear" w:color="auto" w:fill="FFFFFF"/>
        </w:rPr>
      </w:pP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       Согласно плану ВШК и приказу по школе были проведены входные административные контрольные работы по математике, физике и информатике.</w:t>
      </w:r>
    </w:p>
    <w:p w:rsidR="00822D91" w:rsidRPr="009D4F70" w:rsidRDefault="00822D91" w:rsidP="00822D91">
      <w:pPr>
        <w:shd w:val="clear" w:color="auto" w:fill="FFFFFF"/>
        <w:jc w:val="both"/>
        <w:rPr>
          <w:color w:val="000000"/>
        </w:rPr>
      </w:pPr>
      <w:r w:rsidRPr="009D4F70">
        <w:rPr>
          <w:color w:val="000000"/>
        </w:rPr>
        <w:t xml:space="preserve">     Цель проведения контрольных работ:</w:t>
      </w:r>
    </w:p>
    <w:p w:rsidR="00822D91" w:rsidRPr="009D4F70" w:rsidRDefault="00822D91" w:rsidP="00822D91">
      <w:pPr>
        <w:shd w:val="clear" w:color="auto" w:fill="FFFFFF"/>
        <w:jc w:val="both"/>
        <w:rPr>
          <w:color w:val="000000"/>
        </w:rPr>
      </w:pPr>
      <w:r w:rsidRPr="009D4F70">
        <w:rPr>
          <w:color w:val="000000"/>
        </w:rPr>
        <w:t> - определение уровня учебной подготовки по предметам на начало 2022 - 2023 учебного года;</w:t>
      </w:r>
    </w:p>
    <w:p w:rsidR="00822D91" w:rsidRPr="009D4F70" w:rsidRDefault="00822D91" w:rsidP="00822D91">
      <w:pPr>
        <w:shd w:val="clear" w:color="auto" w:fill="FFFFFF"/>
        <w:jc w:val="both"/>
        <w:rPr>
          <w:color w:val="000000"/>
        </w:rPr>
      </w:pPr>
      <w:r w:rsidRPr="009D4F70">
        <w:rPr>
          <w:color w:val="000000"/>
        </w:rPr>
        <w:t>- наметить меры по устранению выявленных пробелов в процессе повторения материала   прошлых лет;</w:t>
      </w:r>
      <w:r w:rsidRPr="009D4F70">
        <w:rPr>
          <w:color w:val="000000"/>
        </w:rPr>
        <w:br/>
        <w:t>- проследить преемственность в обучении учащихся в начальной школе, основной школе и среднем звене;</w:t>
      </w:r>
    </w:p>
    <w:p w:rsidR="00822D91" w:rsidRPr="009D4F70" w:rsidRDefault="00822D91" w:rsidP="00822D91">
      <w:pPr>
        <w:shd w:val="clear" w:color="auto" w:fill="FFFFFF"/>
        <w:jc w:val="both"/>
        <w:rPr>
          <w:color w:val="000000"/>
        </w:rPr>
      </w:pPr>
      <w:r w:rsidRPr="009D4F70">
        <w:rPr>
          <w:color w:val="000000"/>
        </w:rPr>
        <w:t>- осуществление школьного мониторинга качества образования;</w:t>
      </w:r>
    </w:p>
    <w:p w:rsidR="00822D91" w:rsidRPr="009D4F70" w:rsidRDefault="00822D91" w:rsidP="00822D91">
      <w:pPr>
        <w:shd w:val="clear" w:color="auto" w:fill="FFFFFF"/>
        <w:jc w:val="both"/>
        <w:rPr>
          <w:color w:val="000000"/>
        </w:rPr>
      </w:pPr>
      <w:r w:rsidRPr="009D4F70">
        <w:rPr>
          <w:color w:val="000000"/>
        </w:rPr>
        <w:t>- определение качества знаний учащихся по предметам;</w:t>
      </w:r>
    </w:p>
    <w:p w:rsidR="00822D91" w:rsidRPr="009D4F70" w:rsidRDefault="00822D91" w:rsidP="00822D91">
      <w:pPr>
        <w:shd w:val="clear" w:color="auto" w:fill="FFFFFF"/>
        <w:jc w:val="both"/>
        <w:rPr>
          <w:color w:val="000000"/>
        </w:rPr>
      </w:pPr>
      <w:r w:rsidRPr="009D4F70">
        <w:rPr>
          <w:color w:val="000000"/>
        </w:rPr>
        <w:t>- сформированность общеучебных умений;</w:t>
      </w:r>
    </w:p>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color w:val="000000"/>
          <w:sz w:val="24"/>
          <w:szCs w:val="24"/>
        </w:rPr>
        <w:t>- умение применять ЗУН на практике</w:t>
      </w:r>
      <w:r w:rsidRPr="009D4F70">
        <w:rPr>
          <w:rFonts w:ascii="Times New Roman" w:hAnsi="Times New Roman" w:cs="Times New Roman"/>
          <w:sz w:val="24"/>
          <w:szCs w:val="24"/>
        </w:rPr>
        <w:t xml:space="preserve">. </w:t>
      </w:r>
    </w:p>
    <w:p w:rsidR="00822D91" w:rsidRPr="009D4F70" w:rsidRDefault="00822D91" w:rsidP="00822D91">
      <w:pPr>
        <w:jc w:val="both"/>
        <w:rPr>
          <w:b/>
        </w:rPr>
      </w:pPr>
      <w:r w:rsidRPr="009D4F70">
        <w:rPr>
          <w:b/>
        </w:rPr>
        <w:t>Анализ результатов полугодовой контрольной работы</w:t>
      </w:r>
    </w:p>
    <w:p w:rsidR="00822D91" w:rsidRPr="009D4F70" w:rsidRDefault="00822D91" w:rsidP="00822D91">
      <w:pPr>
        <w:jc w:val="both"/>
        <w:rPr>
          <w:b/>
        </w:rPr>
      </w:pPr>
      <w:r w:rsidRPr="009D4F70">
        <w:rPr>
          <w:b/>
        </w:rPr>
        <w:t>по математике</w:t>
      </w:r>
    </w:p>
    <w:p w:rsidR="00822D91" w:rsidRPr="009D4F70" w:rsidRDefault="00822D91" w:rsidP="00822D91">
      <w:pPr>
        <w:jc w:val="both"/>
        <w:rPr>
          <w:b/>
        </w:rPr>
      </w:pPr>
      <w:r w:rsidRPr="009D4F70">
        <w:rPr>
          <w:b/>
        </w:rPr>
        <w:t>2022 – 2023 учебный год</w:t>
      </w:r>
    </w:p>
    <w:p w:rsidR="00822D91" w:rsidRPr="009D4F70" w:rsidRDefault="00822D91" w:rsidP="00822D91">
      <w:pPr>
        <w:jc w:val="both"/>
        <w:rPr>
          <w:b/>
        </w:rPr>
      </w:pPr>
    </w:p>
    <w:tbl>
      <w:tblPr>
        <w:tblW w:w="8682" w:type="dxa"/>
        <w:jc w:val="center"/>
        <w:tblInd w:w="-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944"/>
        <w:gridCol w:w="1984"/>
        <w:gridCol w:w="1134"/>
        <w:gridCol w:w="1635"/>
      </w:tblGrid>
      <w:tr w:rsidR="00822D91" w:rsidRPr="009D4F70" w:rsidTr="00822D91">
        <w:trPr>
          <w:jc w:val="center"/>
        </w:trPr>
        <w:tc>
          <w:tcPr>
            <w:tcW w:w="1985" w:type="dxa"/>
            <w:tcBorders>
              <w:top w:val="single" w:sz="4" w:space="0" w:color="auto"/>
              <w:right w:val="single" w:sz="4" w:space="0" w:color="auto"/>
            </w:tcBorders>
          </w:tcPr>
          <w:p w:rsidR="00822D91" w:rsidRPr="009D4F70" w:rsidRDefault="00822D91" w:rsidP="00822D91">
            <w:pPr>
              <w:jc w:val="both"/>
              <w:rPr>
                <w:rFonts w:eastAsia="SimSun"/>
                <w:kern w:val="3"/>
                <w:lang w:eastAsia="zh-CN" w:bidi="hi-IN"/>
              </w:rPr>
            </w:pPr>
            <w:r w:rsidRPr="009D4F70">
              <w:rPr>
                <w:rFonts w:eastAsia="SimSun"/>
                <w:lang w:eastAsia="zh-CN" w:bidi="hi-IN"/>
              </w:rPr>
              <w:t>класс</w:t>
            </w:r>
          </w:p>
        </w:tc>
        <w:tc>
          <w:tcPr>
            <w:tcW w:w="1944" w:type="dxa"/>
            <w:tcBorders>
              <w:left w:val="single" w:sz="4" w:space="0" w:color="auto"/>
            </w:tcBorders>
          </w:tcPr>
          <w:p w:rsidR="00822D91" w:rsidRPr="009D4F70" w:rsidRDefault="00822D91" w:rsidP="00822D91">
            <w:pPr>
              <w:autoSpaceDE w:val="0"/>
              <w:autoSpaceDN w:val="0"/>
              <w:adjustRightInd w:val="0"/>
              <w:jc w:val="both"/>
              <w:rPr>
                <w:bCs/>
                <w:iCs/>
              </w:rPr>
            </w:pPr>
            <w:r w:rsidRPr="009D4F70">
              <w:rPr>
                <w:bCs/>
                <w:iCs/>
              </w:rPr>
              <w:t>успеваемость</w:t>
            </w:r>
          </w:p>
          <w:p w:rsidR="00822D91" w:rsidRPr="009D4F70" w:rsidRDefault="00822D91" w:rsidP="00822D91">
            <w:pPr>
              <w:jc w:val="both"/>
              <w:rPr>
                <w:bCs/>
                <w:iCs/>
              </w:rPr>
            </w:pPr>
            <w:r w:rsidRPr="009D4F70">
              <w:rPr>
                <w:bCs/>
                <w:iCs/>
              </w:rPr>
              <w:t>(%)</w:t>
            </w:r>
          </w:p>
        </w:tc>
        <w:tc>
          <w:tcPr>
            <w:tcW w:w="1984" w:type="dxa"/>
          </w:tcPr>
          <w:p w:rsidR="00822D91" w:rsidRPr="009D4F70" w:rsidRDefault="00822D91" w:rsidP="00822D91">
            <w:pPr>
              <w:autoSpaceDE w:val="0"/>
              <w:autoSpaceDN w:val="0"/>
              <w:adjustRightInd w:val="0"/>
              <w:jc w:val="both"/>
              <w:rPr>
                <w:bCs/>
                <w:iCs/>
              </w:rPr>
            </w:pPr>
            <w:r w:rsidRPr="009D4F70">
              <w:rPr>
                <w:bCs/>
                <w:iCs/>
              </w:rPr>
              <w:t>качество знаний</w:t>
            </w:r>
          </w:p>
          <w:p w:rsidR="00822D91" w:rsidRPr="009D4F70" w:rsidRDefault="00822D91" w:rsidP="00822D91">
            <w:pPr>
              <w:jc w:val="both"/>
              <w:rPr>
                <w:bCs/>
                <w:iCs/>
              </w:rPr>
            </w:pPr>
            <w:r w:rsidRPr="009D4F70">
              <w:rPr>
                <w:bCs/>
                <w:iCs/>
              </w:rPr>
              <w:t>(%)</w:t>
            </w:r>
          </w:p>
        </w:tc>
        <w:tc>
          <w:tcPr>
            <w:tcW w:w="1134" w:type="dxa"/>
          </w:tcPr>
          <w:p w:rsidR="00822D91" w:rsidRPr="009D4F70" w:rsidRDefault="00822D91" w:rsidP="00822D91">
            <w:pPr>
              <w:jc w:val="both"/>
              <w:rPr>
                <w:bCs/>
                <w:iCs/>
              </w:rPr>
            </w:pPr>
            <w:r w:rsidRPr="009D4F70">
              <w:rPr>
                <w:bCs/>
                <w:iCs/>
              </w:rPr>
              <w:t>СОУ</w:t>
            </w:r>
          </w:p>
        </w:tc>
        <w:tc>
          <w:tcPr>
            <w:tcW w:w="1635" w:type="dxa"/>
          </w:tcPr>
          <w:p w:rsidR="00822D91" w:rsidRPr="009D4F70" w:rsidRDefault="00822D91" w:rsidP="00822D91">
            <w:pPr>
              <w:jc w:val="both"/>
              <w:rPr>
                <w:bCs/>
                <w:iCs/>
              </w:rPr>
            </w:pPr>
            <w:r w:rsidRPr="009D4F70">
              <w:rPr>
                <w:bCs/>
                <w:iCs/>
              </w:rPr>
              <w:t>средний балл</w:t>
            </w:r>
          </w:p>
        </w:tc>
      </w:tr>
      <w:tr w:rsidR="00822D91" w:rsidRPr="009D4F70" w:rsidTr="00822D91">
        <w:trPr>
          <w:jc w:val="center"/>
        </w:trPr>
        <w:tc>
          <w:tcPr>
            <w:tcW w:w="1985" w:type="dxa"/>
            <w:tcBorders>
              <w:top w:val="single" w:sz="4" w:space="0" w:color="auto"/>
              <w:right w:val="single" w:sz="4" w:space="0" w:color="auto"/>
            </w:tcBorders>
          </w:tcPr>
          <w:p w:rsidR="00822D91" w:rsidRPr="009D4F70" w:rsidRDefault="00822D91" w:rsidP="00822D91">
            <w:pPr>
              <w:jc w:val="both"/>
              <w:rPr>
                <w:rFonts w:eastAsia="SimSun"/>
                <w:lang w:eastAsia="zh-CN" w:bidi="hi-IN"/>
              </w:rPr>
            </w:pPr>
            <w:r w:rsidRPr="009D4F70">
              <w:rPr>
                <w:rFonts w:eastAsia="SimSun"/>
                <w:lang w:eastAsia="zh-CN" w:bidi="hi-IN"/>
              </w:rPr>
              <w:t>5</w:t>
            </w:r>
          </w:p>
        </w:tc>
        <w:tc>
          <w:tcPr>
            <w:tcW w:w="1944" w:type="dxa"/>
            <w:tcBorders>
              <w:left w:val="single" w:sz="4" w:space="0" w:color="auto"/>
            </w:tcBorders>
            <w:vAlign w:val="center"/>
          </w:tcPr>
          <w:p w:rsidR="00822D91" w:rsidRPr="009D4F70" w:rsidRDefault="00822D91" w:rsidP="00822D91">
            <w:pPr>
              <w:jc w:val="both"/>
              <w:rPr>
                <w:lang w:bidi="en-US"/>
              </w:rPr>
            </w:pPr>
            <w:r w:rsidRPr="009D4F70">
              <w:rPr>
                <w:lang w:bidi="en-US"/>
              </w:rPr>
              <w:t>67</w:t>
            </w:r>
          </w:p>
        </w:tc>
        <w:tc>
          <w:tcPr>
            <w:tcW w:w="1984" w:type="dxa"/>
            <w:vAlign w:val="center"/>
          </w:tcPr>
          <w:p w:rsidR="00822D91" w:rsidRPr="009D4F70" w:rsidRDefault="00822D91" w:rsidP="00822D91">
            <w:pPr>
              <w:jc w:val="both"/>
              <w:rPr>
                <w:lang w:bidi="en-US"/>
              </w:rPr>
            </w:pPr>
            <w:r w:rsidRPr="009D4F70">
              <w:rPr>
                <w:lang w:bidi="en-US"/>
              </w:rPr>
              <w:t>41</w:t>
            </w:r>
          </w:p>
        </w:tc>
        <w:tc>
          <w:tcPr>
            <w:tcW w:w="1134" w:type="dxa"/>
            <w:vAlign w:val="center"/>
          </w:tcPr>
          <w:p w:rsidR="00822D91" w:rsidRPr="009D4F70" w:rsidRDefault="00822D91" w:rsidP="00822D91">
            <w:pPr>
              <w:jc w:val="both"/>
              <w:rPr>
                <w:lang w:bidi="en-US"/>
              </w:rPr>
            </w:pPr>
            <w:r w:rsidRPr="009D4F70">
              <w:rPr>
                <w:lang w:bidi="en-US"/>
              </w:rPr>
              <w:t>47</w:t>
            </w:r>
          </w:p>
        </w:tc>
        <w:tc>
          <w:tcPr>
            <w:tcW w:w="1635" w:type="dxa"/>
            <w:vAlign w:val="center"/>
          </w:tcPr>
          <w:p w:rsidR="00822D91" w:rsidRPr="009D4F70" w:rsidRDefault="00822D91" w:rsidP="00822D91">
            <w:pPr>
              <w:jc w:val="both"/>
              <w:rPr>
                <w:lang w:bidi="en-US"/>
              </w:rPr>
            </w:pPr>
            <w:r w:rsidRPr="009D4F70">
              <w:rPr>
                <w:lang w:bidi="en-US"/>
              </w:rPr>
              <w:t>3,4</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6</w:t>
            </w:r>
          </w:p>
        </w:tc>
        <w:tc>
          <w:tcPr>
            <w:tcW w:w="1944" w:type="dxa"/>
            <w:vAlign w:val="center"/>
          </w:tcPr>
          <w:p w:rsidR="00822D91" w:rsidRPr="009D4F70" w:rsidRDefault="00822D91" w:rsidP="00822D91">
            <w:pPr>
              <w:jc w:val="both"/>
              <w:rPr>
                <w:lang w:bidi="en-US"/>
              </w:rPr>
            </w:pPr>
            <w:r w:rsidRPr="009D4F70">
              <w:rPr>
                <w:lang w:bidi="en-US"/>
              </w:rPr>
              <w:t>80</w:t>
            </w:r>
          </w:p>
        </w:tc>
        <w:tc>
          <w:tcPr>
            <w:tcW w:w="1984" w:type="dxa"/>
            <w:vAlign w:val="center"/>
          </w:tcPr>
          <w:p w:rsidR="00822D91" w:rsidRPr="009D4F70" w:rsidRDefault="00822D91" w:rsidP="00822D91">
            <w:pPr>
              <w:jc w:val="both"/>
              <w:rPr>
                <w:lang w:bidi="en-US"/>
              </w:rPr>
            </w:pPr>
            <w:r w:rsidRPr="009D4F70">
              <w:rPr>
                <w:lang w:bidi="en-US"/>
              </w:rPr>
              <w:t>30</w:t>
            </w:r>
          </w:p>
        </w:tc>
        <w:tc>
          <w:tcPr>
            <w:tcW w:w="1134" w:type="dxa"/>
            <w:vAlign w:val="center"/>
          </w:tcPr>
          <w:p w:rsidR="00822D91" w:rsidRPr="009D4F70" w:rsidRDefault="00822D91" w:rsidP="00822D91">
            <w:pPr>
              <w:jc w:val="both"/>
              <w:rPr>
                <w:lang w:bidi="en-US"/>
              </w:rPr>
            </w:pPr>
            <w:r w:rsidRPr="009D4F70">
              <w:rPr>
                <w:lang w:bidi="en-US"/>
              </w:rPr>
              <w:t>44</w:t>
            </w:r>
          </w:p>
        </w:tc>
        <w:tc>
          <w:tcPr>
            <w:tcW w:w="1635" w:type="dxa"/>
            <w:vAlign w:val="center"/>
          </w:tcPr>
          <w:p w:rsidR="00822D91" w:rsidRPr="009D4F70" w:rsidRDefault="00822D91" w:rsidP="00822D91">
            <w:pPr>
              <w:jc w:val="both"/>
              <w:rPr>
                <w:lang w:bidi="en-US"/>
              </w:rPr>
            </w:pPr>
            <w:r w:rsidRPr="009D4F70">
              <w:rPr>
                <w:lang w:bidi="en-US"/>
              </w:rPr>
              <w:t>3,2</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7</w:t>
            </w:r>
          </w:p>
        </w:tc>
        <w:tc>
          <w:tcPr>
            <w:tcW w:w="1944" w:type="dxa"/>
            <w:vAlign w:val="center"/>
          </w:tcPr>
          <w:p w:rsidR="00822D91" w:rsidRPr="009D4F70" w:rsidRDefault="00822D91" w:rsidP="00822D91">
            <w:pPr>
              <w:jc w:val="both"/>
              <w:rPr>
                <w:lang w:bidi="en-US"/>
              </w:rPr>
            </w:pPr>
            <w:r w:rsidRPr="009D4F70">
              <w:rPr>
                <w:lang w:bidi="en-US"/>
              </w:rPr>
              <w:t>52</w:t>
            </w:r>
          </w:p>
        </w:tc>
        <w:tc>
          <w:tcPr>
            <w:tcW w:w="1984" w:type="dxa"/>
            <w:vAlign w:val="center"/>
          </w:tcPr>
          <w:p w:rsidR="00822D91" w:rsidRPr="009D4F70" w:rsidRDefault="00822D91" w:rsidP="00822D91">
            <w:pPr>
              <w:jc w:val="both"/>
              <w:rPr>
                <w:lang w:bidi="en-US"/>
              </w:rPr>
            </w:pPr>
            <w:r w:rsidRPr="009D4F70">
              <w:rPr>
                <w:lang w:bidi="en-US"/>
              </w:rPr>
              <w:t>23</w:t>
            </w:r>
          </w:p>
        </w:tc>
        <w:tc>
          <w:tcPr>
            <w:tcW w:w="1134" w:type="dxa"/>
            <w:vAlign w:val="center"/>
          </w:tcPr>
          <w:p w:rsidR="00822D91" w:rsidRPr="009D4F70" w:rsidRDefault="00822D91" w:rsidP="00822D91">
            <w:pPr>
              <w:jc w:val="both"/>
              <w:rPr>
                <w:lang w:bidi="en-US"/>
              </w:rPr>
            </w:pPr>
            <w:r w:rsidRPr="009D4F70">
              <w:rPr>
                <w:lang w:bidi="en-US"/>
              </w:rPr>
              <w:t>32</w:t>
            </w:r>
          </w:p>
        </w:tc>
        <w:tc>
          <w:tcPr>
            <w:tcW w:w="1635" w:type="dxa"/>
            <w:vAlign w:val="center"/>
          </w:tcPr>
          <w:p w:rsidR="00822D91" w:rsidRPr="009D4F70" w:rsidRDefault="00822D91" w:rsidP="00822D91">
            <w:pPr>
              <w:jc w:val="both"/>
              <w:rPr>
                <w:highlight w:val="yellow"/>
                <w:lang w:val="en-US" w:bidi="en-US"/>
              </w:rPr>
            </w:pPr>
            <w:r w:rsidRPr="009D4F70">
              <w:rPr>
                <w:lang w:bidi="en-US"/>
              </w:rPr>
              <w:t>2,</w:t>
            </w:r>
            <w:r w:rsidRPr="009D4F70">
              <w:rPr>
                <w:lang w:val="en-US" w:bidi="en-US"/>
              </w:rPr>
              <w:t>8</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8</w:t>
            </w:r>
          </w:p>
        </w:tc>
        <w:tc>
          <w:tcPr>
            <w:tcW w:w="1944" w:type="dxa"/>
            <w:vAlign w:val="center"/>
          </w:tcPr>
          <w:p w:rsidR="00822D91" w:rsidRPr="009D4F70" w:rsidRDefault="00822D91" w:rsidP="00822D91">
            <w:pPr>
              <w:jc w:val="both"/>
              <w:rPr>
                <w:lang w:bidi="en-US"/>
              </w:rPr>
            </w:pPr>
            <w:r w:rsidRPr="009D4F70">
              <w:rPr>
                <w:lang w:bidi="en-US"/>
              </w:rPr>
              <w:t>75</w:t>
            </w:r>
          </w:p>
        </w:tc>
        <w:tc>
          <w:tcPr>
            <w:tcW w:w="1984" w:type="dxa"/>
            <w:vAlign w:val="center"/>
          </w:tcPr>
          <w:p w:rsidR="00822D91" w:rsidRPr="009D4F70" w:rsidRDefault="00822D91" w:rsidP="00822D91">
            <w:pPr>
              <w:jc w:val="both"/>
              <w:rPr>
                <w:lang w:bidi="en-US"/>
              </w:rPr>
            </w:pPr>
            <w:r w:rsidRPr="009D4F70">
              <w:rPr>
                <w:lang w:bidi="en-US"/>
              </w:rPr>
              <w:t>25</w:t>
            </w:r>
          </w:p>
        </w:tc>
        <w:tc>
          <w:tcPr>
            <w:tcW w:w="1134" w:type="dxa"/>
            <w:vAlign w:val="center"/>
          </w:tcPr>
          <w:p w:rsidR="00822D91" w:rsidRPr="009D4F70" w:rsidRDefault="00822D91" w:rsidP="00822D91">
            <w:pPr>
              <w:jc w:val="both"/>
              <w:rPr>
                <w:lang w:bidi="en-US"/>
              </w:rPr>
            </w:pPr>
            <w:r w:rsidRPr="009D4F70">
              <w:rPr>
                <w:lang w:bidi="en-US"/>
              </w:rPr>
              <w:t>38</w:t>
            </w:r>
          </w:p>
        </w:tc>
        <w:tc>
          <w:tcPr>
            <w:tcW w:w="1635" w:type="dxa"/>
            <w:vAlign w:val="center"/>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9</w:t>
            </w:r>
          </w:p>
        </w:tc>
        <w:tc>
          <w:tcPr>
            <w:tcW w:w="1944" w:type="dxa"/>
            <w:vAlign w:val="center"/>
          </w:tcPr>
          <w:p w:rsidR="00822D91" w:rsidRPr="009D4F70" w:rsidRDefault="00822D91" w:rsidP="00822D91">
            <w:pPr>
              <w:jc w:val="both"/>
              <w:rPr>
                <w:lang w:bidi="en-US"/>
              </w:rPr>
            </w:pPr>
            <w:r w:rsidRPr="009D4F70">
              <w:rPr>
                <w:lang w:bidi="en-US"/>
              </w:rPr>
              <w:t>64,71</w:t>
            </w:r>
          </w:p>
        </w:tc>
        <w:tc>
          <w:tcPr>
            <w:tcW w:w="1984" w:type="dxa"/>
            <w:vAlign w:val="center"/>
          </w:tcPr>
          <w:p w:rsidR="00822D91" w:rsidRPr="009D4F70" w:rsidRDefault="00822D91" w:rsidP="00822D91">
            <w:pPr>
              <w:jc w:val="both"/>
              <w:rPr>
                <w:lang w:bidi="en-US"/>
              </w:rPr>
            </w:pPr>
            <w:r w:rsidRPr="009D4F70">
              <w:rPr>
                <w:lang w:bidi="en-US"/>
              </w:rPr>
              <w:t>29,41</w:t>
            </w:r>
          </w:p>
        </w:tc>
        <w:tc>
          <w:tcPr>
            <w:tcW w:w="1134" w:type="dxa"/>
            <w:vAlign w:val="center"/>
          </w:tcPr>
          <w:p w:rsidR="00822D91" w:rsidRPr="009D4F70" w:rsidRDefault="00822D91" w:rsidP="00822D91">
            <w:pPr>
              <w:jc w:val="both"/>
              <w:rPr>
                <w:lang w:bidi="en-US"/>
              </w:rPr>
            </w:pPr>
            <w:r w:rsidRPr="009D4F70">
              <w:rPr>
                <w:lang w:bidi="en-US"/>
              </w:rPr>
              <w:t>37,18</w:t>
            </w:r>
          </w:p>
        </w:tc>
        <w:tc>
          <w:tcPr>
            <w:tcW w:w="1635" w:type="dxa"/>
            <w:vAlign w:val="center"/>
          </w:tcPr>
          <w:p w:rsidR="00822D91" w:rsidRPr="009D4F70" w:rsidRDefault="00822D91" w:rsidP="00822D91">
            <w:pPr>
              <w:jc w:val="both"/>
              <w:rPr>
                <w:lang w:bidi="en-US"/>
              </w:rPr>
            </w:pPr>
            <w:r w:rsidRPr="009D4F70">
              <w:rPr>
                <w:lang w:bidi="en-US"/>
              </w:rPr>
              <w:t>2,94</w:t>
            </w:r>
          </w:p>
        </w:tc>
      </w:tr>
      <w:tr w:rsidR="00822D91" w:rsidRPr="009D4F70" w:rsidTr="00822D91">
        <w:trPr>
          <w:jc w:val="center"/>
        </w:trPr>
        <w:tc>
          <w:tcPr>
            <w:tcW w:w="1985" w:type="dxa"/>
          </w:tcPr>
          <w:p w:rsidR="00822D91" w:rsidRPr="009D4F70" w:rsidRDefault="00822D91" w:rsidP="00822D91">
            <w:pPr>
              <w:jc w:val="both"/>
              <w:rPr>
                <w:rFonts w:eastAsia="Calibri"/>
                <w:bCs/>
                <w:iCs/>
              </w:rPr>
            </w:pPr>
            <w:r w:rsidRPr="009D4F70">
              <w:rPr>
                <w:rFonts w:eastAsia="Calibri"/>
                <w:bCs/>
                <w:iCs/>
              </w:rPr>
              <w:t>10</w:t>
            </w:r>
          </w:p>
        </w:tc>
        <w:tc>
          <w:tcPr>
            <w:tcW w:w="1944" w:type="dxa"/>
            <w:vAlign w:val="center"/>
          </w:tcPr>
          <w:p w:rsidR="00822D91" w:rsidRPr="009D4F70" w:rsidRDefault="00822D91" w:rsidP="00822D91">
            <w:pPr>
              <w:jc w:val="both"/>
              <w:rPr>
                <w:rFonts w:eastAsia="Calibri"/>
                <w:lang w:bidi="en-US"/>
              </w:rPr>
            </w:pPr>
            <w:r w:rsidRPr="009D4F70">
              <w:rPr>
                <w:rFonts w:eastAsia="Calibri"/>
                <w:lang w:bidi="en-US"/>
              </w:rPr>
              <w:t>100</w:t>
            </w:r>
          </w:p>
        </w:tc>
        <w:tc>
          <w:tcPr>
            <w:tcW w:w="1984" w:type="dxa"/>
            <w:vAlign w:val="center"/>
          </w:tcPr>
          <w:p w:rsidR="00822D91" w:rsidRPr="009D4F70" w:rsidRDefault="00822D91" w:rsidP="00822D91">
            <w:pPr>
              <w:jc w:val="both"/>
              <w:rPr>
                <w:rFonts w:eastAsia="Calibri"/>
                <w:lang w:bidi="en-US"/>
              </w:rPr>
            </w:pPr>
            <w:r w:rsidRPr="009D4F70">
              <w:rPr>
                <w:rFonts w:eastAsia="Calibri"/>
                <w:lang w:bidi="en-US"/>
              </w:rPr>
              <w:t>0</w:t>
            </w:r>
          </w:p>
        </w:tc>
        <w:tc>
          <w:tcPr>
            <w:tcW w:w="1134" w:type="dxa"/>
            <w:vAlign w:val="center"/>
          </w:tcPr>
          <w:p w:rsidR="00822D91" w:rsidRPr="009D4F70" w:rsidRDefault="00822D91" w:rsidP="00822D91">
            <w:pPr>
              <w:jc w:val="both"/>
              <w:rPr>
                <w:rFonts w:eastAsia="Calibri"/>
                <w:lang w:bidi="en-US"/>
              </w:rPr>
            </w:pPr>
            <w:r w:rsidRPr="009D4F70">
              <w:rPr>
                <w:rFonts w:eastAsia="Calibri"/>
                <w:lang w:bidi="en-US"/>
              </w:rPr>
              <w:t>36</w:t>
            </w:r>
          </w:p>
        </w:tc>
        <w:tc>
          <w:tcPr>
            <w:tcW w:w="1635" w:type="dxa"/>
            <w:vAlign w:val="center"/>
          </w:tcPr>
          <w:p w:rsidR="00822D91" w:rsidRPr="009D4F70" w:rsidRDefault="00822D91" w:rsidP="00822D91">
            <w:pPr>
              <w:jc w:val="both"/>
              <w:rPr>
                <w:rFonts w:eastAsia="Calibri"/>
                <w:lang w:bidi="en-US"/>
              </w:rPr>
            </w:pPr>
            <w:r w:rsidRPr="009D4F70">
              <w:rPr>
                <w:rFonts w:eastAsia="Calibri"/>
                <w:lang w:bidi="en-US"/>
              </w:rPr>
              <w:t>3</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11</w:t>
            </w:r>
          </w:p>
        </w:tc>
        <w:tc>
          <w:tcPr>
            <w:tcW w:w="1944" w:type="dxa"/>
            <w:vAlign w:val="center"/>
          </w:tcPr>
          <w:p w:rsidR="00822D91" w:rsidRPr="009D4F70" w:rsidRDefault="00822D91" w:rsidP="00822D91">
            <w:pPr>
              <w:jc w:val="both"/>
              <w:rPr>
                <w:lang w:bidi="en-US"/>
              </w:rPr>
            </w:pPr>
            <w:r w:rsidRPr="009D4F70">
              <w:rPr>
                <w:lang w:bidi="en-US"/>
              </w:rPr>
              <w:t>100</w:t>
            </w:r>
          </w:p>
        </w:tc>
        <w:tc>
          <w:tcPr>
            <w:tcW w:w="1984" w:type="dxa"/>
            <w:vAlign w:val="center"/>
          </w:tcPr>
          <w:p w:rsidR="00822D91" w:rsidRPr="009D4F70" w:rsidRDefault="00822D91" w:rsidP="00822D91">
            <w:pPr>
              <w:jc w:val="both"/>
              <w:rPr>
                <w:lang w:bidi="en-US"/>
              </w:rPr>
            </w:pPr>
            <w:r w:rsidRPr="009D4F70">
              <w:rPr>
                <w:lang w:bidi="en-US"/>
              </w:rPr>
              <w:t>50</w:t>
            </w:r>
          </w:p>
        </w:tc>
        <w:tc>
          <w:tcPr>
            <w:tcW w:w="1134" w:type="dxa"/>
            <w:vAlign w:val="center"/>
          </w:tcPr>
          <w:p w:rsidR="00822D91" w:rsidRPr="009D4F70" w:rsidRDefault="00822D91" w:rsidP="00822D91">
            <w:pPr>
              <w:jc w:val="both"/>
              <w:rPr>
                <w:lang w:bidi="en-US"/>
              </w:rPr>
            </w:pPr>
            <w:r w:rsidRPr="009D4F70">
              <w:rPr>
                <w:lang w:bidi="en-US"/>
              </w:rPr>
              <w:t>56</w:t>
            </w:r>
          </w:p>
        </w:tc>
        <w:tc>
          <w:tcPr>
            <w:tcW w:w="1635" w:type="dxa"/>
            <w:vAlign w:val="center"/>
          </w:tcPr>
          <w:p w:rsidR="00822D91" w:rsidRPr="009D4F70" w:rsidRDefault="00822D91" w:rsidP="00822D91">
            <w:pPr>
              <w:jc w:val="both"/>
              <w:rPr>
                <w:lang w:bidi="en-US"/>
              </w:rPr>
            </w:pPr>
            <w:r w:rsidRPr="009D4F70">
              <w:rPr>
                <w:lang w:bidi="en-US"/>
              </w:rPr>
              <w:t>3,67</w:t>
            </w:r>
          </w:p>
        </w:tc>
      </w:tr>
    </w:tbl>
    <w:p w:rsidR="00822D91" w:rsidRPr="009D4F70" w:rsidRDefault="00822D91" w:rsidP="00822D9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3"/>
        <w:gridCol w:w="665"/>
        <w:gridCol w:w="569"/>
        <w:gridCol w:w="797"/>
        <w:gridCol w:w="923"/>
        <w:gridCol w:w="1315"/>
        <w:gridCol w:w="900"/>
        <w:gridCol w:w="877"/>
        <w:gridCol w:w="1021"/>
        <w:gridCol w:w="717"/>
        <w:gridCol w:w="814"/>
      </w:tblGrid>
      <w:tr w:rsidR="00822D91" w:rsidRPr="009D4F70" w:rsidTr="00822D91">
        <w:tc>
          <w:tcPr>
            <w:tcW w:w="1114" w:type="dxa"/>
            <w:vMerge w:val="restart"/>
          </w:tcPr>
          <w:p w:rsidR="00822D91" w:rsidRPr="009D4F70" w:rsidRDefault="00822D91" w:rsidP="00822D91">
            <w:pPr>
              <w:tabs>
                <w:tab w:val="left" w:pos="2355"/>
              </w:tabs>
              <w:jc w:val="both"/>
            </w:pPr>
            <w:r w:rsidRPr="009D4F70">
              <w:t>ФИО учителя</w:t>
            </w:r>
          </w:p>
        </w:tc>
        <w:tc>
          <w:tcPr>
            <w:tcW w:w="615" w:type="dxa"/>
            <w:vMerge w:val="restart"/>
          </w:tcPr>
          <w:p w:rsidR="00822D91" w:rsidRPr="009D4F70" w:rsidRDefault="00822D91" w:rsidP="00822D91">
            <w:pPr>
              <w:tabs>
                <w:tab w:val="left" w:pos="2355"/>
              </w:tabs>
              <w:jc w:val="both"/>
            </w:pPr>
            <w:r w:rsidRPr="009D4F70">
              <w:t>класс</w:t>
            </w:r>
          </w:p>
        </w:tc>
        <w:tc>
          <w:tcPr>
            <w:tcW w:w="561" w:type="dxa"/>
            <w:vMerge w:val="restart"/>
          </w:tcPr>
          <w:p w:rsidR="00822D91" w:rsidRPr="009D4F70" w:rsidRDefault="00822D91" w:rsidP="00822D91">
            <w:pPr>
              <w:tabs>
                <w:tab w:val="left" w:pos="2355"/>
              </w:tabs>
              <w:jc w:val="both"/>
            </w:pPr>
            <w:r w:rsidRPr="009D4F70">
              <w:t>кол-во уч-ся</w:t>
            </w:r>
          </w:p>
        </w:tc>
        <w:tc>
          <w:tcPr>
            <w:tcW w:w="732" w:type="dxa"/>
            <w:vMerge w:val="restart"/>
          </w:tcPr>
          <w:p w:rsidR="00822D91" w:rsidRPr="009D4F70" w:rsidRDefault="00822D91" w:rsidP="00822D91">
            <w:pPr>
              <w:tabs>
                <w:tab w:val="left" w:pos="2355"/>
              </w:tabs>
              <w:jc w:val="both"/>
            </w:pPr>
            <w:r w:rsidRPr="009D4F70">
              <w:t>кол-во писали</w:t>
            </w:r>
          </w:p>
        </w:tc>
        <w:tc>
          <w:tcPr>
            <w:tcW w:w="3885" w:type="dxa"/>
            <w:gridSpan w:val="4"/>
          </w:tcPr>
          <w:p w:rsidR="00822D91" w:rsidRPr="009D4F70" w:rsidRDefault="00822D91" w:rsidP="00822D91">
            <w:pPr>
              <w:tabs>
                <w:tab w:val="left" w:pos="2355"/>
              </w:tabs>
              <w:jc w:val="both"/>
            </w:pPr>
            <w:r w:rsidRPr="009D4F70">
              <w:t>количество</w:t>
            </w:r>
          </w:p>
        </w:tc>
        <w:tc>
          <w:tcPr>
            <w:tcW w:w="2664" w:type="dxa"/>
            <w:gridSpan w:val="3"/>
          </w:tcPr>
          <w:p w:rsidR="00822D91" w:rsidRPr="009D4F70" w:rsidRDefault="00822D91" w:rsidP="00822D91">
            <w:pPr>
              <w:tabs>
                <w:tab w:val="left" w:pos="2355"/>
              </w:tabs>
              <w:jc w:val="both"/>
            </w:pPr>
            <w:r w:rsidRPr="009D4F70">
              <w:t>соответствие предыдущей итоговой оценки</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высокий уровень</w:t>
            </w:r>
          </w:p>
        </w:tc>
        <w:tc>
          <w:tcPr>
            <w:tcW w:w="1193" w:type="dxa"/>
          </w:tcPr>
          <w:p w:rsidR="00822D91" w:rsidRPr="009D4F70" w:rsidRDefault="00822D91" w:rsidP="00822D91">
            <w:pPr>
              <w:tabs>
                <w:tab w:val="left" w:pos="2355"/>
              </w:tabs>
              <w:jc w:val="both"/>
            </w:pPr>
            <w:r w:rsidRPr="009D4F70">
              <w:t>повышенный уровень</w:t>
            </w:r>
          </w:p>
        </w:tc>
        <w:tc>
          <w:tcPr>
            <w:tcW w:w="924" w:type="dxa"/>
          </w:tcPr>
          <w:p w:rsidR="00822D91" w:rsidRPr="009D4F70" w:rsidRDefault="00822D91" w:rsidP="00822D91">
            <w:pPr>
              <w:tabs>
                <w:tab w:val="left" w:pos="2355"/>
              </w:tabs>
              <w:jc w:val="both"/>
            </w:pPr>
            <w:r w:rsidRPr="009D4F70">
              <w:t>базовый уровень</w:t>
            </w:r>
          </w:p>
        </w:tc>
        <w:tc>
          <w:tcPr>
            <w:tcW w:w="924" w:type="dxa"/>
          </w:tcPr>
          <w:p w:rsidR="00822D91" w:rsidRPr="009D4F70" w:rsidRDefault="00822D91" w:rsidP="00822D91">
            <w:pPr>
              <w:tabs>
                <w:tab w:val="left" w:pos="2355"/>
              </w:tabs>
              <w:jc w:val="both"/>
            </w:pPr>
            <w:r w:rsidRPr="009D4F70">
              <w:t>низкий уровень</w:t>
            </w:r>
          </w:p>
        </w:tc>
        <w:tc>
          <w:tcPr>
            <w:tcW w:w="931" w:type="dxa"/>
          </w:tcPr>
          <w:p w:rsidR="00822D91" w:rsidRPr="009D4F70" w:rsidRDefault="00822D91" w:rsidP="00822D91">
            <w:pPr>
              <w:tabs>
                <w:tab w:val="left" w:pos="2355"/>
              </w:tabs>
              <w:jc w:val="both"/>
            </w:pPr>
            <w:r w:rsidRPr="009D4F70">
              <w:t>соответсв</w:t>
            </w:r>
          </w:p>
        </w:tc>
        <w:tc>
          <w:tcPr>
            <w:tcW w:w="809" w:type="dxa"/>
          </w:tcPr>
          <w:p w:rsidR="00822D91" w:rsidRPr="009D4F70" w:rsidRDefault="00822D91" w:rsidP="00822D91">
            <w:pPr>
              <w:tabs>
                <w:tab w:val="left" w:pos="2355"/>
              </w:tabs>
              <w:jc w:val="both"/>
            </w:pPr>
            <w:r w:rsidRPr="009D4F70">
              <w:t>выше</w:t>
            </w:r>
          </w:p>
        </w:tc>
        <w:tc>
          <w:tcPr>
            <w:tcW w:w="924" w:type="dxa"/>
          </w:tcPr>
          <w:p w:rsidR="00822D91" w:rsidRPr="009D4F70" w:rsidRDefault="00822D91" w:rsidP="00822D91">
            <w:pPr>
              <w:tabs>
                <w:tab w:val="left" w:pos="2355"/>
              </w:tabs>
              <w:jc w:val="both"/>
            </w:pPr>
            <w:r w:rsidRPr="009D4F70">
              <w:t>ниже</w:t>
            </w:r>
          </w:p>
        </w:tc>
      </w:tr>
      <w:tr w:rsidR="00822D91" w:rsidRPr="009D4F70" w:rsidTr="00822D91">
        <w:tc>
          <w:tcPr>
            <w:tcW w:w="1114" w:type="dxa"/>
            <w:vMerge w:val="restart"/>
          </w:tcPr>
          <w:p w:rsidR="00822D91" w:rsidRPr="009D4F70" w:rsidRDefault="00822D91" w:rsidP="00822D91">
            <w:pPr>
              <w:tabs>
                <w:tab w:val="left" w:pos="2355"/>
              </w:tabs>
              <w:jc w:val="both"/>
            </w:pPr>
            <w:r w:rsidRPr="009D4F70">
              <w:t>Ностаева Е.В.</w:t>
            </w:r>
          </w:p>
        </w:tc>
        <w:tc>
          <w:tcPr>
            <w:tcW w:w="615" w:type="dxa"/>
            <w:vMerge w:val="restart"/>
          </w:tcPr>
          <w:p w:rsidR="00822D91" w:rsidRPr="009D4F70" w:rsidRDefault="00822D91" w:rsidP="00822D91">
            <w:pPr>
              <w:tabs>
                <w:tab w:val="left" w:pos="2355"/>
              </w:tabs>
              <w:jc w:val="both"/>
            </w:pPr>
            <w:r w:rsidRPr="009D4F70">
              <w:t>5</w:t>
            </w:r>
          </w:p>
        </w:tc>
        <w:tc>
          <w:tcPr>
            <w:tcW w:w="561" w:type="dxa"/>
            <w:vMerge w:val="restart"/>
          </w:tcPr>
          <w:p w:rsidR="00822D91" w:rsidRPr="009D4F70" w:rsidRDefault="00822D91" w:rsidP="00822D91">
            <w:pPr>
              <w:tabs>
                <w:tab w:val="left" w:pos="2355"/>
              </w:tabs>
              <w:jc w:val="both"/>
            </w:pPr>
            <w:r w:rsidRPr="009D4F70">
              <w:t>12</w:t>
            </w:r>
          </w:p>
        </w:tc>
        <w:tc>
          <w:tcPr>
            <w:tcW w:w="732" w:type="dxa"/>
            <w:vMerge w:val="restart"/>
          </w:tcPr>
          <w:p w:rsidR="00822D91" w:rsidRPr="009D4F70" w:rsidRDefault="00822D91" w:rsidP="00822D91">
            <w:pPr>
              <w:tabs>
                <w:tab w:val="left" w:pos="2355"/>
              </w:tabs>
              <w:jc w:val="both"/>
            </w:pPr>
            <w:r w:rsidRPr="009D4F70">
              <w:t>10</w:t>
            </w:r>
          </w:p>
        </w:tc>
        <w:tc>
          <w:tcPr>
            <w:tcW w:w="844" w:type="dxa"/>
          </w:tcPr>
          <w:p w:rsidR="00822D91" w:rsidRPr="009D4F70" w:rsidRDefault="00822D91" w:rsidP="00822D91">
            <w:pPr>
              <w:tabs>
                <w:tab w:val="left" w:pos="2355"/>
              </w:tabs>
              <w:jc w:val="both"/>
            </w:pPr>
            <w:r w:rsidRPr="009D4F70">
              <w:t>3</w:t>
            </w:r>
          </w:p>
        </w:tc>
        <w:tc>
          <w:tcPr>
            <w:tcW w:w="1193" w:type="dxa"/>
          </w:tcPr>
          <w:p w:rsidR="00822D91" w:rsidRPr="009D4F70" w:rsidRDefault="00822D91" w:rsidP="00822D91">
            <w:pPr>
              <w:tabs>
                <w:tab w:val="left" w:pos="2355"/>
              </w:tabs>
              <w:jc w:val="both"/>
            </w:pPr>
            <w:r w:rsidRPr="009D4F70">
              <w:t>1</w:t>
            </w:r>
          </w:p>
        </w:tc>
        <w:tc>
          <w:tcPr>
            <w:tcW w:w="924" w:type="dxa"/>
          </w:tcPr>
          <w:p w:rsidR="00822D91" w:rsidRPr="009D4F70" w:rsidRDefault="00822D91" w:rsidP="00822D91">
            <w:pPr>
              <w:tabs>
                <w:tab w:val="left" w:pos="2355"/>
              </w:tabs>
              <w:jc w:val="both"/>
            </w:pPr>
            <w:r w:rsidRPr="009D4F70">
              <w:t>3</w:t>
            </w:r>
          </w:p>
        </w:tc>
        <w:tc>
          <w:tcPr>
            <w:tcW w:w="924" w:type="dxa"/>
          </w:tcPr>
          <w:p w:rsidR="00822D91" w:rsidRPr="009D4F70" w:rsidRDefault="00822D91" w:rsidP="00822D91">
            <w:pPr>
              <w:tabs>
                <w:tab w:val="left" w:pos="2355"/>
              </w:tabs>
              <w:jc w:val="both"/>
            </w:pPr>
            <w:r w:rsidRPr="009D4F70">
              <w:t>3</w:t>
            </w:r>
          </w:p>
        </w:tc>
        <w:tc>
          <w:tcPr>
            <w:tcW w:w="931" w:type="dxa"/>
          </w:tcPr>
          <w:p w:rsidR="00822D91" w:rsidRPr="009D4F70" w:rsidRDefault="00822D91" w:rsidP="00822D91">
            <w:pPr>
              <w:tabs>
                <w:tab w:val="left" w:pos="2355"/>
              </w:tabs>
              <w:jc w:val="both"/>
            </w:pPr>
            <w:r w:rsidRPr="009D4F70">
              <w:t>7</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3</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30%</w:t>
            </w:r>
          </w:p>
        </w:tc>
        <w:tc>
          <w:tcPr>
            <w:tcW w:w="1193" w:type="dxa"/>
          </w:tcPr>
          <w:p w:rsidR="00822D91" w:rsidRPr="009D4F70" w:rsidRDefault="00822D91" w:rsidP="00822D91">
            <w:pPr>
              <w:tabs>
                <w:tab w:val="left" w:pos="2355"/>
              </w:tabs>
              <w:jc w:val="both"/>
            </w:pPr>
            <w:r w:rsidRPr="009D4F70">
              <w:t>10%</w:t>
            </w:r>
          </w:p>
        </w:tc>
        <w:tc>
          <w:tcPr>
            <w:tcW w:w="924" w:type="dxa"/>
          </w:tcPr>
          <w:p w:rsidR="00822D91" w:rsidRPr="009D4F70" w:rsidRDefault="00822D91" w:rsidP="00822D91">
            <w:pPr>
              <w:tabs>
                <w:tab w:val="left" w:pos="2355"/>
              </w:tabs>
              <w:jc w:val="both"/>
            </w:pPr>
            <w:r w:rsidRPr="009D4F70">
              <w:t>30%</w:t>
            </w:r>
          </w:p>
        </w:tc>
        <w:tc>
          <w:tcPr>
            <w:tcW w:w="924" w:type="dxa"/>
          </w:tcPr>
          <w:p w:rsidR="00822D91" w:rsidRPr="009D4F70" w:rsidRDefault="00822D91" w:rsidP="00822D91">
            <w:pPr>
              <w:tabs>
                <w:tab w:val="left" w:pos="2355"/>
              </w:tabs>
              <w:jc w:val="both"/>
            </w:pPr>
            <w:r w:rsidRPr="009D4F70">
              <w:t>30%</w:t>
            </w:r>
          </w:p>
        </w:tc>
        <w:tc>
          <w:tcPr>
            <w:tcW w:w="931" w:type="dxa"/>
          </w:tcPr>
          <w:p w:rsidR="00822D91" w:rsidRPr="009D4F70" w:rsidRDefault="00822D91" w:rsidP="00822D91">
            <w:pPr>
              <w:tabs>
                <w:tab w:val="left" w:pos="2355"/>
              </w:tabs>
              <w:jc w:val="both"/>
            </w:pPr>
            <w:r w:rsidRPr="009D4F70">
              <w:t>70%</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30%</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val="restart"/>
          </w:tcPr>
          <w:p w:rsidR="00822D91" w:rsidRPr="009D4F70" w:rsidRDefault="00822D91" w:rsidP="00822D91">
            <w:pPr>
              <w:tabs>
                <w:tab w:val="left" w:pos="2355"/>
              </w:tabs>
              <w:jc w:val="both"/>
            </w:pPr>
            <w:r w:rsidRPr="009D4F70">
              <w:t>17</w:t>
            </w:r>
          </w:p>
        </w:tc>
        <w:tc>
          <w:tcPr>
            <w:tcW w:w="732" w:type="dxa"/>
            <w:vMerge w:val="restart"/>
          </w:tcPr>
          <w:p w:rsidR="00822D91" w:rsidRPr="009D4F70" w:rsidRDefault="00822D91" w:rsidP="00822D91">
            <w:pPr>
              <w:tabs>
                <w:tab w:val="left" w:pos="2355"/>
              </w:tabs>
              <w:jc w:val="both"/>
            </w:pPr>
            <w:r w:rsidRPr="009D4F70">
              <w:t>17</w:t>
            </w:r>
          </w:p>
        </w:tc>
        <w:tc>
          <w:tcPr>
            <w:tcW w:w="844" w:type="dxa"/>
          </w:tcPr>
          <w:p w:rsidR="00822D91" w:rsidRPr="009D4F70" w:rsidRDefault="00822D91" w:rsidP="00822D91">
            <w:pPr>
              <w:tabs>
                <w:tab w:val="left" w:pos="2355"/>
              </w:tabs>
              <w:jc w:val="both"/>
            </w:pPr>
            <w:r w:rsidRPr="009D4F70">
              <w:t>4</w:t>
            </w:r>
          </w:p>
        </w:tc>
        <w:tc>
          <w:tcPr>
            <w:tcW w:w="1193" w:type="dxa"/>
          </w:tcPr>
          <w:p w:rsidR="00822D91" w:rsidRPr="009D4F70" w:rsidRDefault="00822D91" w:rsidP="00822D91">
            <w:pPr>
              <w:tabs>
                <w:tab w:val="left" w:pos="2355"/>
              </w:tabs>
              <w:jc w:val="both"/>
            </w:pPr>
            <w:r w:rsidRPr="009D4F70">
              <w:t>3</w:t>
            </w:r>
          </w:p>
        </w:tc>
        <w:tc>
          <w:tcPr>
            <w:tcW w:w="924" w:type="dxa"/>
          </w:tcPr>
          <w:p w:rsidR="00822D91" w:rsidRPr="009D4F70" w:rsidRDefault="00822D91" w:rsidP="00822D91">
            <w:pPr>
              <w:tabs>
                <w:tab w:val="left" w:pos="2355"/>
              </w:tabs>
              <w:jc w:val="both"/>
            </w:pPr>
            <w:r w:rsidRPr="009D4F70">
              <w:t>4</w:t>
            </w:r>
          </w:p>
        </w:tc>
        <w:tc>
          <w:tcPr>
            <w:tcW w:w="924" w:type="dxa"/>
          </w:tcPr>
          <w:p w:rsidR="00822D91" w:rsidRPr="009D4F70" w:rsidRDefault="00822D91" w:rsidP="00822D91">
            <w:pPr>
              <w:tabs>
                <w:tab w:val="left" w:pos="2355"/>
              </w:tabs>
              <w:jc w:val="both"/>
            </w:pPr>
            <w:r w:rsidRPr="009D4F70">
              <w:t>6</w:t>
            </w:r>
          </w:p>
        </w:tc>
        <w:tc>
          <w:tcPr>
            <w:tcW w:w="931" w:type="dxa"/>
          </w:tcPr>
          <w:p w:rsidR="00822D91" w:rsidRPr="009D4F70" w:rsidRDefault="00822D91" w:rsidP="00822D91">
            <w:pPr>
              <w:tabs>
                <w:tab w:val="left" w:pos="2355"/>
              </w:tabs>
              <w:jc w:val="both"/>
            </w:pPr>
            <w:r w:rsidRPr="009D4F70">
              <w:t>17</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0</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26%</w:t>
            </w:r>
          </w:p>
        </w:tc>
        <w:tc>
          <w:tcPr>
            <w:tcW w:w="1193" w:type="dxa"/>
          </w:tcPr>
          <w:p w:rsidR="00822D91" w:rsidRPr="009D4F70" w:rsidRDefault="00822D91" w:rsidP="00822D91">
            <w:pPr>
              <w:tabs>
                <w:tab w:val="left" w:pos="2355"/>
              </w:tabs>
              <w:jc w:val="both"/>
            </w:pPr>
            <w:r w:rsidRPr="009D4F70">
              <w:t>13%</w:t>
            </w:r>
          </w:p>
        </w:tc>
        <w:tc>
          <w:tcPr>
            <w:tcW w:w="924" w:type="dxa"/>
          </w:tcPr>
          <w:p w:rsidR="00822D91" w:rsidRPr="009D4F70" w:rsidRDefault="00822D91" w:rsidP="00822D91">
            <w:pPr>
              <w:tabs>
                <w:tab w:val="left" w:pos="2355"/>
              </w:tabs>
              <w:jc w:val="both"/>
            </w:pPr>
            <w:r w:rsidRPr="009D4F70">
              <w:t>26%</w:t>
            </w:r>
          </w:p>
        </w:tc>
        <w:tc>
          <w:tcPr>
            <w:tcW w:w="924" w:type="dxa"/>
          </w:tcPr>
          <w:p w:rsidR="00822D91" w:rsidRPr="009D4F70" w:rsidRDefault="00822D91" w:rsidP="00822D91">
            <w:pPr>
              <w:tabs>
                <w:tab w:val="left" w:pos="2355"/>
              </w:tabs>
              <w:jc w:val="both"/>
            </w:pPr>
            <w:r w:rsidRPr="009D4F70">
              <w:t>35%</w:t>
            </w:r>
          </w:p>
        </w:tc>
        <w:tc>
          <w:tcPr>
            <w:tcW w:w="931" w:type="dxa"/>
          </w:tcPr>
          <w:p w:rsidR="00822D91" w:rsidRPr="009D4F70" w:rsidRDefault="00822D91" w:rsidP="00822D91">
            <w:pPr>
              <w:tabs>
                <w:tab w:val="left" w:pos="2355"/>
              </w:tabs>
              <w:jc w:val="both"/>
            </w:pPr>
            <w:r w:rsidRPr="009D4F70">
              <w:t>100%</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0%</w:t>
            </w:r>
          </w:p>
        </w:tc>
      </w:tr>
      <w:tr w:rsidR="00822D91" w:rsidRPr="009D4F70" w:rsidTr="00822D91">
        <w:tc>
          <w:tcPr>
            <w:tcW w:w="1114" w:type="dxa"/>
            <w:vMerge w:val="restart"/>
          </w:tcPr>
          <w:p w:rsidR="00822D91" w:rsidRPr="009D4F70" w:rsidRDefault="00822D91" w:rsidP="00822D91">
            <w:pPr>
              <w:tabs>
                <w:tab w:val="left" w:pos="2355"/>
              </w:tabs>
              <w:jc w:val="both"/>
            </w:pPr>
            <w:r w:rsidRPr="009D4F70">
              <w:t>Коржо</w:t>
            </w:r>
            <w:r w:rsidRPr="009D4F70">
              <w:lastRenderedPageBreak/>
              <w:t>ва С.В.</w:t>
            </w:r>
          </w:p>
        </w:tc>
        <w:tc>
          <w:tcPr>
            <w:tcW w:w="615" w:type="dxa"/>
            <w:vMerge w:val="restart"/>
          </w:tcPr>
          <w:p w:rsidR="00822D91" w:rsidRPr="009D4F70" w:rsidRDefault="00822D91" w:rsidP="00822D91">
            <w:pPr>
              <w:tabs>
                <w:tab w:val="left" w:pos="2355"/>
              </w:tabs>
              <w:jc w:val="both"/>
            </w:pPr>
            <w:r w:rsidRPr="009D4F70">
              <w:lastRenderedPageBreak/>
              <w:t>6</w:t>
            </w:r>
          </w:p>
        </w:tc>
        <w:tc>
          <w:tcPr>
            <w:tcW w:w="561" w:type="dxa"/>
            <w:vMerge w:val="restart"/>
          </w:tcPr>
          <w:p w:rsidR="00822D91" w:rsidRPr="009D4F70" w:rsidRDefault="00822D91" w:rsidP="00822D91">
            <w:pPr>
              <w:tabs>
                <w:tab w:val="left" w:pos="2355"/>
              </w:tabs>
              <w:jc w:val="both"/>
            </w:pPr>
            <w:r w:rsidRPr="009D4F70">
              <w:t>22</w:t>
            </w:r>
          </w:p>
        </w:tc>
        <w:tc>
          <w:tcPr>
            <w:tcW w:w="732" w:type="dxa"/>
            <w:vMerge w:val="restart"/>
          </w:tcPr>
          <w:p w:rsidR="00822D91" w:rsidRPr="009D4F70" w:rsidRDefault="00822D91" w:rsidP="00822D91">
            <w:pPr>
              <w:tabs>
                <w:tab w:val="left" w:pos="2355"/>
              </w:tabs>
              <w:jc w:val="both"/>
            </w:pPr>
            <w:r w:rsidRPr="009D4F70">
              <w:t>20</w:t>
            </w:r>
          </w:p>
        </w:tc>
        <w:tc>
          <w:tcPr>
            <w:tcW w:w="844" w:type="dxa"/>
          </w:tcPr>
          <w:p w:rsidR="00822D91" w:rsidRPr="009D4F70" w:rsidRDefault="00822D91" w:rsidP="00822D91">
            <w:pPr>
              <w:tabs>
                <w:tab w:val="left" w:pos="2355"/>
              </w:tabs>
              <w:jc w:val="both"/>
            </w:pPr>
            <w:r w:rsidRPr="009D4F70">
              <w:t>2</w:t>
            </w:r>
          </w:p>
        </w:tc>
        <w:tc>
          <w:tcPr>
            <w:tcW w:w="1193" w:type="dxa"/>
          </w:tcPr>
          <w:p w:rsidR="00822D91" w:rsidRPr="009D4F70" w:rsidRDefault="00822D91" w:rsidP="00822D91">
            <w:pPr>
              <w:tabs>
                <w:tab w:val="left" w:pos="2355"/>
              </w:tabs>
              <w:jc w:val="both"/>
            </w:pPr>
            <w:r w:rsidRPr="009D4F70">
              <w:t>4</w:t>
            </w:r>
          </w:p>
        </w:tc>
        <w:tc>
          <w:tcPr>
            <w:tcW w:w="924" w:type="dxa"/>
          </w:tcPr>
          <w:p w:rsidR="00822D91" w:rsidRPr="009D4F70" w:rsidRDefault="00822D91" w:rsidP="00822D91">
            <w:pPr>
              <w:tabs>
                <w:tab w:val="left" w:pos="2355"/>
              </w:tabs>
              <w:jc w:val="both"/>
            </w:pPr>
            <w:r w:rsidRPr="009D4F70">
              <w:t>10</w:t>
            </w:r>
          </w:p>
        </w:tc>
        <w:tc>
          <w:tcPr>
            <w:tcW w:w="924" w:type="dxa"/>
          </w:tcPr>
          <w:p w:rsidR="00822D91" w:rsidRPr="009D4F70" w:rsidRDefault="00822D91" w:rsidP="00822D91">
            <w:pPr>
              <w:tabs>
                <w:tab w:val="left" w:pos="2355"/>
              </w:tabs>
              <w:jc w:val="both"/>
            </w:pPr>
            <w:r w:rsidRPr="009D4F70">
              <w:t>4</w:t>
            </w:r>
          </w:p>
        </w:tc>
        <w:tc>
          <w:tcPr>
            <w:tcW w:w="931" w:type="dxa"/>
          </w:tcPr>
          <w:p w:rsidR="00822D91" w:rsidRPr="009D4F70" w:rsidRDefault="00822D91" w:rsidP="00822D91">
            <w:pPr>
              <w:tabs>
                <w:tab w:val="left" w:pos="2355"/>
              </w:tabs>
              <w:jc w:val="both"/>
            </w:pPr>
            <w:r w:rsidRPr="009D4F70">
              <w:t>15</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5</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10%</w:t>
            </w:r>
          </w:p>
        </w:tc>
        <w:tc>
          <w:tcPr>
            <w:tcW w:w="1193" w:type="dxa"/>
          </w:tcPr>
          <w:p w:rsidR="00822D91" w:rsidRPr="009D4F70" w:rsidRDefault="00822D91" w:rsidP="00822D91">
            <w:pPr>
              <w:tabs>
                <w:tab w:val="left" w:pos="2355"/>
              </w:tabs>
              <w:jc w:val="both"/>
            </w:pPr>
            <w:r w:rsidRPr="009D4F70">
              <w:t>20%</w:t>
            </w:r>
          </w:p>
        </w:tc>
        <w:tc>
          <w:tcPr>
            <w:tcW w:w="924" w:type="dxa"/>
          </w:tcPr>
          <w:p w:rsidR="00822D91" w:rsidRPr="009D4F70" w:rsidRDefault="00822D91" w:rsidP="00822D91">
            <w:pPr>
              <w:tabs>
                <w:tab w:val="left" w:pos="2355"/>
              </w:tabs>
              <w:jc w:val="both"/>
            </w:pPr>
            <w:r w:rsidRPr="009D4F70">
              <w:t>50%</w:t>
            </w:r>
          </w:p>
        </w:tc>
        <w:tc>
          <w:tcPr>
            <w:tcW w:w="924" w:type="dxa"/>
          </w:tcPr>
          <w:p w:rsidR="00822D91" w:rsidRPr="009D4F70" w:rsidRDefault="00822D91" w:rsidP="00822D91">
            <w:pPr>
              <w:tabs>
                <w:tab w:val="left" w:pos="2355"/>
              </w:tabs>
              <w:jc w:val="both"/>
            </w:pPr>
            <w:r w:rsidRPr="009D4F70">
              <w:t>20%</w:t>
            </w:r>
          </w:p>
        </w:tc>
        <w:tc>
          <w:tcPr>
            <w:tcW w:w="931" w:type="dxa"/>
          </w:tcPr>
          <w:p w:rsidR="00822D91" w:rsidRPr="009D4F70" w:rsidRDefault="00822D91" w:rsidP="00822D91">
            <w:pPr>
              <w:tabs>
                <w:tab w:val="left" w:pos="2355"/>
              </w:tabs>
              <w:jc w:val="both"/>
            </w:pPr>
            <w:r w:rsidRPr="009D4F70">
              <w:t>75%</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25%</w:t>
            </w:r>
          </w:p>
        </w:tc>
      </w:tr>
      <w:tr w:rsidR="00822D91" w:rsidRPr="009D4F70" w:rsidTr="00822D91">
        <w:tc>
          <w:tcPr>
            <w:tcW w:w="1114" w:type="dxa"/>
            <w:vMerge w:val="restart"/>
          </w:tcPr>
          <w:p w:rsidR="00822D91" w:rsidRPr="009D4F70" w:rsidRDefault="00822D91" w:rsidP="00822D91">
            <w:pPr>
              <w:tabs>
                <w:tab w:val="left" w:pos="2355"/>
              </w:tabs>
              <w:jc w:val="both"/>
            </w:pPr>
            <w:r w:rsidRPr="009D4F70">
              <w:lastRenderedPageBreak/>
              <w:t>Ностаева Е.В.</w:t>
            </w:r>
          </w:p>
        </w:tc>
        <w:tc>
          <w:tcPr>
            <w:tcW w:w="615" w:type="dxa"/>
            <w:vMerge w:val="restart"/>
          </w:tcPr>
          <w:p w:rsidR="00822D91" w:rsidRPr="009D4F70" w:rsidRDefault="00822D91" w:rsidP="00822D91">
            <w:pPr>
              <w:tabs>
                <w:tab w:val="left" w:pos="2355"/>
              </w:tabs>
              <w:jc w:val="both"/>
            </w:pPr>
            <w:r w:rsidRPr="009D4F70">
              <w:t>7А</w:t>
            </w:r>
          </w:p>
        </w:tc>
        <w:tc>
          <w:tcPr>
            <w:tcW w:w="561" w:type="dxa"/>
            <w:vMerge w:val="restart"/>
          </w:tcPr>
          <w:p w:rsidR="00822D91" w:rsidRPr="009D4F70" w:rsidRDefault="00822D91" w:rsidP="00822D91">
            <w:pPr>
              <w:tabs>
                <w:tab w:val="left" w:pos="2355"/>
              </w:tabs>
              <w:jc w:val="both"/>
            </w:pPr>
            <w:r w:rsidRPr="009D4F70">
              <w:t>12</w:t>
            </w:r>
          </w:p>
        </w:tc>
        <w:tc>
          <w:tcPr>
            <w:tcW w:w="732" w:type="dxa"/>
            <w:vMerge w:val="restart"/>
          </w:tcPr>
          <w:p w:rsidR="00822D91" w:rsidRPr="009D4F70" w:rsidRDefault="00822D91" w:rsidP="00822D91">
            <w:pPr>
              <w:tabs>
                <w:tab w:val="left" w:pos="2355"/>
              </w:tabs>
              <w:jc w:val="both"/>
            </w:pPr>
            <w:r w:rsidRPr="009D4F70">
              <w:t>9</w:t>
            </w:r>
          </w:p>
        </w:tc>
        <w:tc>
          <w:tcPr>
            <w:tcW w:w="844" w:type="dxa"/>
          </w:tcPr>
          <w:p w:rsidR="00822D91" w:rsidRPr="009D4F70" w:rsidRDefault="00822D91" w:rsidP="00822D91">
            <w:pPr>
              <w:tabs>
                <w:tab w:val="left" w:pos="195"/>
                <w:tab w:val="center" w:pos="333"/>
                <w:tab w:val="left" w:pos="2355"/>
              </w:tabs>
              <w:jc w:val="both"/>
            </w:pPr>
            <w:r w:rsidRPr="009D4F70">
              <w:tab/>
            </w:r>
            <w:r w:rsidRPr="009D4F70">
              <w:tab/>
              <w:t>1</w:t>
            </w:r>
          </w:p>
          <w:p w:rsidR="00822D91" w:rsidRPr="009D4F70" w:rsidRDefault="00822D91" w:rsidP="00822D91">
            <w:pPr>
              <w:tabs>
                <w:tab w:val="left" w:pos="195"/>
                <w:tab w:val="center" w:pos="333"/>
                <w:tab w:val="left" w:pos="2355"/>
              </w:tabs>
              <w:jc w:val="both"/>
            </w:pPr>
          </w:p>
        </w:tc>
        <w:tc>
          <w:tcPr>
            <w:tcW w:w="1193" w:type="dxa"/>
          </w:tcPr>
          <w:p w:rsidR="00822D91" w:rsidRPr="009D4F70" w:rsidRDefault="00822D91" w:rsidP="00822D91">
            <w:pPr>
              <w:tabs>
                <w:tab w:val="left" w:pos="2355"/>
              </w:tabs>
              <w:jc w:val="both"/>
            </w:pPr>
            <w:r w:rsidRPr="009D4F70">
              <w:t>1</w:t>
            </w:r>
          </w:p>
          <w:p w:rsidR="00822D91" w:rsidRPr="009D4F70" w:rsidRDefault="00822D91" w:rsidP="00822D91">
            <w:pPr>
              <w:tabs>
                <w:tab w:val="left" w:pos="2355"/>
              </w:tabs>
              <w:jc w:val="both"/>
            </w:pPr>
          </w:p>
        </w:tc>
        <w:tc>
          <w:tcPr>
            <w:tcW w:w="924" w:type="dxa"/>
          </w:tcPr>
          <w:p w:rsidR="00822D91" w:rsidRPr="009D4F70" w:rsidRDefault="00822D91" w:rsidP="00822D91">
            <w:pPr>
              <w:tabs>
                <w:tab w:val="left" w:pos="2355"/>
              </w:tabs>
              <w:jc w:val="both"/>
            </w:pPr>
            <w:r w:rsidRPr="009D4F70">
              <w:t>2</w:t>
            </w:r>
          </w:p>
          <w:p w:rsidR="00822D91" w:rsidRPr="009D4F70" w:rsidRDefault="00822D91" w:rsidP="00822D91">
            <w:pPr>
              <w:tabs>
                <w:tab w:val="left" w:pos="2355"/>
              </w:tabs>
              <w:jc w:val="both"/>
            </w:pPr>
          </w:p>
        </w:tc>
        <w:tc>
          <w:tcPr>
            <w:tcW w:w="924" w:type="dxa"/>
          </w:tcPr>
          <w:p w:rsidR="00822D91" w:rsidRPr="009D4F70" w:rsidRDefault="00822D91" w:rsidP="00822D91">
            <w:pPr>
              <w:tabs>
                <w:tab w:val="left" w:pos="2355"/>
              </w:tabs>
              <w:jc w:val="both"/>
            </w:pPr>
            <w:r w:rsidRPr="009D4F70">
              <w:t>5</w:t>
            </w:r>
          </w:p>
          <w:p w:rsidR="00822D91" w:rsidRPr="009D4F70" w:rsidRDefault="00822D91" w:rsidP="00822D91">
            <w:pPr>
              <w:tabs>
                <w:tab w:val="left" w:pos="2355"/>
              </w:tabs>
              <w:jc w:val="both"/>
            </w:pPr>
          </w:p>
        </w:tc>
        <w:tc>
          <w:tcPr>
            <w:tcW w:w="931" w:type="dxa"/>
          </w:tcPr>
          <w:p w:rsidR="00822D91" w:rsidRPr="009D4F70" w:rsidRDefault="00822D91" w:rsidP="00822D91">
            <w:pPr>
              <w:tabs>
                <w:tab w:val="left" w:pos="2355"/>
              </w:tabs>
              <w:jc w:val="both"/>
            </w:pPr>
            <w:r w:rsidRPr="009D4F70">
              <w:t>8</w:t>
            </w:r>
          </w:p>
          <w:p w:rsidR="00822D91" w:rsidRPr="009D4F70" w:rsidRDefault="00822D91" w:rsidP="00822D91">
            <w:pPr>
              <w:tabs>
                <w:tab w:val="left" w:pos="2355"/>
              </w:tabs>
              <w:jc w:val="both"/>
            </w:pPr>
          </w:p>
        </w:tc>
        <w:tc>
          <w:tcPr>
            <w:tcW w:w="809" w:type="dxa"/>
          </w:tcPr>
          <w:p w:rsidR="00822D91" w:rsidRPr="009D4F70" w:rsidRDefault="00822D91" w:rsidP="00822D91">
            <w:pPr>
              <w:tabs>
                <w:tab w:val="left" w:pos="2355"/>
              </w:tabs>
              <w:jc w:val="both"/>
            </w:pPr>
            <w:r w:rsidRPr="009D4F70">
              <w:t>0</w:t>
            </w:r>
          </w:p>
          <w:p w:rsidR="00822D91" w:rsidRPr="009D4F70" w:rsidRDefault="00822D91" w:rsidP="00822D91">
            <w:pPr>
              <w:tabs>
                <w:tab w:val="left" w:pos="2355"/>
              </w:tabs>
              <w:jc w:val="both"/>
            </w:pPr>
          </w:p>
        </w:tc>
        <w:tc>
          <w:tcPr>
            <w:tcW w:w="924" w:type="dxa"/>
          </w:tcPr>
          <w:p w:rsidR="00822D91" w:rsidRPr="009D4F70" w:rsidRDefault="00822D91" w:rsidP="00822D91">
            <w:pPr>
              <w:tabs>
                <w:tab w:val="left" w:pos="2355"/>
              </w:tabs>
              <w:jc w:val="both"/>
            </w:pPr>
            <w:r w:rsidRPr="009D4F70">
              <w:t>1</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11%</w:t>
            </w:r>
          </w:p>
        </w:tc>
        <w:tc>
          <w:tcPr>
            <w:tcW w:w="1193" w:type="dxa"/>
          </w:tcPr>
          <w:p w:rsidR="00822D91" w:rsidRPr="009D4F70" w:rsidRDefault="00822D91" w:rsidP="00822D91">
            <w:pPr>
              <w:tabs>
                <w:tab w:val="left" w:pos="2355"/>
              </w:tabs>
              <w:jc w:val="both"/>
            </w:pPr>
            <w:r w:rsidRPr="009D4F70">
              <w:t>11%</w:t>
            </w:r>
          </w:p>
        </w:tc>
        <w:tc>
          <w:tcPr>
            <w:tcW w:w="924" w:type="dxa"/>
          </w:tcPr>
          <w:p w:rsidR="00822D91" w:rsidRPr="009D4F70" w:rsidRDefault="00822D91" w:rsidP="00822D91">
            <w:pPr>
              <w:tabs>
                <w:tab w:val="left" w:pos="2355"/>
              </w:tabs>
              <w:jc w:val="both"/>
            </w:pPr>
            <w:r w:rsidRPr="009D4F70">
              <w:t>22%</w:t>
            </w:r>
          </w:p>
        </w:tc>
        <w:tc>
          <w:tcPr>
            <w:tcW w:w="924" w:type="dxa"/>
          </w:tcPr>
          <w:p w:rsidR="00822D91" w:rsidRPr="009D4F70" w:rsidRDefault="00822D91" w:rsidP="00822D91">
            <w:pPr>
              <w:tabs>
                <w:tab w:val="left" w:pos="2355"/>
              </w:tabs>
              <w:jc w:val="both"/>
            </w:pPr>
            <w:r w:rsidRPr="009D4F70">
              <w:t>66%</w:t>
            </w:r>
          </w:p>
        </w:tc>
        <w:tc>
          <w:tcPr>
            <w:tcW w:w="931" w:type="dxa"/>
          </w:tcPr>
          <w:p w:rsidR="00822D91" w:rsidRPr="009D4F70" w:rsidRDefault="00822D91" w:rsidP="00822D91">
            <w:pPr>
              <w:tabs>
                <w:tab w:val="left" w:pos="2355"/>
              </w:tabs>
              <w:jc w:val="both"/>
            </w:pPr>
            <w:r w:rsidRPr="009D4F70">
              <w:t>89%</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11%</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val="restart"/>
          </w:tcPr>
          <w:p w:rsidR="00822D91" w:rsidRPr="009D4F70" w:rsidRDefault="00822D91" w:rsidP="00822D91">
            <w:pPr>
              <w:tabs>
                <w:tab w:val="left" w:pos="2355"/>
              </w:tabs>
              <w:jc w:val="both"/>
            </w:pPr>
            <w:r w:rsidRPr="009D4F70">
              <w:t>7Б</w:t>
            </w:r>
          </w:p>
        </w:tc>
        <w:tc>
          <w:tcPr>
            <w:tcW w:w="561" w:type="dxa"/>
            <w:vMerge w:val="restart"/>
          </w:tcPr>
          <w:p w:rsidR="00822D91" w:rsidRPr="009D4F70" w:rsidRDefault="00822D91" w:rsidP="00822D91">
            <w:pPr>
              <w:tabs>
                <w:tab w:val="left" w:pos="2355"/>
              </w:tabs>
              <w:jc w:val="both"/>
            </w:pPr>
            <w:r w:rsidRPr="009D4F70">
              <w:t>19</w:t>
            </w:r>
          </w:p>
        </w:tc>
        <w:tc>
          <w:tcPr>
            <w:tcW w:w="732" w:type="dxa"/>
            <w:vMerge w:val="restart"/>
          </w:tcPr>
          <w:p w:rsidR="00822D91" w:rsidRPr="009D4F70" w:rsidRDefault="00822D91" w:rsidP="00822D91">
            <w:pPr>
              <w:tabs>
                <w:tab w:val="left" w:pos="2355"/>
              </w:tabs>
              <w:jc w:val="both"/>
            </w:pPr>
            <w:r w:rsidRPr="009D4F70">
              <w:t>18</w:t>
            </w:r>
          </w:p>
        </w:tc>
        <w:tc>
          <w:tcPr>
            <w:tcW w:w="844" w:type="dxa"/>
          </w:tcPr>
          <w:p w:rsidR="00822D91" w:rsidRPr="009D4F70" w:rsidRDefault="00822D91" w:rsidP="00822D91">
            <w:pPr>
              <w:tabs>
                <w:tab w:val="left" w:pos="2355"/>
              </w:tabs>
              <w:jc w:val="both"/>
            </w:pPr>
            <w:r w:rsidRPr="009D4F70">
              <w:t>2</w:t>
            </w:r>
          </w:p>
        </w:tc>
        <w:tc>
          <w:tcPr>
            <w:tcW w:w="1193" w:type="dxa"/>
          </w:tcPr>
          <w:p w:rsidR="00822D91" w:rsidRPr="009D4F70" w:rsidRDefault="00822D91" w:rsidP="00822D91">
            <w:pPr>
              <w:tabs>
                <w:tab w:val="left" w:pos="2355"/>
              </w:tabs>
              <w:jc w:val="both"/>
            </w:pPr>
            <w:r w:rsidRPr="009D4F70">
              <w:t>2</w:t>
            </w:r>
          </w:p>
        </w:tc>
        <w:tc>
          <w:tcPr>
            <w:tcW w:w="924" w:type="dxa"/>
          </w:tcPr>
          <w:p w:rsidR="00822D91" w:rsidRPr="009D4F70" w:rsidRDefault="00822D91" w:rsidP="00822D91">
            <w:pPr>
              <w:tabs>
                <w:tab w:val="left" w:pos="2355"/>
              </w:tabs>
              <w:jc w:val="both"/>
            </w:pPr>
            <w:r w:rsidRPr="009D4F70">
              <w:t>6</w:t>
            </w:r>
          </w:p>
        </w:tc>
        <w:tc>
          <w:tcPr>
            <w:tcW w:w="924" w:type="dxa"/>
          </w:tcPr>
          <w:p w:rsidR="00822D91" w:rsidRPr="009D4F70" w:rsidRDefault="00822D91" w:rsidP="00822D91">
            <w:pPr>
              <w:tabs>
                <w:tab w:val="left" w:pos="2355"/>
              </w:tabs>
              <w:jc w:val="both"/>
              <w:rPr>
                <w:lang w:val="en-US"/>
              </w:rPr>
            </w:pPr>
            <w:r w:rsidRPr="009D4F70">
              <w:rPr>
                <w:lang w:val="en-US"/>
              </w:rPr>
              <w:t>8</w:t>
            </w:r>
          </w:p>
        </w:tc>
        <w:tc>
          <w:tcPr>
            <w:tcW w:w="931" w:type="dxa"/>
          </w:tcPr>
          <w:p w:rsidR="00822D91" w:rsidRPr="009D4F70" w:rsidRDefault="00822D91" w:rsidP="00822D91">
            <w:pPr>
              <w:tabs>
                <w:tab w:val="left" w:pos="2355"/>
              </w:tabs>
              <w:jc w:val="both"/>
            </w:pPr>
            <w:r w:rsidRPr="009D4F70">
              <w:t>18</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0</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rPr>
                <w:lang w:val="en-US"/>
              </w:rPr>
              <w:t>11%</w:t>
            </w:r>
          </w:p>
        </w:tc>
        <w:tc>
          <w:tcPr>
            <w:tcW w:w="1193" w:type="dxa"/>
          </w:tcPr>
          <w:p w:rsidR="00822D91" w:rsidRPr="009D4F70" w:rsidRDefault="00822D91" w:rsidP="00822D91">
            <w:pPr>
              <w:tabs>
                <w:tab w:val="left" w:pos="2355"/>
              </w:tabs>
              <w:jc w:val="both"/>
            </w:pPr>
            <w:r w:rsidRPr="009D4F70">
              <w:t>1</w:t>
            </w:r>
            <w:r w:rsidRPr="009D4F70">
              <w:rPr>
                <w:lang w:val="en-US"/>
              </w:rPr>
              <w:t>1</w:t>
            </w:r>
            <w:r w:rsidRPr="009D4F70">
              <w:t>%</w:t>
            </w:r>
          </w:p>
        </w:tc>
        <w:tc>
          <w:tcPr>
            <w:tcW w:w="924" w:type="dxa"/>
          </w:tcPr>
          <w:p w:rsidR="00822D91" w:rsidRPr="009D4F70" w:rsidRDefault="00822D91" w:rsidP="00822D91">
            <w:pPr>
              <w:tabs>
                <w:tab w:val="left" w:pos="2355"/>
              </w:tabs>
              <w:jc w:val="both"/>
            </w:pPr>
            <w:r w:rsidRPr="009D4F70">
              <w:t>3</w:t>
            </w:r>
            <w:r w:rsidRPr="009D4F70">
              <w:rPr>
                <w:lang w:val="en-US"/>
              </w:rPr>
              <w:t>3</w:t>
            </w:r>
            <w:r w:rsidRPr="009D4F70">
              <w:t>%</w:t>
            </w:r>
          </w:p>
        </w:tc>
        <w:tc>
          <w:tcPr>
            <w:tcW w:w="924" w:type="dxa"/>
          </w:tcPr>
          <w:p w:rsidR="00822D91" w:rsidRPr="009D4F70" w:rsidRDefault="00822D91" w:rsidP="00822D91">
            <w:pPr>
              <w:tabs>
                <w:tab w:val="left" w:pos="2355"/>
              </w:tabs>
              <w:jc w:val="both"/>
            </w:pPr>
            <w:r w:rsidRPr="009D4F70">
              <w:t>4</w:t>
            </w:r>
            <w:r w:rsidRPr="009D4F70">
              <w:rPr>
                <w:lang w:val="en-US"/>
              </w:rPr>
              <w:t>5</w:t>
            </w:r>
            <w:r w:rsidRPr="009D4F70">
              <w:t>%</w:t>
            </w:r>
          </w:p>
        </w:tc>
        <w:tc>
          <w:tcPr>
            <w:tcW w:w="931" w:type="dxa"/>
          </w:tcPr>
          <w:p w:rsidR="00822D91" w:rsidRPr="009D4F70" w:rsidRDefault="00822D91" w:rsidP="00822D91">
            <w:pPr>
              <w:tabs>
                <w:tab w:val="left" w:pos="2355"/>
              </w:tabs>
              <w:jc w:val="both"/>
            </w:pPr>
            <w:r w:rsidRPr="009D4F70">
              <w:t>100%</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0%</w:t>
            </w:r>
          </w:p>
        </w:tc>
      </w:tr>
      <w:tr w:rsidR="00822D91" w:rsidRPr="009D4F70" w:rsidTr="00822D91">
        <w:tc>
          <w:tcPr>
            <w:tcW w:w="1114" w:type="dxa"/>
            <w:vMerge w:val="restart"/>
          </w:tcPr>
          <w:p w:rsidR="00822D91" w:rsidRPr="009D4F70" w:rsidRDefault="00822D91" w:rsidP="00822D91">
            <w:pPr>
              <w:tabs>
                <w:tab w:val="left" w:pos="2355"/>
              </w:tabs>
              <w:jc w:val="both"/>
            </w:pPr>
            <w:r w:rsidRPr="009D4F70">
              <w:t>Коржова С.В.</w:t>
            </w:r>
          </w:p>
          <w:p w:rsidR="00822D91" w:rsidRPr="009D4F70" w:rsidRDefault="00822D91" w:rsidP="00822D91">
            <w:pPr>
              <w:tabs>
                <w:tab w:val="left" w:pos="2355"/>
              </w:tabs>
              <w:jc w:val="both"/>
            </w:pPr>
          </w:p>
        </w:tc>
        <w:tc>
          <w:tcPr>
            <w:tcW w:w="615" w:type="dxa"/>
            <w:vMerge w:val="restart"/>
          </w:tcPr>
          <w:p w:rsidR="00822D91" w:rsidRPr="009D4F70" w:rsidRDefault="00822D91" w:rsidP="00822D91">
            <w:pPr>
              <w:tabs>
                <w:tab w:val="left" w:pos="2355"/>
              </w:tabs>
              <w:jc w:val="both"/>
            </w:pPr>
            <w:r w:rsidRPr="009D4F70">
              <w:t>8</w:t>
            </w:r>
          </w:p>
        </w:tc>
        <w:tc>
          <w:tcPr>
            <w:tcW w:w="561" w:type="dxa"/>
            <w:vMerge w:val="restart"/>
          </w:tcPr>
          <w:p w:rsidR="00822D91" w:rsidRPr="009D4F70" w:rsidRDefault="00822D91" w:rsidP="00822D91">
            <w:pPr>
              <w:tabs>
                <w:tab w:val="left" w:pos="2355"/>
              </w:tabs>
              <w:jc w:val="both"/>
            </w:pPr>
            <w:r w:rsidRPr="009D4F70">
              <w:t>13</w:t>
            </w:r>
          </w:p>
        </w:tc>
        <w:tc>
          <w:tcPr>
            <w:tcW w:w="732" w:type="dxa"/>
            <w:vMerge w:val="restart"/>
          </w:tcPr>
          <w:p w:rsidR="00822D91" w:rsidRPr="009D4F70" w:rsidRDefault="00822D91" w:rsidP="00822D91">
            <w:pPr>
              <w:tabs>
                <w:tab w:val="left" w:pos="2355"/>
              </w:tabs>
              <w:jc w:val="both"/>
            </w:pPr>
            <w:r w:rsidRPr="009D4F70">
              <w:t>8</w:t>
            </w:r>
          </w:p>
        </w:tc>
        <w:tc>
          <w:tcPr>
            <w:tcW w:w="844" w:type="dxa"/>
          </w:tcPr>
          <w:p w:rsidR="00822D91" w:rsidRPr="009D4F70" w:rsidRDefault="00822D91" w:rsidP="00822D91">
            <w:pPr>
              <w:tabs>
                <w:tab w:val="left" w:pos="2355"/>
              </w:tabs>
              <w:jc w:val="both"/>
            </w:pPr>
            <w:r w:rsidRPr="009D4F70">
              <w:t>0</w:t>
            </w:r>
          </w:p>
        </w:tc>
        <w:tc>
          <w:tcPr>
            <w:tcW w:w="1193" w:type="dxa"/>
          </w:tcPr>
          <w:p w:rsidR="00822D91" w:rsidRPr="009D4F70" w:rsidRDefault="00822D91" w:rsidP="00822D91">
            <w:pPr>
              <w:tabs>
                <w:tab w:val="left" w:pos="2355"/>
              </w:tabs>
              <w:jc w:val="both"/>
            </w:pPr>
            <w:r w:rsidRPr="009D4F70">
              <w:t>2</w:t>
            </w:r>
          </w:p>
        </w:tc>
        <w:tc>
          <w:tcPr>
            <w:tcW w:w="924" w:type="dxa"/>
          </w:tcPr>
          <w:p w:rsidR="00822D91" w:rsidRPr="009D4F70" w:rsidRDefault="00822D91" w:rsidP="00822D91">
            <w:pPr>
              <w:tabs>
                <w:tab w:val="left" w:pos="2355"/>
              </w:tabs>
              <w:jc w:val="both"/>
            </w:pPr>
            <w:r w:rsidRPr="009D4F70">
              <w:t>4</w:t>
            </w:r>
          </w:p>
        </w:tc>
        <w:tc>
          <w:tcPr>
            <w:tcW w:w="924" w:type="dxa"/>
          </w:tcPr>
          <w:p w:rsidR="00822D91" w:rsidRPr="009D4F70" w:rsidRDefault="00822D91" w:rsidP="00822D91">
            <w:pPr>
              <w:tabs>
                <w:tab w:val="left" w:pos="2355"/>
              </w:tabs>
              <w:jc w:val="both"/>
            </w:pPr>
            <w:r w:rsidRPr="009D4F70">
              <w:t>2</w:t>
            </w:r>
          </w:p>
        </w:tc>
        <w:tc>
          <w:tcPr>
            <w:tcW w:w="931" w:type="dxa"/>
          </w:tcPr>
          <w:p w:rsidR="00822D91" w:rsidRPr="009D4F70" w:rsidRDefault="00822D91" w:rsidP="00822D91">
            <w:pPr>
              <w:tabs>
                <w:tab w:val="left" w:pos="2355"/>
              </w:tabs>
              <w:jc w:val="both"/>
            </w:pPr>
            <w:r w:rsidRPr="009D4F70">
              <w:t>4</w:t>
            </w:r>
          </w:p>
        </w:tc>
        <w:tc>
          <w:tcPr>
            <w:tcW w:w="809" w:type="dxa"/>
          </w:tcPr>
          <w:p w:rsidR="00822D91" w:rsidRPr="009D4F70" w:rsidRDefault="00822D91" w:rsidP="00822D91">
            <w:pPr>
              <w:tabs>
                <w:tab w:val="left" w:pos="2355"/>
              </w:tabs>
              <w:jc w:val="both"/>
            </w:pPr>
            <w:r w:rsidRPr="009D4F70">
              <w:t>2</w:t>
            </w:r>
          </w:p>
        </w:tc>
        <w:tc>
          <w:tcPr>
            <w:tcW w:w="924" w:type="dxa"/>
          </w:tcPr>
          <w:p w:rsidR="00822D91" w:rsidRPr="009D4F70" w:rsidRDefault="00822D91" w:rsidP="00822D91">
            <w:pPr>
              <w:tabs>
                <w:tab w:val="left" w:pos="2355"/>
              </w:tabs>
              <w:jc w:val="both"/>
            </w:pPr>
            <w:r w:rsidRPr="009D4F70">
              <w:t>2</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0%</w:t>
            </w:r>
          </w:p>
        </w:tc>
        <w:tc>
          <w:tcPr>
            <w:tcW w:w="1193" w:type="dxa"/>
          </w:tcPr>
          <w:p w:rsidR="00822D91" w:rsidRPr="009D4F70" w:rsidRDefault="00822D91" w:rsidP="00822D91">
            <w:pPr>
              <w:tabs>
                <w:tab w:val="left" w:pos="2355"/>
              </w:tabs>
              <w:jc w:val="both"/>
            </w:pPr>
            <w:r w:rsidRPr="009D4F70">
              <w:t>25%</w:t>
            </w:r>
          </w:p>
        </w:tc>
        <w:tc>
          <w:tcPr>
            <w:tcW w:w="924" w:type="dxa"/>
          </w:tcPr>
          <w:p w:rsidR="00822D91" w:rsidRPr="009D4F70" w:rsidRDefault="00822D91" w:rsidP="00822D91">
            <w:pPr>
              <w:tabs>
                <w:tab w:val="left" w:pos="2355"/>
              </w:tabs>
              <w:jc w:val="both"/>
            </w:pPr>
            <w:r w:rsidRPr="009D4F70">
              <w:t>50%</w:t>
            </w:r>
          </w:p>
        </w:tc>
        <w:tc>
          <w:tcPr>
            <w:tcW w:w="924" w:type="dxa"/>
          </w:tcPr>
          <w:p w:rsidR="00822D91" w:rsidRPr="009D4F70" w:rsidRDefault="00822D91" w:rsidP="00822D91">
            <w:pPr>
              <w:tabs>
                <w:tab w:val="left" w:pos="2355"/>
              </w:tabs>
              <w:jc w:val="both"/>
            </w:pPr>
            <w:r w:rsidRPr="009D4F70">
              <w:t>25%</w:t>
            </w:r>
          </w:p>
        </w:tc>
        <w:tc>
          <w:tcPr>
            <w:tcW w:w="931" w:type="dxa"/>
          </w:tcPr>
          <w:p w:rsidR="00822D91" w:rsidRPr="009D4F70" w:rsidRDefault="00822D91" w:rsidP="00822D91">
            <w:pPr>
              <w:tabs>
                <w:tab w:val="left" w:pos="2355"/>
              </w:tabs>
              <w:jc w:val="both"/>
            </w:pPr>
            <w:r w:rsidRPr="009D4F70">
              <w:t>50%</w:t>
            </w:r>
          </w:p>
        </w:tc>
        <w:tc>
          <w:tcPr>
            <w:tcW w:w="809" w:type="dxa"/>
          </w:tcPr>
          <w:p w:rsidR="00822D91" w:rsidRPr="009D4F70" w:rsidRDefault="00822D91" w:rsidP="00822D91">
            <w:pPr>
              <w:tabs>
                <w:tab w:val="left" w:pos="2355"/>
              </w:tabs>
              <w:jc w:val="both"/>
            </w:pPr>
            <w:r w:rsidRPr="009D4F70">
              <w:t>25%</w:t>
            </w:r>
          </w:p>
        </w:tc>
        <w:tc>
          <w:tcPr>
            <w:tcW w:w="924" w:type="dxa"/>
          </w:tcPr>
          <w:p w:rsidR="00822D91" w:rsidRPr="009D4F70" w:rsidRDefault="00822D91" w:rsidP="00822D91">
            <w:pPr>
              <w:tabs>
                <w:tab w:val="left" w:pos="2355"/>
              </w:tabs>
              <w:jc w:val="both"/>
            </w:pPr>
            <w:r w:rsidRPr="009D4F70">
              <w:t>25%</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val="restart"/>
          </w:tcPr>
          <w:p w:rsidR="00822D91" w:rsidRPr="009D4F70" w:rsidRDefault="00822D91" w:rsidP="00822D91">
            <w:pPr>
              <w:tabs>
                <w:tab w:val="left" w:pos="2355"/>
              </w:tabs>
              <w:jc w:val="both"/>
            </w:pPr>
            <w:r w:rsidRPr="009D4F70">
              <w:t>9</w:t>
            </w:r>
          </w:p>
        </w:tc>
        <w:tc>
          <w:tcPr>
            <w:tcW w:w="561" w:type="dxa"/>
            <w:vMerge w:val="restart"/>
          </w:tcPr>
          <w:p w:rsidR="00822D91" w:rsidRPr="009D4F70" w:rsidRDefault="00822D91" w:rsidP="00822D91">
            <w:pPr>
              <w:tabs>
                <w:tab w:val="left" w:pos="2355"/>
              </w:tabs>
              <w:jc w:val="both"/>
            </w:pPr>
            <w:r w:rsidRPr="009D4F70">
              <w:t>19</w:t>
            </w:r>
          </w:p>
        </w:tc>
        <w:tc>
          <w:tcPr>
            <w:tcW w:w="732" w:type="dxa"/>
            <w:vMerge w:val="restart"/>
          </w:tcPr>
          <w:p w:rsidR="00822D91" w:rsidRPr="009D4F70" w:rsidRDefault="00822D91" w:rsidP="00822D91">
            <w:pPr>
              <w:tabs>
                <w:tab w:val="left" w:pos="2355"/>
              </w:tabs>
              <w:jc w:val="both"/>
            </w:pPr>
            <w:r w:rsidRPr="009D4F70">
              <w:t>17</w:t>
            </w:r>
          </w:p>
        </w:tc>
        <w:tc>
          <w:tcPr>
            <w:tcW w:w="844" w:type="dxa"/>
          </w:tcPr>
          <w:p w:rsidR="00822D91" w:rsidRPr="009D4F70" w:rsidRDefault="00822D91" w:rsidP="00822D91">
            <w:pPr>
              <w:tabs>
                <w:tab w:val="left" w:pos="2355"/>
              </w:tabs>
              <w:jc w:val="both"/>
            </w:pPr>
            <w:r w:rsidRPr="009D4F70">
              <w:t>0</w:t>
            </w:r>
          </w:p>
        </w:tc>
        <w:tc>
          <w:tcPr>
            <w:tcW w:w="1193" w:type="dxa"/>
          </w:tcPr>
          <w:p w:rsidR="00822D91" w:rsidRPr="009D4F70" w:rsidRDefault="00822D91" w:rsidP="00822D91">
            <w:pPr>
              <w:tabs>
                <w:tab w:val="left" w:pos="2355"/>
              </w:tabs>
              <w:jc w:val="both"/>
            </w:pPr>
            <w:r w:rsidRPr="009D4F70">
              <w:t>5</w:t>
            </w:r>
          </w:p>
        </w:tc>
        <w:tc>
          <w:tcPr>
            <w:tcW w:w="924" w:type="dxa"/>
          </w:tcPr>
          <w:p w:rsidR="00822D91" w:rsidRPr="009D4F70" w:rsidRDefault="00822D91" w:rsidP="00822D91">
            <w:pPr>
              <w:tabs>
                <w:tab w:val="left" w:pos="2355"/>
              </w:tabs>
              <w:jc w:val="both"/>
            </w:pPr>
            <w:r w:rsidRPr="009D4F70">
              <w:t>6</w:t>
            </w:r>
          </w:p>
        </w:tc>
        <w:tc>
          <w:tcPr>
            <w:tcW w:w="924" w:type="dxa"/>
          </w:tcPr>
          <w:p w:rsidR="00822D91" w:rsidRPr="009D4F70" w:rsidRDefault="00822D91" w:rsidP="00822D91">
            <w:pPr>
              <w:tabs>
                <w:tab w:val="left" w:pos="2355"/>
              </w:tabs>
              <w:jc w:val="both"/>
            </w:pPr>
            <w:r w:rsidRPr="009D4F70">
              <w:t>6</w:t>
            </w:r>
          </w:p>
        </w:tc>
        <w:tc>
          <w:tcPr>
            <w:tcW w:w="931" w:type="dxa"/>
          </w:tcPr>
          <w:p w:rsidR="00822D91" w:rsidRPr="009D4F70" w:rsidRDefault="00822D91" w:rsidP="00822D91">
            <w:pPr>
              <w:tabs>
                <w:tab w:val="left" w:pos="2355"/>
              </w:tabs>
              <w:jc w:val="both"/>
            </w:pPr>
            <w:r w:rsidRPr="009D4F70">
              <w:t>9</w:t>
            </w:r>
          </w:p>
        </w:tc>
        <w:tc>
          <w:tcPr>
            <w:tcW w:w="809" w:type="dxa"/>
          </w:tcPr>
          <w:p w:rsidR="00822D91" w:rsidRPr="009D4F70" w:rsidRDefault="00822D91" w:rsidP="00822D91">
            <w:pPr>
              <w:tabs>
                <w:tab w:val="left" w:pos="2355"/>
              </w:tabs>
              <w:jc w:val="both"/>
            </w:pPr>
            <w:r w:rsidRPr="009D4F70">
              <w:t>1</w:t>
            </w:r>
          </w:p>
        </w:tc>
        <w:tc>
          <w:tcPr>
            <w:tcW w:w="924" w:type="dxa"/>
          </w:tcPr>
          <w:p w:rsidR="00822D91" w:rsidRPr="009D4F70" w:rsidRDefault="00822D91" w:rsidP="00822D91">
            <w:pPr>
              <w:tabs>
                <w:tab w:val="left" w:pos="2355"/>
              </w:tabs>
              <w:jc w:val="both"/>
            </w:pPr>
            <w:r w:rsidRPr="009D4F70">
              <w:t>7</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0%</w:t>
            </w:r>
          </w:p>
        </w:tc>
        <w:tc>
          <w:tcPr>
            <w:tcW w:w="1193" w:type="dxa"/>
          </w:tcPr>
          <w:p w:rsidR="00822D91" w:rsidRPr="009D4F70" w:rsidRDefault="00822D91" w:rsidP="00822D91">
            <w:pPr>
              <w:tabs>
                <w:tab w:val="left" w:pos="2355"/>
              </w:tabs>
              <w:jc w:val="both"/>
            </w:pPr>
            <w:r w:rsidRPr="009D4F70">
              <w:t>29,41%</w:t>
            </w:r>
          </w:p>
        </w:tc>
        <w:tc>
          <w:tcPr>
            <w:tcW w:w="924" w:type="dxa"/>
          </w:tcPr>
          <w:p w:rsidR="00822D91" w:rsidRPr="009D4F70" w:rsidRDefault="00822D91" w:rsidP="00822D91">
            <w:pPr>
              <w:tabs>
                <w:tab w:val="left" w:pos="2355"/>
              </w:tabs>
              <w:jc w:val="both"/>
            </w:pPr>
            <w:r w:rsidRPr="009D4F70">
              <w:t>35,29%</w:t>
            </w:r>
          </w:p>
        </w:tc>
        <w:tc>
          <w:tcPr>
            <w:tcW w:w="924" w:type="dxa"/>
          </w:tcPr>
          <w:p w:rsidR="00822D91" w:rsidRPr="009D4F70" w:rsidRDefault="00822D91" w:rsidP="00822D91">
            <w:pPr>
              <w:tabs>
                <w:tab w:val="left" w:pos="2355"/>
              </w:tabs>
              <w:jc w:val="both"/>
            </w:pPr>
            <w:r w:rsidRPr="009D4F70">
              <w:t>35,29%</w:t>
            </w:r>
          </w:p>
        </w:tc>
        <w:tc>
          <w:tcPr>
            <w:tcW w:w="931" w:type="dxa"/>
          </w:tcPr>
          <w:p w:rsidR="00822D91" w:rsidRPr="009D4F70" w:rsidRDefault="00822D91" w:rsidP="00822D91">
            <w:pPr>
              <w:tabs>
                <w:tab w:val="left" w:pos="2355"/>
              </w:tabs>
              <w:jc w:val="both"/>
            </w:pPr>
            <w:r w:rsidRPr="009D4F70">
              <w:t>52,94%</w:t>
            </w:r>
          </w:p>
        </w:tc>
        <w:tc>
          <w:tcPr>
            <w:tcW w:w="809" w:type="dxa"/>
          </w:tcPr>
          <w:p w:rsidR="00822D91" w:rsidRPr="009D4F70" w:rsidRDefault="00822D91" w:rsidP="00822D91">
            <w:pPr>
              <w:tabs>
                <w:tab w:val="left" w:pos="2355"/>
              </w:tabs>
              <w:jc w:val="both"/>
            </w:pPr>
            <w:r w:rsidRPr="009D4F70">
              <w:t>5,88%</w:t>
            </w:r>
          </w:p>
        </w:tc>
        <w:tc>
          <w:tcPr>
            <w:tcW w:w="924" w:type="dxa"/>
          </w:tcPr>
          <w:p w:rsidR="00822D91" w:rsidRPr="009D4F70" w:rsidRDefault="00822D91" w:rsidP="00822D91">
            <w:pPr>
              <w:tabs>
                <w:tab w:val="left" w:pos="2355"/>
              </w:tabs>
              <w:jc w:val="both"/>
            </w:pPr>
            <w:r w:rsidRPr="009D4F70">
              <w:t>41,17%</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val="restart"/>
          </w:tcPr>
          <w:p w:rsidR="00822D91" w:rsidRPr="009D4F70" w:rsidRDefault="00822D91" w:rsidP="00822D91">
            <w:pPr>
              <w:tabs>
                <w:tab w:val="left" w:pos="2355"/>
              </w:tabs>
              <w:jc w:val="both"/>
              <w:rPr>
                <w:rFonts w:eastAsia="Calibri"/>
              </w:rPr>
            </w:pPr>
            <w:r w:rsidRPr="009D4F70">
              <w:rPr>
                <w:rFonts w:eastAsia="Calibri"/>
              </w:rPr>
              <w:t>10</w:t>
            </w:r>
          </w:p>
        </w:tc>
        <w:tc>
          <w:tcPr>
            <w:tcW w:w="561" w:type="dxa"/>
            <w:vMerge w:val="restart"/>
          </w:tcPr>
          <w:p w:rsidR="00822D91" w:rsidRPr="009D4F70" w:rsidRDefault="00822D91" w:rsidP="00822D91">
            <w:pPr>
              <w:tabs>
                <w:tab w:val="left" w:pos="2355"/>
              </w:tabs>
              <w:jc w:val="both"/>
              <w:rPr>
                <w:rFonts w:eastAsia="Calibri"/>
              </w:rPr>
            </w:pPr>
            <w:r w:rsidRPr="009D4F70">
              <w:rPr>
                <w:rFonts w:eastAsia="Calibri"/>
              </w:rPr>
              <w:t>2</w:t>
            </w:r>
          </w:p>
        </w:tc>
        <w:tc>
          <w:tcPr>
            <w:tcW w:w="732" w:type="dxa"/>
            <w:vMerge w:val="restart"/>
          </w:tcPr>
          <w:p w:rsidR="00822D91" w:rsidRPr="009D4F70" w:rsidRDefault="00822D91" w:rsidP="00822D91">
            <w:pPr>
              <w:tabs>
                <w:tab w:val="left" w:pos="2355"/>
              </w:tabs>
              <w:jc w:val="both"/>
              <w:rPr>
                <w:rFonts w:eastAsia="Calibri"/>
              </w:rPr>
            </w:pPr>
            <w:r w:rsidRPr="009D4F70">
              <w:rPr>
                <w:rFonts w:eastAsia="Calibri"/>
              </w:rPr>
              <w:t>1</w:t>
            </w:r>
          </w:p>
        </w:tc>
        <w:tc>
          <w:tcPr>
            <w:tcW w:w="844" w:type="dxa"/>
          </w:tcPr>
          <w:p w:rsidR="00822D91" w:rsidRPr="009D4F70" w:rsidRDefault="00822D91" w:rsidP="00822D91">
            <w:pPr>
              <w:tabs>
                <w:tab w:val="left" w:pos="2355"/>
              </w:tabs>
              <w:jc w:val="both"/>
              <w:rPr>
                <w:rFonts w:eastAsia="Calibri"/>
              </w:rPr>
            </w:pPr>
            <w:r w:rsidRPr="009D4F70">
              <w:rPr>
                <w:rFonts w:eastAsia="Calibri"/>
              </w:rPr>
              <w:t>0</w:t>
            </w:r>
          </w:p>
        </w:tc>
        <w:tc>
          <w:tcPr>
            <w:tcW w:w="1193" w:type="dxa"/>
          </w:tcPr>
          <w:p w:rsidR="00822D91" w:rsidRPr="009D4F70" w:rsidRDefault="00822D91" w:rsidP="00822D91">
            <w:pPr>
              <w:tabs>
                <w:tab w:val="left" w:pos="2355"/>
              </w:tabs>
              <w:jc w:val="both"/>
              <w:rPr>
                <w:rFonts w:eastAsia="Calibri"/>
              </w:rPr>
            </w:pPr>
            <w:r w:rsidRPr="009D4F70">
              <w:rPr>
                <w:rFonts w:eastAsia="Calibri"/>
              </w:rPr>
              <w:t>0</w:t>
            </w:r>
          </w:p>
        </w:tc>
        <w:tc>
          <w:tcPr>
            <w:tcW w:w="924" w:type="dxa"/>
          </w:tcPr>
          <w:p w:rsidR="00822D91" w:rsidRPr="009D4F70" w:rsidRDefault="00822D91" w:rsidP="00822D91">
            <w:pPr>
              <w:tabs>
                <w:tab w:val="left" w:pos="2355"/>
              </w:tabs>
              <w:jc w:val="both"/>
              <w:rPr>
                <w:rFonts w:eastAsia="Calibri"/>
              </w:rPr>
            </w:pPr>
            <w:r w:rsidRPr="009D4F70">
              <w:rPr>
                <w:rFonts w:eastAsia="Calibri"/>
              </w:rPr>
              <w:t>1</w:t>
            </w:r>
          </w:p>
        </w:tc>
        <w:tc>
          <w:tcPr>
            <w:tcW w:w="924" w:type="dxa"/>
          </w:tcPr>
          <w:p w:rsidR="00822D91" w:rsidRPr="009D4F70" w:rsidRDefault="00822D91" w:rsidP="00822D91">
            <w:pPr>
              <w:tabs>
                <w:tab w:val="left" w:pos="2355"/>
              </w:tabs>
              <w:jc w:val="both"/>
              <w:rPr>
                <w:rFonts w:eastAsia="Calibri"/>
              </w:rPr>
            </w:pPr>
            <w:r w:rsidRPr="009D4F70">
              <w:rPr>
                <w:rFonts w:eastAsia="Calibri"/>
              </w:rPr>
              <w:t>0</w:t>
            </w:r>
          </w:p>
        </w:tc>
        <w:tc>
          <w:tcPr>
            <w:tcW w:w="931" w:type="dxa"/>
          </w:tcPr>
          <w:p w:rsidR="00822D91" w:rsidRPr="009D4F70" w:rsidRDefault="00822D91" w:rsidP="00822D91">
            <w:pPr>
              <w:tabs>
                <w:tab w:val="left" w:pos="2355"/>
              </w:tabs>
              <w:jc w:val="both"/>
              <w:rPr>
                <w:rFonts w:eastAsia="Calibri"/>
              </w:rPr>
            </w:pPr>
            <w:r w:rsidRPr="009D4F70">
              <w:rPr>
                <w:rFonts w:eastAsia="Calibri"/>
              </w:rPr>
              <w:t>1</w:t>
            </w:r>
          </w:p>
        </w:tc>
        <w:tc>
          <w:tcPr>
            <w:tcW w:w="809" w:type="dxa"/>
          </w:tcPr>
          <w:p w:rsidR="00822D91" w:rsidRPr="009D4F70" w:rsidRDefault="00822D91" w:rsidP="00822D91">
            <w:pPr>
              <w:tabs>
                <w:tab w:val="left" w:pos="2355"/>
              </w:tabs>
              <w:jc w:val="both"/>
              <w:rPr>
                <w:rFonts w:eastAsia="Calibri"/>
              </w:rPr>
            </w:pPr>
            <w:r w:rsidRPr="009D4F70">
              <w:rPr>
                <w:rFonts w:eastAsia="Calibri"/>
              </w:rPr>
              <w:t>0</w:t>
            </w:r>
          </w:p>
        </w:tc>
        <w:tc>
          <w:tcPr>
            <w:tcW w:w="924" w:type="dxa"/>
          </w:tcPr>
          <w:p w:rsidR="00822D91" w:rsidRPr="009D4F70" w:rsidRDefault="00822D91" w:rsidP="00822D91">
            <w:pPr>
              <w:tabs>
                <w:tab w:val="left" w:pos="2355"/>
              </w:tabs>
              <w:jc w:val="both"/>
              <w:rPr>
                <w:rFonts w:eastAsia="Calibri"/>
              </w:rPr>
            </w:pPr>
            <w:r w:rsidRPr="009D4F70">
              <w:rPr>
                <w:rFonts w:eastAsia="Calibri"/>
              </w:rPr>
              <w:t>0</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rPr>
                <w:rFonts w:eastAsia="Calibri"/>
              </w:rPr>
            </w:pPr>
            <w:r w:rsidRPr="009D4F70">
              <w:rPr>
                <w:rFonts w:eastAsia="Calibri"/>
              </w:rPr>
              <w:t>0%</w:t>
            </w:r>
          </w:p>
        </w:tc>
        <w:tc>
          <w:tcPr>
            <w:tcW w:w="1193" w:type="dxa"/>
          </w:tcPr>
          <w:p w:rsidR="00822D91" w:rsidRPr="009D4F70" w:rsidRDefault="00822D91" w:rsidP="00822D91">
            <w:pPr>
              <w:tabs>
                <w:tab w:val="left" w:pos="2355"/>
              </w:tabs>
              <w:jc w:val="both"/>
              <w:rPr>
                <w:rFonts w:eastAsia="Calibri"/>
              </w:rPr>
            </w:pPr>
            <w:r w:rsidRPr="009D4F70">
              <w:rPr>
                <w:rFonts w:eastAsia="Calibri"/>
              </w:rPr>
              <w:t>0%</w:t>
            </w:r>
          </w:p>
        </w:tc>
        <w:tc>
          <w:tcPr>
            <w:tcW w:w="924" w:type="dxa"/>
          </w:tcPr>
          <w:p w:rsidR="00822D91" w:rsidRPr="009D4F70" w:rsidRDefault="00822D91" w:rsidP="00822D91">
            <w:pPr>
              <w:tabs>
                <w:tab w:val="left" w:pos="2355"/>
              </w:tabs>
              <w:jc w:val="both"/>
              <w:rPr>
                <w:rFonts w:eastAsia="Calibri"/>
              </w:rPr>
            </w:pPr>
            <w:r w:rsidRPr="009D4F70">
              <w:rPr>
                <w:rFonts w:eastAsia="Calibri"/>
              </w:rPr>
              <w:t>100%</w:t>
            </w:r>
          </w:p>
        </w:tc>
        <w:tc>
          <w:tcPr>
            <w:tcW w:w="924" w:type="dxa"/>
          </w:tcPr>
          <w:p w:rsidR="00822D91" w:rsidRPr="009D4F70" w:rsidRDefault="00822D91" w:rsidP="00822D91">
            <w:pPr>
              <w:tabs>
                <w:tab w:val="left" w:pos="2355"/>
              </w:tabs>
              <w:jc w:val="both"/>
              <w:rPr>
                <w:rFonts w:eastAsia="Calibri"/>
              </w:rPr>
            </w:pPr>
            <w:r w:rsidRPr="009D4F70">
              <w:rPr>
                <w:rFonts w:eastAsia="Calibri"/>
              </w:rPr>
              <w:t>0%</w:t>
            </w:r>
          </w:p>
        </w:tc>
        <w:tc>
          <w:tcPr>
            <w:tcW w:w="931" w:type="dxa"/>
          </w:tcPr>
          <w:p w:rsidR="00822D91" w:rsidRPr="009D4F70" w:rsidRDefault="00822D91" w:rsidP="00822D91">
            <w:pPr>
              <w:tabs>
                <w:tab w:val="left" w:pos="2355"/>
              </w:tabs>
              <w:jc w:val="both"/>
              <w:rPr>
                <w:rFonts w:eastAsia="Calibri"/>
              </w:rPr>
            </w:pPr>
            <w:r w:rsidRPr="009D4F70">
              <w:rPr>
                <w:rFonts w:eastAsia="Calibri"/>
              </w:rPr>
              <w:t>100%</w:t>
            </w:r>
          </w:p>
        </w:tc>
        <w:tc>
          <w:tcPr>
            <w:tcW w:w="809" w:type="dxa"/>
          </w:tcPr>
          <w:p w:rsidR="00822D91" w:rsidRPr="009D4F70" w:rsidRDefault="00822D91" w:rsidP="00822D91">
            <w:pPr>
              <w:tabs>
                <w:tab w:val="left" w:pos="2355"/>
              </w:tabs>
              <w:jc w:val="both"/>
              <w:rPr>
                <w:rFonts w:eastAsia="Calibri"/>
              </w:rPr>
            </w:pPr>
            <w:r w:rsidRPr="009D4F70">
              <w:rPr>
                <w:rFonts w:eastAsia="Calibri"/>
              </w:rPr>
              <w:t>0%</w:t>
            </w:r>
          </w:p>
        </w:tc>
        <w:tc>
          <w:tcPr>
            <w:tcW w:w="924" w:type="dxa"/>
          </w:tcPr>
          <w:p w:rsidR="00822D91" w:rsidRPr="009D4F70" w:rsidRDefault="00822D91" w:rsidP="00822D91">
            <w:pPr>
              <w:tabs>
                <w:tab w:val="left" w:pos="2355"/>
              </w:tabs>
              <w:jc w:val="both"/>
              <w:rPr>
                <w:rFonts w:eastAsia="Calibri"/>
              </w:rPr>
            </w:pPr>
            <w:r w:rsidRPr="009D4F70">
              <w:rPr>
                <w:rFonts w:eastAsia="Calibri"/>
              </w:rPr>
              <w:t>0%</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val="restart"/>
          </w:tcPr>
          <w:p w:rsidR="00822D91" w:rsidRPr="009D4F70" w:rsidRDefault="00822D91" w:rsidP="00822D91">
            <w:pPr>
              <w:tabs>
                <w:tab w:val="left" w:pos="2355"/>
              </w:tabs>
              <w:jc w:val="both"/>
            </w:pPr>
            <w:r w:rsidRPr="009D4F70">
              <w:t>11</w:t>
            </w:r>
          </w:p>
        </w:tc>
        <w:tc>
          <w:tcPr>
            <w:tcW w:w="561" w:type="dxa"/>
            <w:vMerge w:val="restart"/>
          </w:tcPr>
          <w:p w:rsidR="00822D91" w:rsidRPr="009D4F70" w:rsidRDefault="00822D91" w:rsidP="00822D91">
            <w:pPr>
              <w:tabs>
                <w:tab w:val="left" w:pos="2355"/>
              </w:tabs>
              <w:jc w:val="both"/>
            </w:pPr>
            <w:r w:rsidRPr="009D4F70">
              <w:t>8</w:t>
            </w:r>
          </w:p>
        </w:tc>
        <w:tc>
          <w:tcPr>
            <w:tcW w:w="732" w:type="dxa"/>
            <w:vMerge w:val="restart"/>
          </w:tcPr>
          <w:p w:rsidR="00822D91" w:rsidRPr="009D4F70" w:rsidRDefault="00822D91" w:rsidP="00822D91">
            <w:pPr>
              <w:tabs>
                <w:tab w:val="left" w:pos="2355"/>
              </w:tabs>
              <w:jc w:val="both"/>
            </w:pPr>
            <w:r w:rsidRPr="009D4F70">
              <w:t>6</w:t>
            </w:r>
          </w:p>
        </w:tc>
        <w:tc>
          <w:tcPr>
            <w:tcW w:w="844" w:type="dxa"/>
          </w:tcPr>
          <w:p w:rsidR="00822D91" w:rsidRPr="009D4F70" w:rsidRDefault="00822D91" w:rsidP="00822D91">
            <w:pPr>
              <w:tabs>
                <w:tab w:val="left" w:pos="2355"/>
              </w:tabs>
              <w:jc w:val="both"/>
            </w:pPr>
            <w:r w:rsidRPr="009D4F70">
              <w:t>1</w:t>
            </w:r>
          </w:p>
        </w:tc>
        <w:tc>
          <w:tcPr>
            <w:tcW w:w="1193" w:type="dxa"/>
          </w:tcPr>
          <w:p w:rsidR="00822D91" w:rsidRPr="009D4F70" w:rsidRDefault="00822D91" w:rsidP="00822D91">
            <w:pPr>
              <w:tabs>
                <w:tab w:val="left" w:pos="2355"/>
              </w:tabs>
              <w:jc w:val="both"/>
            </w:pPr>
            <w:r w:rsidRPr="009D4F70">
              <w:t>2</w:t>
            </w:r>
          </w:p>
        </w:tc>
        <w:tc>
          <w:tcPr>
            <w:tcW w:w="924" w:type="dxa"/>
          </w:tcPr>
          <w:p w:rsidR="00822D91" w:rsidRPr="009D4F70" w:rsidRDefault="00822D91" w:rsidP="00822D91">
            <w:pPr>
              <w:tabs>
                <w:tab w:val="left" w:pos="2355"/>
              </w:tabs>
              <w:jc w:val="both"/>
            </w:pPr>
            <w:r w:rsidRPr="009D4F70">
              <w:t>3</w:t>
            </w:r>
          </w:p>
        </w:tc>
        <w:tc>
          <w:tcPr>
            <w:tcW w:w="924" w:type="dxa"/>
          </w:tcPr>
          <w:p w:rsidR="00822D91" w:rsidRPr="009D4F70" w:rsidRDefault="00822D91" w:rsidP="00822D91">
            <w:pPr>
              <w:tabs>
                <w:tab w:val="left" w:pos="2355"/>
              </w:tabs>
              <w:jc w:val="both"/>
            </w:pPr>
            <w:r w:rsidRPr="009D4F70">
              <w:t>0</w:t>
            </w:r>
          </w:p>
        </w:tc>
        <w:tc>
          <w:tcPr>
            <w:tcW w:w="931" w:type="dxa"/>
          </w:tcPr>
          <w:p w:rsidR="00822D91" w:rsidRPr="009D4F70" w:rsidRDefault="00822D91" w:rsidP="00822D91">
            <w:pPr>
              <w:tabs>
                <w:tab w:val="left" w:pos="2355"/>
              </w:tabs>
              <w:jc w:val="both"/>
            </w:pPr>
            <w:r w:rsidRPr="009D4F70">
              <w:t>5</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1</w:t>
            </w:r>
          </w:p>
        </w:tc>
      </w:tr>
      <w:tr w:rsidR="00822D91" w:rsidRPr="009D4F70" w:rsidTr="00822D91">
        <w:tc>
          <w:tcPr>
            <w:tcW w:w="1114" w:type="dxa"/>
            <w:vMerge/>
          </w:tcPr>
          <w:p w:rsidR="00822D91" w:rsidRPr="009D4F70" w:rsidRDefault="00822D91" w:rsidP="00822D91">
            <w:pPr>
              <w:tabs>
                <w:tab w:val="left" w:pos="2355"/>
              </w:tabs>
              <w:jc w:val="both"/>
            </w:pPr>
          </w:p>
        </w:tc>
        <w:tc>
          <w:tcPr>
            <w:tcW w:w="615" w:type="dxa"/>
            <w:vMerge/>
          </w:tcPr>
          <w:p w:rsidR="00822D91" w:rsidRPr="009D4F70" w:rsidRDefault="00822D91" w:rsidP="00822D91">
            <w:pPr>
              <w:tabs>
                <w:tab w:val="left" w:pos="2355"/>
              </w:tabs>
              <w:jc w:val="both"/>
            </w:pPr>
          </w:p>
        </w:tc>
        <w:tc>
          <w:tcPr>
            <w:tcW w:w="561" w:type="dxa"/>
            <w:vMerge/>
          </w:tcPr>
          <w:p w:rsidR="00822D91" w:rsidRPr="009D4F70" w:rsidRDefault="00822D91" w:rsidP="00822D91">
            <w:pPr>
              <w:tabs>
                <w:tab w:val="left" w:pos="2355"/>
              </w:tabs>
              <w:jc w:val="both"/>
            </w:pPr>
          </w:p>
        </w:tc>
        <w:tc>
          <w:tcPr>
            <w:tcW w:w="732" w:type="dxa"/>
            <w:vMerge/>
          </w:tcPr>
          <w:p w:rsidR="00822D91" w:rsidRPr="009D4F70" w:rsidRDefault="00822D91" w:rsidP="00822D91">
            <w:pPr>
              <w:tabs>
                <w:tab w:val="left" w:pos="2355"/>
              </w:tabs>
              <w:jc w:val="both"/>
            </w:pPr>
          </w:p>
        </w:tc>
        <w:tc>
          <w:tcPr>
            <w:tcW w:w="844" w:type="dxa"/>
          </w:tcPr>
          <w:p w:rsidR="00822D91" w:rsidRPr="009D4F70" w:rsidRDefault="00822D91" w:rsidP="00822D91">
            <w:pPr>
              <w:tabs>
                <w:tab w:val="left" w:pos="2355"/>
              </w:tabs>
              <w:jc w:val="both"/>
            </w:pPr>
            <w:r w:rsidRPr="009D4F70">
              <w:t>17%</w:t>
            </w:r>
          </w:p>
        </w:tc>
        <w:tc>
          <w:tcPr>
            <w:tcW w:w="1193" w:type="dxa"/>
          </w:tcPr>
          <w:p w:rsidR="00822D91" w:rsidRPr="009D4F70" w:rsidRDefault="00822D91" w:rsidP="00822D91">
            <w:pPr>
              <w:tabs>
                <w:tab w:val="left" w:pos="2355"/>
              </w:tabs>
              <w:jc w:val="both"/>
            </w:pPr>
            <w:r w:rsidRPr="009D4F70">
              <w:t>33%</w:t>
            </w:r>
          </w:p>
        </w:tc>
        <w:tc>
          <w:tcPr>
            <w:tcW w:w="924" w:type="dxa"/>
          </w:tcPr>
          <w:p w:rsidR="00822D91" w:rsidRPr="009D4F70" w:rsidRDefault="00822D91" w:rsidP="00822D91">
            <w:pPr>
              <w:tabs>
                <w:tab w:val="left" w:pos="2355"/>
              </w:tabs>
              <w:jc w:val="both"/>
            </w:pPr>
            <w:r w:rsidRPr="009D4F70">
              <w:t>50%</w:t>
            </w:r>
          </w:p>
        </w:tc>
        <w:tc>
          <w:tcPr>
            <w:tcW w:w="924" w:type="dxa"/>
          </w:tcPr>
          <w:p w:rsidR="00822D91" w:rsidRPr="009D4F70" w:rsidRDefault="00822D91" w:rsidP="00822D91">
            <w:pPr>
              <w:tabs>
                <w:tab w:val="left" w:pos="2355"/>
              </w:tabs>
              <w:jc w:val="both"/>
            </w:pPr>
            <w:r w:rsidRPr="009D4F70">
              <w:t>0%</w:t>
            </w:r>
          </w:p>
        </w:tc>
        <w:tc>
          <w:tcPr>
            <w:tcW w:w="931" w:type="dxa"/>
          </w:tcPr>
          <w:p w:rsidR="00822D91" w:rsidRPr="009D4F70" w:rsidRDefault="00822D91" w:rsidP="00822D91">
            <w:pPr>
              <w:tabs>
                <w:tab w:val="left" w:pos="2355"/>
              </w:tabs>
              <w:jc w:val="both"/>
            </w:pPr>
            <w:r w:rsidRPr="009D4F70">
              <w:t>83%</w:t>
            </w:r>
          </w:p>
        </w:tc>
        <w:tc>
          <w:tcPr>
            <w:tcW w:w="809" w:type="dxa"/>
          </w:tcPr>
          <w:p w:rsidR="00822D91" w:rsidRPr="009D4F70" w:rsidRDefault="00822D91" w:rsidP="00822D91">
            <w:pPr>
              <w:tabs>
                <w:tab w:val="left" w:pos="2355"/>
              </w:tabs>
              <w:jc w:val="both"/>
            </w:pPr>
            <w:r w:rsidRPr="009D4F70">
              <w:t>0%</w:t>
            </w:r>
          </w:p>
        </w:tc>
        <w:tc>
          <w:tcPr>
            <w:tcW w:w="924" w:type="dxa"/>
          </w:tcPr>
          <w:p w:rsidR="00822D91" w:rsidRPr="009D4F70" w:rsidRDefault="00822D91" w:rsidP="00822D91">
            <w:pPr>
              <w:tabs>
                <w:tab w:val="left" w:pos="2355"/>
              </w:tabs>
              <w:jc w:val="both"/>
            </w:pPr>
            <w:r w:rsidRPr="009D4F70">
              <w:t>17%</w:t>
            </w:r>
          </w:p>
        </w:tc>
      </w:tr>
      <w:tr w:rsidR="00822D91" w:rsidRPr="009D4F70" w:rsidTr="00822D91">
        <w:tc>
          <w:tcPr>
            <w:tcW w:w="1729" w:type="dxa"/>
            <w:gridSpan w:val="2"/>
            <w:vMerge w:val="restart"/>
          </w:tcPr>
          <w:p w:rsidR="00822D91" w:rsidRPr="009D4F70" w:rsidRDefault="00822D91" w:rsidP="00822D91">
            <w:pPr>
              <w:tabs>
                <w:tab w:val="left" w:pos="2355"/>
              </w:tabs>
              <w:jc w:val="both"/>
              <w:rPr>
                <w:b/>
              </w:rPr>
            </w:pPr>
            <w:r w:rsidRPr="009D4F70">
              <w:rPr>
                <w:b/>
              </w:rPr>
              <w:t>Итого по математике</w:t>
            </w:r>
          </w:p>
        </w:tc>
        <w:tc>
          <w:tcPr>
            <w:tcW w:w="561" w:type="dxa"/>
            <w:vMerge w:val="restart"/>
          </w:tcPr>
          <w:p w:rsidR="00822D91" w:rsidRPr="009D4F70" w:rsidRDefault="00822D91" w:rsidP="00822D91">
            <w:pPr>
              <w:tabs>
                <w:tab w:val="left" w:pos="2355"/>
              </w:tabs>
              <w:jc w:val="both"/>
              <w:rPr>
                <w:b/>
              </w:rPr>
            </w:pPr>
            <w:r w:rsidRPr="009D4F70">
              <w:rPr>
                <w:b/>
              </w:rPr>
              <w:t>124</w:t>
            </w:r>
          </w:p>
        </w:tc>
        <w:tc>
          <w:tcPr>
            <w:tcW w:w="732" w:type="dxa"/>
            <w:vMerge w:val="restart"/>
          </w:tcPr>
          <w:p w:rsidR="00822D91" w:rsidRPr="009D4F70" w:rsidRDefault="00822D91" w:rsidP="00822D91">
            <w:pPr>
              <w:tabs>
                <w:tab w:val="left" w:pos="2355"/>
              </w:tabs>
              <w:jc w:val="both"/>
              <w:rPr>
                <w:b/>
              </w:rPr>
            </w:pPr>
            <w:r w:rsidRPr="009D4F70">
              <w:rPr>
                <w:b/>
              </w:rPr>
              <w:t>106</w:t>
            </w:r>
          </w:p>
        </w:tc>
        <w:tc>
          <w:tcPr>
            <w:tcW w:w="844" w:type="dxa"/>
          </w:tcPr>
          <w:p w:rsidR="00822D91" w:rsidRPr="009D4F70" w:rsidRDefault="00822D91" w:rsidP="00822D91">
            <w:pPr>
              <w:tabs>
                <w:tab w:val="left" w:pos="2355"/>
              </w:tabs>
              <w:jc w:val="both"/>
              <w:rPr>
                <w:b/>
              </w:rPr>
            </w:pPr>
            <w:r w:rsidRPr="009D4F70">
              <w:rPr>
                <w:b/>
              </w:rPr>
              <w:t>13</w:t>
            </w:r>
          </w:p>
        </w:tc>
        <w:tc>
          <w:tcPr>
            <w:tcW w:w="1193" w:type="dxa"/>
          </w:tcPr>
          <w:p w:rsidR="00822D91" w:rsidRPr="009D4F70" w:rsidRDefault="00822D91" w:rsidP="00822D91">
            <w:pPr>
              <w:tabs>
                <w:tab w:val="left" w:pos="2355"/>
              </w:tabs>
              <w:jc w:val="both"/>
              <w:rPr>
                <w:b/>
              </w:rPr>
            </w:pPr>
            <w:r w:rsidRPr="009D4F70">
              <w:rPr>
                <w:b/>
              </w:rPr>
              <w:t>20</w:t>
            </w:r>
          </w:p>
        </w:tc>
        <w:tc>
          <w:tcPr>
            <w:tcW w:w="924" w:type="dxa"/>
          </w:tcPr>
          <w:p w:rsidR="00822D91" w:rsidRPr="009D4F70" w:rsidRDefault="00822D91" w:rsidP="00822D91">
            <w:pPr>
              <w:tabs>
                <w:tab w:val="left" w:pos="2355"/>
              </w:tabs>
              <w:jc w:val="both"/>
              <w:rPr>
                <w:b/>
              </w:rPr>
            </w:pPr>
            <w:r w:rsidRPr="009D4F70">
              <w:rPr>
                <w:b/>
              </w:rPr>
              <w:t>39</w:t>
            </w:r>
          </w:p>
        </w:tc>
        <w:tc>
          <w:tcPr>
            <w:tcW w:w="924" w:type="dxa"/>
          </w:tcPr>
          <w:p w:rsidR="00822D91" w:rsidRPr="009D4F70" w:rsidRDefault="00822D91" w:rsidP="00822D91">
            <w:pPr>
              <w:tabs>
                <w:tab w:val="left" w:pos="2355"/>
              </w:tabs>
              <w:jc w:val="both"/>
              <w:rPr>
                <w:b/>
              </w:rPr>
            </w:pPr>
            <w:r w:rsidRPr="009D4F70">
              <w:rPr>
                <w:b/>
              </w:rPr>
              <w:t>34</w:t>
            </w:r>
          </w:p>
        </w:tc>
        <w:tc>
          <w:tcPr>
            <w:tcW w:w="931" w:type="dxa"/>
          </w:tcPr>
          <w:p w:rsidR="00822D91" w:rsidRPr="009D4F70" w:rsidRDefault="00822D91" w:rsidP="00822D91">
            <w:pPr>
              <w:tabs>
                <w:tab w:val="left" w:pos="2355"/>
              </w:tabs>
              <w:jc w:val="both"/>
              <w:rPr>
                <w:b/>
              </w:rPr>
            </w:pPr>
            <w:r w:rsidRPr="009D4F70">
              <w:rPr>
                <w:b/>
              </w:rPr>
              <w:t>84</w:t>
            </w:r>
          </w:p>
        </w:tc>
        <w:tc>
          <w:tcPr>
            <w:tcW w:w="809" w:type="dxa"/>
          </w:tcPr>
          <w:p w:rsidR="00822D91" w:rsidRPr="009D4F70" w:rsidRDefault="00822D91" w:rsidP="00822D91">
            <w:pPr>
              <w:tabs>
                <w:tab w:val="left" w:pos="2355"/>
              </w:tabs>
              <w:jc w:val="both"/>
              <w:rPr>
                <w:b/>
              </w:rPr>
            </w:pPr>
            <w:r w:rsidRPr="009D4F70">
              <w:rPr>
                <w:b/>
              </w:rPr>
              <w:t>3</w:t>
            </w:r>
          </w:p>
        </w:tc>
        <w:tc>
          <w:tcPr>
            <w:tcW w:w="924" w:type="dxa"/>
          </w:tcPr>
          <w:p w:rsidR="00822D91" w:rsidRPr="009D4F70" w:rsidRDefault="00822D91" w:rsidP="00822D91">
            <w:pPr>
              <w:tabs>
                <w:tab w:val="left" w:pos="2355"/>
              </w:tabs>
              <w:jc w:val="both"/>
              <w:rPr>
                <w:b/>
              </w:rPr>
            </w:pPr>
            <w:r w:rsidRPr="009D4F70">
              <w:rPr>
                <w:b/>
              </w:rPr>
              <w:t>19</w:t>
            </w:r>
          </w:p>
        </w:tc>
      </w:tr>
      <w:tr w:rsidR="00822D91" w:rsidRPr="009D4F70" w:rsidTr="00822D91">
        <w:tc>
          <w:tcPr>
            <w:tcW w:w="1729" w:type="dxa"/>
            <w:gridSpan w:val="2"/>
            <w:vMerge/>
          </w:tcPr>
          <w:p w:rsidR="00822D91" w:rsidRPr="009D4F70" w:rsidRDefault="00822D91" w:rsidP="00822D91">
            <w:pPr>
              <w:tabs>
                <w:tab w:val="left" w:pos="2355"/>
              </w:tabs>
              <w:jc w:val="both"/>
              <w:rPr>
                <w:b/>
              </w:rPr>
            </w:pPr>
          </w:p>
        </w:tc>
        <w:tc>
          <w:tcPr>
            <w:tcW w:w="561" w:type="dxa"/>
            <w:vMerge/>
          </w:tcPr>
          <w:p w:rsidR="00822D91" w:rsidRPr="009D4F70" w:rsidRDefault="00822D91" w:rsidP="00822D91">
            <w:pPr>
              <w:tabs>
                <w:tab w:val="left" w:pos="2355"/>
              </w:tabs>
              <w:jc w:val="both"/>
              <w:rPr>
                <w:b/>
              </w:rPr>
            </w:pPr>
          </w:p>
        </w:tc>
        <w:tc>
          <w:tcPr>
            <w:tcW w:w="732" w:type="dxa"/>
            <w:vMerge/>
          </w:tcPr>
          <w:p w:rsidR="00822D91" w:rsidRPr="009D4F70" w:rsidRDefault="00822D91" w:rsidP="00822D91">
            <w:pPr>
              <w:tabs>
                <w:tab w:val="left" w:pos="2355"/>
              </w:tabs>
              <w:jc w:val="both"/>
              <w:rPr>
                <w:b/>
              </w:rPr>
            </w:pPr>
          </w:p>
        </w:tc>
        <w:tc>
          <w:tcPr>
            <w:tcW w:w="844" w:type="dxa"/>
          </w:tcPr>
          <w:p w:rsidR="00822D91" w:rsidRPr="009D4F70" w:rsidRDefault="00822D91" w:rsidP="00822D91">
            <w:pPr>
              <w:tabs>
                <w:tab w:val="left" w:pos="2355"/>
              </w:tabs>
              <w:jc w:val="both"/>
              <w:rPr>
                <w:b/>
              </w:rPr>
            </w:pPr>
            <w:r w:rsidRPr="009D4F70">
              <w:rPr>
                <w:b/>
              </w:rPr>
              <w:t>12%</w:t>
            </w:r>
          </w:p>
        </w:tc>
        <w:tc>
          <w:tcPr>
            <w:tcW w:w="1193" w:type="dxa"/>
          </w:tcPr>
          <w:p w:rsidR="00822D91" w:rsidRPr="009D4F70" w:rsidRDefault="00822D91" w:rsidP="00822D91">
            <w:pPr>
              <w:tabs>
                <w:tab w:val="left" w:pos="2355"/>
              </w:tabs>
              <w:jc w:val="both"/>
              <w:rPr>
                <w:b/>
              </w:rPr>
            </w:pPr>
            <w:r w:rsidRPr="009D4F70">
              <w:rPr>
                <w:b/>
              </w:rPr>
              <w:t>19%</w:t>
            </w:r>
          </w:p>
        </w:tc>
        <w:tc>
          <w:tcPr>
            <w:tcW w:w="924" w:type="dxa"/>
          </w:tcPr>
          <w:p w:rsidR="00822D91" w:rsidRPr="009D4F70" w:rsidRDefault="00822D91" w:rsidP="00822D91">
            <w:pPr>
              <w:tabs>
                <w:tab w:val="left" w:pos="2355"/>
              </w:tabs>
              <w:jc w:val="both"/>
              <w:rPr>
                <w:b/>
              </w:rPr>
            </w:pPr>
            <w:r w:rsidRPr="009D4F70">
              <w:rPr>
                <w:b/>
              </w:rPr>
              <w:t>37%</w:t>
            </w:r>
          </w:p>
        </w:tc>
        <w:tc>
          <w:tcPr>
            <w:tcW w:w="924" w:type="dxa"/>
          </w:tcPr>
          <w:p w:rsidR="00822D91" w:rsidRPr="009D4F70" w:rsidRDefault="00822D91" w:rsidP="00822D91">
            <w:pPr>
              <w:tabs>
                <w:tab w:val="left" w:pos="2355"/>
              </w:tabs>
              <w:jc w:val="both"/>
              <w:rPr>
                <w:b/>
              </w:rPr>
            </w:pPr>
            <w:r w:rsidRPr="009D4F70">
              <w:rPr>
                <w:b/>
              </w:rPr>
              <w:t>32%</w:t>
            </w:r>
          </w:p>
        </w:tc>
        <w:tc>
          <w:tcPr>
            <w:tcW w:w="931" w:type="dxa"/>
          </w:tcPr>
          <w:p w:rsidR="00822D91" w:rsidRPr="009D4F70" w:rsidRDefault="00822D91" w:rsidP="00822D91">
            <w:pPr>
              <w:tabs>
                <w:tab w:val="left" w:pos="2355"/>
              </w:tabs>
              <w:jc w:val="both"/>
              <w:rPr>
                <w:b/>
              </w:rPr>
            </w:pPr>
            <w:r w:rsidRPr="009D4F70">
              <w:rPr>
                <w:b/>
              </w:rPr>
              <w:t>79%</w:t>
            </w:r>
          </w:p>
        </w:tc>
        <w:tc>
          <w:tcPr>
            <w:tcW w:w="809" w:type="dxa"/>
          </w:tcPr>
          <w:p w:rsidR="00822D91" w:rsidRPr="009D4F70" w:rsidRDefault="00822D91" w:rsidP="00822D91">
            <w:pPr>
              <w:tabs>
                <w:tab w:val="left" w:pos="2355"/>
              </w:tabs>
              <w:jc w:val="both"/>
              <w:rPr>
                <w:b/>
              </w:rPr>
            </w:pPr>
            <w:r w:rsidRPr="009D4F70">
              <w:rPr>
                <w:b/>
              </w:rPr>
              <w:t>3%</w:t>
            </w:r>
          </w:p>
        </w:tc>
        <w:tc>
          <w:tcPr>
            <w:tcW w:w="924" w:type="dxa"/>
          </w:tcPr>
          <w:p w:rsidR="00822D91" w:rsidRPr="009D4F70" w:rsidRDefault="00822D91" w:rsidP="00822D91">
            <w:pPr>
              <w:tabs>
                <w:tab w:val="left" w:pos="2355"/>
              </w:tabs>
              <w:jc w:val="both"/>
              <w:rPr>
                <w:b/>
              </w:rPr>
            </w:pPr>
            <w:r w:rsidRPr="009D4F70">
              <w:rPr>
                <w:b/>
              </w:rPr>
              <w:t>18%</w:t>
            </w:r>
          </w:p>
        </w:tc>
      </w:tr>
    </w:tbl>
    <w:p w:rsidR="00822D91" w:rsidRPr="009D4F70" w:rsidRDefault="00822D91" w:rsidP="00822D91">
      <w:pPr>
        <w:jc w:val="both"/>
        <w:rPr>
          <w:u w:val="single"/>
        </w:rPr>
      </w:pPr>
    </w:p>
    <w:p w:rsidR="00822D91" w:rsidRPr="009D4F70" w:rsidRDefault="00822D91" w:rsidP="00822D91">
      <w:pPr>
        <w:jc w:val="both"/>
        <w:rPr>
          <w:u w:val="single"/>
        </w:rPr>
      </w:pPr>
    </w:p>
    <w:p w:rsidR="00822D91" w:rsidRPr="009D4F70" w:rsidRDefault="00822D91" w:rsidP="00822D91">
      <w:pPr>
        <w:jc w:val="both"/>
        <w:rPr>
          <w:b/>
          <w:u w:val="single"/>
        </w:rPr>
      </w:pPr>
      <w:r w:rsidRPr="009D4F70">
        <w:rPr>
          <w:b/>
          <w:u w:val="single"/>
        </w:rPr>
        <w:t>Сравнительный анализ входной и промежуточной контрольной работы по математике</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9D4F70" w:rsidTr="00822D91">
        <w:trPr>
          <w:jc w:val="center"/>
        </w:trPr>
        <w:tc>
          <w:tcPr>
            <w:tcW w:w="817" w:type="dxa"/>
            <w:vMerge w:val="restart"/>
          </w:tcPr>
          <w:p w:rsidR="00822D91" w:rsidRPr="009D4F70" w:rsidRDefault="00822D91" w:rsidP="00822D91">
            <w:pPr>
              <w:widowControl w:val="0"/>
              <w:suppressAutoHyphens/>
              <w:autoSpaceDN w:val="0"/>
              <w:jc w:val="both"/>
              <w:rPr>
                <w:rFonts w:eastAsia="SimSun"/>
                <w:b/>
                <w:kern w:val="3"/>
                <w:lang w:eastAsia="zh-CN" w:bidi="hi-IN"/>
              </w:rPr>
            </w:pPr>
          </w:p>
          <w:p w:rsidR="00822D91" w:rsidRPr="009D4F70" w:rsidRDefault="00822D91" w:rsidP="00822D91">
            <w:pPr>
              <w:jc w:val="both"/>
              <w:rPr>
                <w:rFonts w:eastAsia="SimSun"/>
                <w:b/>
                <w:lang w:eastAsia="zh-CN" w:bidi="hi-IN"/>
              </w:rPr>
            </w:pPr>
            <w:r w:rsidRPr="009D4F70">
              <w:rPr>
                <w:rFonts w:eastAsia="SimSun"/>
                <w:b/>
                <w:lang w:eastAsia="zh-CN" w:bidi="hi-IN"/>
              </w:rPr>
              <w:t>класс</w:t>
            </w:r>
          </w:p>
        </w:tc>
        <w:tc>
          <w:tcPr>
            <w:tcW w:w="3583"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c>
          <w:tcPr>
            <w:tcW w:w="3221"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промежуточный мониторинг</w:t>
            </w:r>
          </w:p>
        </w:tc>
      </w:tr>
      <w:tr w:rsidR="00822D91" w:rsidRPr="009D4F70" w:rsidTr="00822D91">
        <w:trPr>
          <w:jc w:val="center"/>
        </w:trPr>
        <w:tc>
          <w:tcPr>
            <w:tcW w:w="817" w:type="dxa"/>
            <w:vMerge/>
          </w:tcPr>
          <w:p w:rsidR="00822D91" w:rsidRPr="009D4F70" w:rsidRDefault="00822D91" w:rsidP="00822D91">
            <w:pPr>
              <w:widowControl w:val="0"/>
              <w:suppressAutoHyphens/>
              <w:autoSpaceDN w:val="0"/>
              <w:jc w:val="both"/>
              <w:rPr>
                <w:rFonts w:eastAsia="SimSun"/>
                <w:b/>
                <w:kern w:val="3"/>
                <w:lang w:eastAsia="zh-CN" w:bidi="hi-IN"/>
              </w:rPr>
            </w:pPr>
          </w:p>
        </w:tc>
        <w:tc>
          <w:tcPr>
            <w:tcW w:w="992"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93"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738" w:type="dxa"/>
          </w:tcPr>
          <w:p w:rsidR="00822D91" w:rsidRPr="009D4F70" w:rsidRDefault="00822D91" w:rsidP="00822D91">
            <w:pPr>
              <w:jc w:val="both"/>
              <w:rPr>
                <w:b/>
                <w:bCs/>
                <w:iCs/>
              </w:rPr>
            </w:pPr>
            <w:r w:rsidRPr="009D4F70">
              <w:rPr>
                <w:b/>
                <w:bCs/>
                <w:iCs/>
              </w:rPr>
              <w:t>СОУ</w:t>
            </w:r>
          </w:p>
        </w:tc>
        <w:tc>
          <w:tcPr>
            <w:tcW w:w="860" w:type="dxa"/>
          </w:tcPr>
          <w:p w:rsidR="00822D91" w:rsidRPr="009D4F70" w:rsidRDefault="00822D91" w:rsidP="00822D91">
            <w:pPr>
              <w:jc w:val="both"/>
              <w:rPr>
                <w:b/>
                <w:bCs/>
                <w:iCs/>
              </w:rPr>
            </w:pPr>
            <w:r w:rsidRPr="009D4F70">
              <w:rPr>
                <w:b/>
                <w:bCs/>
                <w:iCs/>
              </w:rPr>
              <w:t>средний балл</w:t>
            </w:r>
          </w:p>
        </w:tc>
        <w:tc>
          <w:tcPr>
            <w:tcW w:w="718"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01"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893" w:type="dxa"/>
          </w:tcPr>
          <w:p w:rsidR="00822D91" w:rsidRPr="009D4F70" w:rsidRDefault="00822D91" w:rsidP="00822D91">
            <w:pPr>
              <w:jc w:val="both"/>
              <w:rPr>
                <w:b/>
                <w:bCs/>
                <w:iCs/>
              </w:rPr>
            </w:pPr>
            <w:r w:rsidRPr="009D4F70">
              <w:rPr>
                <w:b/>
                <w:bCs/>
                <w:iCs/>
              </w:rPr>
              <w:t>СОУ</w:t>
            </w:r>
          </w:p>
        </w:tc>
        <w:tc>
          <w:tcPr>
            <w:tcW w:w="709" w:type="dxa"/>
          </w:tcPr>
          <w:p w:rsidR="00822D91" w:rsidRPr="009D4F70" w:rsidRDefault="00822D91" w:rsidP="00822D91">
            <w:pPr>
              <w:jc w:val="both"/>
              <w:rPr>
                <w:b/>
                <w:bCs/>
                <w:iCs/>
              </w:rPr>
            </w:pPr>
            <w:r w:rsidRPr="009D4F70">
              <w:rPr>
                <w:b/>
                <w:bCs/>
                <w:iCs/>
              </w:rPr>
              <w:t>средний балл</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5а</w:t>
            </w:r>
          </w:p>
        </w:tc>
        <w:tc>
          <w:tcPr>
            <w:tcW w:w="992" w:type="dxa"/>
            <w:vAlign w:val="center"/>
          </w:tcPr>
          <w:p w:rsidR="00822D91" w:rsidRPr="009D4F70" w:rsidRDefault="00822D91" w:rsidP="00822D91">
            <w:pPr>
              <w:jc w:val="both"/>
              <w:rPr>
                <w:lang w:bidi="en-US"/>
              </w:rPr>
            </w:pPr>
            <w:r w:rsidRPr="009D4F70">
              <w:rPr>
                <w:lang w:bidi="en-US"/>
              </w:rPr>
              <w:t>100</w:t>
            </w:r>
          </w:p>
        </w:tc>
        <w:tc>
          <w:tcPr>
            <w:tcW w:w="993" w:type="dxa"/>
            <w:vAlign w:val="center"/>
          </w:tcPr>
          <w:p w:rsidR="00822D91" w:rsidRPr="009D4F70" w:rsidRDefault="00822D91" w:rsidP="00822D91">
            <w:pPr>
              <w:jc w:val="both"/>
              <w:rPr>
                <w:lang w:bidi="en-US"/>
              </w:rPr>
            </w:pPr>
            <w:r w:rsidRPr="009D4F70">
              <w:rPr>
                <w:lang w:bidi="en-US"/>
              </w:rPr>
              <w:t>40</w:t>
            </w:r>
          </w:p>
        </w:tc>
        <w:tc>
          <w:tcPr>
            <w:tcW w:w="738" w:type="dxa"/>
            <w:vAlign w:val="center"/>
          </w:tcPr>
          <w:p w:rsidR="00822D91" w:rsidRPr="009D4F70" w:rsidRDefault="00822D91" w:rsidP="00822D91">
            <w:pPr>
              <w:jc w:val="both"/>
              <w:rPr>
                <w:lang w:bidi="en-US"/>
              </w:rPr>
            </w:pPr>
            <w:r w:rsidRPr="009D4F70">
              <w:rPr>
                <w:lang w:bidi="en-US"/>
              </w:rPr>
              <w:t>58</w:t>
            </w:r>
          </w:p>
        </w:tc>
        <w:tc>
          <w:tcPr>
            <w:tcW w:w="860" w:type="dxa"/>
            <w:vAlign w:val="center"/>
          </w:tcPr>
          <w:p w:rsidR="00822D91" w:rsidRPr="009D4F70" w:rsidRDefault="00822D91" w:rsidP="00822D91">
            <w:pPr>
              <w:jc w:val="both"/>
              <w:rPr>
                <w:lang w:bidi="en-US"/>
              </w:rPr>
            </w:pPr>
            <w:r w:rsidRPr="009D4F70">
              <w:rPr>
                <w:lang w:bidi="en-US"/>
              </w:rPr>
              <w:t>3,7</w:t>
            </w:r>
          </w:p>
        </w:tc>
        <w:tc>
          <w:tcPr>
            <w:tcW w:w="718" w:type="dxa"/>
            <w:vMerge w:val="restart"/>
            <w:vAlign w:val="center"/>
          </w:tcPr>
          <w:p w:rsidR="00822D91" w:rsidRPr="009D4F70" w:rsidRDefault="00822D91" w:rsidP="00822D91">
            <w:pPr>
              <w:jc w:val="both"/>
              <w:rPr>
                <w:lang w:bidi="en-US"/>
              </w:rPr>
            </w:pPr>
            <w:r w:rsidRPr="009D4F70">
              <w:rPr>
                <w:lang w:bidi="en-US"/>
              </w:rPr>
              <w:t>67</w:t>
            </w:r>
          </w:p>
        </w:tc>
        <w:tc>
          <w:tcPr>
            <w:tcW w:w="901" w:type="dxa"/>
            <w:vMerge w:val="restart"/>
            <w:vAlign w:val="center"/>
          </w:tcPr>
          <w:p w:rsidR="00822D91" w:rsidRPr="009D4F70" w:rsidRDefault="00822D91" w:rsidP="00822D91">
            <w:pPr>
              <w:jc w:val="both"/>
              <w:rPr>
                <w:lang w:bidi="en-US"/>
              </w:rPr>
            </w:pPr>
            <w:r w:rsidRPr="009D4F70">
              <w:rPr>
                <w:lang w:bidi="en-US"/>
              </w:rPr>
              <w:t>41</w:t>
            </w:r>
          </w:p>
        </w:tc>
        <w:tc>
          <w:tcPr>
            <w:tcW w:w="893" w:type="dxa"/>
            <w:vMerge w:val="restart"/>
            <w:vAlign w:val="center"/>
          </w:tcPr>
          <w:p w:rsidR="00822D91" w:rsidRPr="009D4F70" w:rsidRDefault="00822D91" w:rsidP="00822D91">
            <w:pPr>
              <w:jc w:val="both"/>
              <w:rPr>
                <w:lang w:bidi="en-US"/>
              </w:rPr>
            </w:pPr>
            <w:r w:rsidRPr="009D4F70">
              <w:rPr>
                <w:lang w:bidi="en-US"/>
              </w:rPr>
              <w:t>67</w:t>
            </w:r>
          </w:p>
          <w:p w:rsidR="00822D91" w:rsidRPr="009D4F70" w:rsidRDefault="00822D91" w:rsidP="00822D91">
            <w:pPr>
              <w:jc w:val="both"/>
              <w:rPr>
                <w:lang w:bidi="en-US"/>
              </w:rPr>
            </w:pPr>
          </w:p>
        </w:tc>
        <w:tc>
          <w:tcPr>
            <w:tcW w:w="709" w:type="dxa"/>
            <w:vMerge w:val="restart"/>
            <w:vAlign w:val="center"/>
          </w:tcPr>
          <w:p w:rsidR="00822D91" w:rsidRPr="009D4F70" w:rsidRDefault="00822D91" w:rsidP="00822D91">
            <w:pPr>
              <w:jc w:val="both"/>
              <w:rPr>
                <w:lang w:bidi="en-US"/>
              </w:rPr>
            </w:pPr>
            <w:r w:rsidRPr="009D4F70">
              <w:rPr>
                <w:lang w:bidi="en-US"/>
              </w:rPr>
              <w:t>3,4</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5б</w:t>
            </w:r>
          </w:p>
        </w:tc>
        <w:tc>
          <w:tcPr>
            <w:tcW w:w="992" w:type="dxa"/>
          </w:tcPr>
          <w:p w:rsidR="00822D91" w:rsidRPr="009D4F70" w:rsidRDefault="00822D91" w:rsidP="00822D91">
            <w:pPr>
              <w:jc w:val="both"/>
              <w:rPr>
                <w:lang w:bidi="en-US"/>
              </w:rPr>
            </w:pPr>
            <w:r w:rsidRPr="009D4F70">
              <w:rPr>
                <w:lang w:bidi="en-US"/>
              </w:rPr>
              <w:t>100</w:t>
            </w:r>
          </w:p>
        </w:tc>
        <w:tc>
          <w:tcPr>
            <w:tcW w:w="993" w:type="dxa"/>
            <w:vAlign w:val="center"/>
          </w:tcPr>
          <w:p w:rsidR="00822D91" w:rsidRPr="009D4F70" w:rsidRDefault="00822D91" w:rsidP="00822D91">
            <w:pPr>
              <w:jc w:val="both"/>
              <w:rPr>
                <w:lang w:bidi="en-US"/>
              </w:rPr>
            </w:pPr>
            <w:r w:rsidRPr="009D4F70">
              <w:rPr>
                <w:lang w:bidi="en-US"/>
              </w:rPr>
              <w:t>57,4</w:t>
            </w:r>
          </w:p>
        </w:tc>
        <w:tc>
          <w:tcPr>
            <w:tcW w:w="738" w:type="dxa"/>
            <w:vAlign w:val="center"/>
          </w:tcPr>
          <w:p w:rsidR="00822D91" w:rsidRPr="009D4F70" w:rsidRDefault="00822D91" w:rsidP="00822D91">
            <w:pPr>
              <w:jc w:val="both"/>
              <w:rPr>
                <w:lang w:bidi="en-US"/>
              </w:rPr>
            </w:pPr>
            <w:r w:rsidRPr="009D4F70">
              <w:rPr>
                <w:lang w:bidi="en-US"/>
              </w:rPr>
              <w:t>59,71</w:t>
            </w:r>
          </w:p>
        </w:tc>
        <w:tc>
          <w:tcPr>
            <w:tcW w:w="860" w:type="dxa"/>
            <w:vAlign w:val="center"/>
          </w:tcPr>
          <w:p w:rsidR="00822D91" w:rsidRPr="009D4F70" w:rsidRDefault="00822D91" w:rsidP="00822D91">
            <w:pPr>
              <w:jc w:val="both"/>
              <w:rPr>
                <w:lang w:bidi="en-US"/>
              </w:rPr>
            </w:pPr>
            <w:r w:rsidRPr="009D4F70">
              <w:rPr>
                <w:lang w:bidi="en-US"/>
              </w:rPr>
              <w:t>3,79</w:t>
            </w:r>
          </w:p>
        </w:tc>
        <w:tc>
          <w:tcPr>
            <w:tcW w:w="718" w:type="dxa"/>
            <w:vMerge/>
          </w:tcPr>
          <w:p w:rsidR="00822D91" w:rsidRPr="009D4F70" w:rsidRDefault="00822D91" w:rsidP="00822D91">
            <w:pPr>
              <w:jc w:val="both"/>
              <w:rPr>
                <w:lang w:val="en-US" w:bidi="en-US"/>
              </w:rPr>
            </w:pPr>
          </w:p>
        </w:tc>
        <w:tc>
          <w:tcPr>
            <w:tcW w:w="901" w:type="dxa"/>
            <w:vMerge/>
          </w:tcPr>
          <w:p w:rsidR="00822D91" w:rsidRPr="009D4F70" w:rsidRDefault="00822D91" w:rsidP="00822D91">
            <w:pPr>
              <w:jc w:val="both"/>
              <w:rPr>
                <w:lang w:val="en-US" w:bidi="en-US"/>
              </w:rPr>
            </w:pPr>
          </w:p>
        </w:tc>
        <w:tc>
          <w:tcPr>
            <w:tcW w:w="893" w:type="dxa"/>
            <w:vMerge/>
            <w:vAlign w:val="center"/>
          </w:tcPr>
          <w:p w:rsidR="00822D91" w:rsidRPr="009D4F70" w:rsidRDefault="00822D91" w:rsidP="00822D91">
            <w:pPr>
              <w:jc w:val="both"/>
              <w:rPr>
                <w:lang w:bidi="en-US"/>
              </w:rPr>
            </w:pPr>
          </w:p>
        </w:tc>
        <w:tc>
          <w:tcPr>
            <w:tcW w:w="709" w:type="dxa"/>
            <w:vMerge/>
          </w:tcPr>
          <w:p w:rsidR="00822D91" w:rsidRPr="009D4F70" w:rsidRDefault="00822D91" w:rsidP="00822D91">
            <w:pPr>
              <w:jc w:val="both"/>
              <w:rPr>
                <w:lang w:val="en-US" w:bidi="en-US"/>
              </w:rPr>
            </w:pP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6</w:t>
            </w:r>
          </w:p>
        </w:tc>
        <w:tc>
          <w:tcPr>
            <w:tcW w:w="992" w:type="dxa"/>
            <w:vAlign w:val="center"/>
          </w:tcPr>
          <w:p w:rsidR="00822D91" w:rsidRPr="009D4F70" w:rsidRDefault="00822D91" w:rsidP="00822D91">
            <w:pPr>
              <w:jc w:val="both"/>
              <w:rPr>
                <w:lang w:bidi="en-US"/>
              </w:rPr>
            </w:pPr>
            <w:r w:rsidRPr="009D4F70">
              <w:rPr>
                <w:lang w:bidi="en-US"/>
              </w:rPr>
              <w:t>80</w:t>
            </w:r>
          </w:p>
        </w:tc>
        <w:tc>
          <w:tcPr>
            <w:tcW w:w="993" w:type="dxa"/>
            <w:vAlign w:val="center"/>
          </w:tcPr>
          <w:p w:rsidR="00822D91" w:rsidRPr="009D4F70" w:rsidRDefault="00822D91" w:rsidP="00822D91">
            <w:pPr>
              <w:jc w:val="both"/>
              <w:rPr>
                <w:lang w:bidi="en-US"/>
              </w:rPr>
            </w:pPr>
            <w:r w:rsidRPr="009D4F70">
              <w:rPr>
                <w:lang w:bidi="en-US"/>
              </w:rPr>
              <w:t>20</w:t>
            </w:r>
          </w:p>
        </w:tc>
        <w:tc>
          <w:tcPr>
            <w:tcW w:w="738" w:type="dxa"/>
            <w:vAlign w:val="center"/>
          </w:tcPr>
          <w:p w:rsidR="00822D91" w:rsidRPr="009D4F70" w:rsidRDefault="00822D91" w:rsidP="00822D91">
            <w:pPr>
              <w:jc w:val="both"/>
              <w:rPr>
                <w:lang w:bidi="en-US"/>
              </w:rPr>
            </w:pPr>
            <w:r w:rsidRPr="009D4F70">
              <w:rPr>
                <w:lang w:bidi="en-US"/>
              </w:rPr>
              <w:t>37,6</w:t>
            </w:r>
          </w:p>
        </w:tc>
        <w:tc>
          <w:tcPr>
            <w:tcW w:w="860" w:type="dxa"/>
            <w:vAlign w:val="center"/>
          </w:tcPr>
          <w:p w:rsidR="00822D91" w:rsidRPr="009D4F70" w:rsidRDefault="00822D91" w:rsidP="00822D91">
            <w:pPr>
              <w:jc w:val="both"/>
              <w:rPr>
                <w:lang w:bidi="en-US"/>
              </w:rPr>
            </w:pPr>
            <w:r w:rsidRPr="009D4F70">
              <w:rPr>
                <w:lang w:bidi="en-US"/>
              </w:rPr>
              <w:t>3</w:t>
            </w:r>
          </w:p>
        </w:tc>
        <w:tc>
          <w:tcPr>
            <w:tcW w:w="718" w:type="dxa"/>
          </w:tcPr>
          <w:p w:rsidR="00822D91" w:rsidRPr="009D4F70" w:rsidRDefault="00822D91" w:rsidP="00822D91">
            <w:pPr>
              <w:jc w:val="both"/>
              <w:rPr>
                <w:lang w:bidi="en-US"/>
              </w:rPr>
            </w:pPr>
            <w:r w:rsidRPr="009D4F70">
              <w:rPr>
                <w:lang w:bidi="en-US"/>
              </w:rPr>
              <w:t>80</w:t>
            </w:r>
          </w:p>
        </w:tc>
        <w:tc>
          <w:tcPr>
            <w:tcW w:w="901" w:type="dxa"/>
          </w:tcPr>
          <w:p w:rsidR="00822D91" w:rsidRPr="009D4F70" w:rsidRDefault="00822D91" w:rsidP="00822D91">
            <w:pPr>
              <w:jc w:val="both"/>
              <w:rPr>
                <w:lang w:bidi="en-US"/>
              </w:rPr>
            </w:pPr>
            <w:r w:rsidRPr="009D4F70">
              <w:rPr>
                <w:lang w:bidi="en-US"/>
              </w:rPr>
              <w:t>30</w:t>
            </w:r>
          </w:p>
        </w:tc>
        <w:tc>
          <w:tcPr>
            <w:tcW w:w="893" w:type="dxa"/>
          </w:tcPr>
          <w:p w:rsidR="00822D91" w:rsidRPr="009D4F70" w:rsidRDefault="00822D91" w:rsidP="00822D91">
            <w:pPr>
              <w:jc w:val="both"/>
              <w:rPr>
                <w:lang w:bidi="en-US"/>
              </w:rPr>
            </w:pPr>
            <w:r w:rsidRPr="009D4F70">
              <w:rPr>
                <w:lang w:bidi="en-US"/>
              </w:rPr>
              <w:t>44</w:t>
            </w:r>
          </w:p>
        </w:tc>
        <w:tc>
          <w:tcPr>
            <w:tcW w:w="709" w:type="dxa"/>
          </w:tcPr>
          <w:p w:rsidR="00822D91" w:rsidRPr="009D4F70" w:rsidRDefault="00822D91" w:rsidP="00822D91">
            <w:pPr>
              <w:jc w:val="both"/>
              <w:rPr>
                <w:lang w:bidi="en-US"/>
              </w:rPr>
            </w:pPr>
            <w:r w:rsidRPr="009D4F70">
              <w:rPr>
                <w:lang w:bidi="en-US"/>
              </w:rPr>
              <w:t>3,2</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7а</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54,55</w:t>
            </w:r>
          </w:p>
        </w:tc>
        <w:tc>
          <w:tcPr>
            <w:tcW w:w="738" w:type="dxa"/>
          </w:tcPr>
          <w:p w:rsidR="00822D91" w:rsidRPr="009D4F70" w:rsidRDefault="00822D91" w:rsidP="00822D91">
            <w:pPr>
              <w:jc w:val="both"/>
              <w:rPr>
                <w:bCs/>
                <w:iCs/>
              </w:rPr>
            </w:pPr>
            <w:r w:rsidRPr="009D4F70">
              <w:rPr>
                <w:bCs/>
                <w:iCs/>
              </w:rPr>
              <w:t>57,82</w:t>
            </w:r>
          </w:p>
        </w:tc>
        <w:tc>
          <w:tcPr>
            <w:tcW w:w="860" w:type="dxa"/>
          </w:tcPr>
          <w:p w:rsidR="00822D91" w:rsidRPr="009D4F70" w:rsidRDefault="00822D91" w:rsidP="00822D91">
            <w:pPr>
              <w:jc w:val="both"/>
              <w:rPr>
                <w:bCs/>
                <w:iCs/>
              </w:rPr>
            </w:pPr>
            <w:r w:rsidRPr="009D4F70">
              <w:rPr>
                <w:bCs/>
                <w:iCs/>
              </w:rPr>
              <w:t>3,73</w:t>
            </w:r>
          </w:p>
        </w:tc>
        <w:tc>
          <w:tcPr>
            <w:tcW w:w="718" w:type="dxa"/>
            <w:vMerge w:val="restart"/>
            <w:vAlign w:val="center"/>
          </w:tcPr>
          <w:p w:rsidR="00822D91" w:rsidRPr="009D4F70" w:rsidRDefault="00822D91" w:rsidP="00822D91">
            <w:pPr>
              <w:jc w:val="both"/>
              <w:rPr>
                <w:lang w:bidi="en-US"/>
              </w:rPr>
            </w:pPr>
            <w:r w:rsidRPr="009D4F70">
              <w:rPr>
                <w:lang w:bidi="en-US"/>
              </w:rPr>
              <w:t>52</w:t>
            </w:r>
          </w:p>
        </w:tc>
        <w:tc>
          <w:tcPr>
            <w:tcW w:w="901" w:type="dxa"/>
            <w:vMerge w:val="restart"/>
            <w:vAlign w:val="center"/>
          </w:tcPr>
          <w:p w:rsidR="00822D91" w:rsidRPr="009D4F70" w:rsidRDefault="00822D91" w:rsidP="00822D91">
            <w:pPr>
              <w:jc w:val="both"/>
              <w:rPr>
                <w:lang w:bidi="en-US"/>
              </w:rPr>
            </w:pPr>
            <w:r w:rsidRPr="009D4F70">
              <w:rPr>
                <w:lang w:bidi="en-US"/>
              </w:rPr>
              <w:t>23</w:t>
            </w:r>
          </w:p>
        </w:tc>
        <w:tc>
          <w:tcPr>
            <w:tcW w:w="893" w:type="dxa"/>
            <w:vMerge w:val="restart"/>
            <w:vAlign w:val="center"/>
          </w:tcPr>
          <w:p w:rsidR="00822D91" w:rsidRPr="009D4F70" w:rsidRDefault="00822D91" w:rsidP="00822D91">
            <w:pPr>
              <w:jc w:val="both"/>
              <w:rPr>
                <w:lang w:bidi="en-US"/>
              </w:rPr>
            </w:pPr>
            <w:r w:rsidRPr="009D4F70">
              <w:rPr>
                <w:lang w:bidi="en-US"/>
              </w:rPr>
              <w:t>52</w:t>
            </w:r>
          </w:p>
          <w:p w:rsidR="00822D91" w:rsidRPr="009D4F70" w:rsidRDefault="00822D91" w:rsidP="00822D91">
            <w:pPr>
              <w:jc w:val="both"/>
              <w:rPr>
                <w:lang w:bidi="en-US"/>
              </w:rPr>
            </w:pPr>
          </w:p>
        </w:tc>
        <w:tc>
          <w:tcPr>
            <w:tcW w:w="709" w:type="dxa"/>
            <w:vMerge w:val="restart"/>
            <w:vAlign w:val="center"/>
          </w:tcPr>
          <w:p w:rsidR="00822D91" w:rsidRPr="009D4F70" w:rsidRDefault="00822D91" w:rsidP="00822D91">
            <w:pPr>
              <w:jc w:val="both"/>
              <w:rPr>
                <w:lang w:bidi="en-US"/>
              </w:rPr>
            </w:pPr>
            <w:r w:rsidRPr="009D4F70">
              <w:rPr>
                <w:lang w:bidi="en-US"/>
              </w:rPr>
              <w:t>2,9</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7б</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33,33</w:t>
            </w:r>
          </w:p>
        </w:tc>
        <w:tc>
          <w:tcPr>
            <w:tcW w:w="738" w:type="dxa"/>
          </w:tcPr>
          <w:p w:rsidR="00822D91" w:rsidRPr="009D4F70" w:rsidRDefault="00822D91" w:rsidP="00822D91">
            <w:pPr>
              <w:jc w:val="both"/>
              <w:rPr>
                <w:bCs/>
                <w:iCs/>
              </w:rPr>
            </w:pPr>
            <w:r w:rsidRPr="009D4F70">
              <w:rPr>
                <w:bCs/>
                <w:iCs/>
              </w:rPr>
              <w:t>47,73</w:t>
            </w:r>
          </w:p>
        </w:tc>
        <w:tc>
          <w:tcPr>
            <w:tcW w:w="860" w:type="dxa"/>
          </w:tcPr>
          <w:p w:rsidR="00822D91" w:rsidRPr="009D4F70" w:rsidRDefault="00822D91" w:rsidP="00822D91">
            <w:pPr>
              <w:jc w:val="both"/>
              <w:rPr>
                <w:bCs/>
                <w:iCs/>
              </w:rPr>
            </w:pPr>
            <w:r w:rsidRPr="009D4F70">
              <w:rPr>
                <w:bCs/>
                <w:iCs/>
              </w:rPr>
              <w:t>3,4</w:t>
            </w:r>
          </w:p>
        </w:tc>
        <w:tc>
          <w:tcPr>
            <w:tcW w:w="718" w:type="dxa"/>
            <w:vMerge/>
          </w:tcPr>
          <w:p w:rsidR="00822D91" w:rsidRPr="009D4F70" w:rsidRDefault="00822D91" w:rsidP="00822D91">
            <w:pPr>
              <w:jc w:val="both"/>
              <w:rPr>
                <w:lang w:bidi="en-US"/>
              </w:rPr>
            </w:pPr>
          </w:p>
        </w:tc>
        <w:tc>
          <w:tcPr>
            <w:tcW w:w="901" w:type="dxa"/>
            <w:vMerge/>
          </w:tcPr>
          <w:p w:rsidR="00822D91" w:rsidRPr="009D4F70" w:rsidRDefault="00822D91" w:rsidP="00822D91">
            <w:pPr>
              <w:jc w:val="both"/>
              <w:rPr>
                <w:lang w:bidi="en-US"/>
              </w:rPr>
            </w:pPr>
          </w:p>
        </w:tc>
        <w:tc>
          <w:tcPr>
            <w:tcW w:w="893" w:type="dxa"/>
            <w:vMerge/>
            <w:vAlign w:val="center"/>
          </w:tcPr>
          <w:p w:rsidR="00822D91" w:rsidRPr="009D4F70" w:rsidRDefault="00822D91" w:rsidP="00822D91">
            <w:pPr>
              <w:jc w:val="both"/>
              <w:rPr>
                <w:lang w:bidi="en-US"/>
              </w:rPr>
            </w:pPr>
          </w:p>
        </w:tc>
        <w:tc>
          <w:tcPr>
            <w:tcW w:w="709" w:type="dxa"/>
            <w:vMerge/>
            <w:vAlign w:val="center"/>
          </w:tcPr>
          <w:p w:rsidR="00822D91" w:rsidRPr="009D4F70" w:rsidRDefault="00822D91" w:rsidP="00822D91">
            <w:pPr>
              <w:jc w:val="both"/>
              <w:rPr>
                <w:lang w:val="en-US" w:bidi="en-US"/>
              </w:rPr>
            </w:pP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8</w:t>
            </w:r>
          </w:p>
        </w:tc>
        <w:tc>
          <w:tcPr>
            <w:tcW w:w="992" w:type="dxa"/>
          </w:tcPr>
          <w:p w:rsidR="00822D91" w:rsidRPr="009D4F70" w:rsidRDefault="00822D91" w:rsidP="00822D91">
            <w:pPr>
              <w:jc w:val="both"/>
              <w:rPr>
                <w:lang w:bidi="en-US"/>
              </w:rPr>
            </w:pPr>
            <w:r w:rsidRPr="009D4F70">
              <w:rPr>
                <w:lang w:bidi="en-US"/>
              </w:rPr>
              <w:t>76,92</w:t>
            </w:r>
          </w:p>
        </w:tc>
        <w:tc>
          <w:tcPr>
            <w:tcW w:w="993" w:type="dxa"/>
          </w:tcPr>
          <w:p w:rsidR="00822D91" w:rsidRPr="009D4F70" w:rsidRDefault="00822D91" w:rsidP="00822D91">
            <w:pPr>
              <w:jc w:val="both"/>
              <w:rPr>
                <w:lang w:bidi="en-US"/>
              </w:rPr>
            </w:pPr>
            <w:r w:rsidRPr="009D4F70">
              <w:rPr>
                <w:lang w:bidi="en-US"/>
              </w:rPr>
              <w:t>0</w:t>
            </w:r>
          </w:p>
        </w:tc>
        <w:tc>
          <w:tcPr>
            <w:tcW w:w="738" w:type="dxa"/>
          </w:tcPr>
          <w:p w:rsidR="00822D91" w:rsidRPr="009D4F70" w:rsidRDefault="00822D91" w:rsidP="00822D91">
            <w:pPr>
              <w:jc w:val="both"/>
              <w:rPr>
                <w:bCs/>
                <w:iCs/>
              </w:rPr>
            </w:pPr>
            <w:r w:rsidRPr="009D4F70">
              <w:rPr>
                <w:bCs/>
                <w:iCs/>
              </w:rPr>
              <w:t>31,38</w:t>
            </w:r>
          </w:p>
        </w:tc>
        <w:tc>
          <w:tcPr>
            <w:tcW w:w="860" w:type="dxa"/>
          </w:tcPr>
          <w:p w:rsidR="00822D91" w:rsidRPr="009D4F70" w:rsidRDefault="00822D91" w:rsidP="00822D91">
            <w:pPr>
              <w:jc w:val="both"/>
              <w:rPr>
                <w:bCs/>
                <w:iCs/>
              </w:rPr>
            </w:pPr>
            <w:r w:rsidRPr="009D4F70">
              <w:rPr>
                <w:bCs/>
                <w:iCs/>
              </w:rPr>
              <w:t>2,77</w:t>
            </w:r>
          </w:p>
        </w:tc>
        <w:tc>
          <w:tcPr>
            <w:tcW w:w="718" w:type="dxa"/>
          </w:tcPr>
          <w:p w:rsidR="00822D91" w:rsidRPr="009D4F70" w:rsidRDefault="00822D91" w:rsidP="00822D91">
            <w:pPr>
              <w:jc w:val="both"/>
              <w:rPr>
                <w:lang w:bidi="en-US"/>
              </w:rPr>
            </w:pPr>
            <w:r w:rsidRPr="009D4F70">
              <w:rPr>
                <w:lang w:bidi="en-US"/>
              </w:rPr>
              <w:t>75</w:t>
            </w:r>
          </w:p>
        </w:tc>
        <w:tc>
          <w:tcPr>
            <w:tcW w:w="901" w:type="dxa"/>
          </w:tcPr>
          <w:p w:rsidR="00822D91" w:rsidRPr="009D4F70" w:rsidRDefault="00822D91" w:rsidP="00822D91">
            <w:pPr>
              <w:jc w:val="both"/>
              <w:rPr>
                <w:lang w:bidi="en-US"/>
              </w:rPr>
            </w:pPr>
            <w:r w:rsidRPr="009D4F70">
              <w:rPr>
                <w:lang w:bidi="en-US"/>
              </w:rPr>
              <w:t>25</w:t>
            </w:r>
          </w:p>
        </w:tc>
        <w:tc>
          <w:tcPr>
            <w:tcW w:w="893" w:type="dxa"/>
            <w:vAlign w:val="center"/>
          </w:tcPr>
          <w:p w:rsidR="00822D91" w:rsidRPr="009D4F70" w:rsidRDefault="00822D91" w:rsidP="00822D91">
            <w:pPr>
              <w:jc w:val="both"/>
              <w:rPr>
                <w:lang w:bidi="en-US"/>
              </w:rPr>
            </w:pPr>
            <w:r w:rsidRPr="009D4F70">
              <w:rPr>
                <w:lang w:bidi="en-US"/>
              </w:rPr>
              <w:t>38</w:t>
            </w:r>
          </w:p>
        </w:tc>
        <w:tc>
          <w:tcPr>
            <w:tcW w:w="709" w:type="dxa"/>
            <w:vAlign w:val="center"/>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9</w:t>
            </w:r>
          </w:p>
        </w:tc>
        <w:tc>
          <w:tcPr>
            <w:tcW w:w="992" w:type="dxa"/>
          </w:tcPr>
          <w:p w:rsidR="00822D91" w:rsidRPr="009D4F70" w:rsidRDefault="00822D91" w:rsidP="00822D91">
            <w:pPr>
              <w:jc w:val="both"/>
              <w:rPr>
                <w:bCs/>
                <w:iCs/>
              </w:rPr>
            </w:pPr>
            <w:r w:rsidRPr="009D4F70">
              <w:rPr>
                <w:bCs/>
                <w:iCs/>
              </w:rPr>
              <w:t>66,67</w:t>
            </w:r>
          </w:p>
        </w:tc>
        <w:tc>
          <w:tcPr>
            <w:tcW w:w="993" w:type="dxa"/>
          </w:tcPr>
          <w:p w:rsidR="00822D91" w:rsidRPr="009D4F70" w:rsidRDefault="00822D91" w:rsidP="00822D91">
            <w:pPr>
              <w:jc w:val="both"/>
              <w:rPr>
                <w:bCs/>
                <w:iCs/>
              </w:rPr>
            </w:pPr>
            <w:r w:rsidRPr="009D4F70">
              <w:rPr>
                <w:bCs/>
                <w:iCs/>
              </w:rPr>
              <w:t>16,67</w:t>
            </w:r>
          </w:p>
        </w:tc>
        <w:tc>
          <w:tcPr>
            <w:tcW w:w="738" w:type="dxa"/>
          </w:tcPr>
          <w:p w:rsidR="00822D91" w:rsidRPr="009D4F70" w:rsidRDefault="00822D91" w:rsidP="00822D91">
            <w:pPr>
              <w:jc w:val="both"/>
              <w:rPr>
                <w:bCs/>
                <w:iCs/>
              </w:rPr>
            </w:pPr>
            <w:r w:rsidRPr="009D4F70">
              <w:rPr>
                <w:bCs/>
                <w:iCs/>
              </w:rPr>
              <w:t>34</w:t>
            </w:r>
          </w:p>
        </w:tc>
        <w:tc>
          <w:tcPr>
            <w:tcW w:w="860" w:type="dxa"/>
          </w:tcPr>
          <w:p w:rsidR="00822D91" w:rsidRPr="009D4F70" w:rsidRDefault="00822D91" w:rsidP="00822D91">
            <w:pPr>
              <w:jc w:val="both"/>
              <w:rPr>
                <w:bCs/>
                <w:iCs/>
              </w:rPr>
            </w:pPr>
            <w:r w:rsidRPr="009D4F70">
              <w:rPr>
                <w:bCs/>
                <w:iCs/>
              </w:rPr>
              <w:t>2,83</w:t>
            </w:r>
          </w:p>
        </w:tc>
        <w:tc>
          <w:tcPr>
            <w:tcW w:w="718" w:type="dxa"/>
          </w:tcPr>
          <w:p w:rsidR="00822D91" w:rsidRPr="009D4F70" w:rsidRDefault="00822D91" w:rsidP="00822D91">
            <w:pPr>
              <w:jc w:val="both"/>
              <w:rPr>
                <w:lang w:bidi="en-US"/>
              </w:rPr>
            </w:pPr>
            <w:r w:rsidRPr="009D4F70">
              <w:rPr>
                <w:lang w:bidi="en-US"/>
              </w:rPr>
              <w:t>64,71</w:t>
            </w:r>
          </w:p>
        </w:tc>
        <w:tc>
          <w:tcPr>
            <w:tcW w:w="901" w:type="dxa"/>
            <w:vAlign w:val="center"/>
          </w:tcPr>
          <w:p w:rsidR="00822D91" w:rsidRPr="009D4F70" w:rsidRDefault="00822D91" w:rsidP="00822D91">
            <w:pPr>
              <w:jc w:val="both"/>
              <w:rPr>
                <w:lang w:bidi="en-US"/>
              </w:rPr>
            </w:pPr>
            <w:r w:rsidRPr="009D4F70">
              <w:rPr>
                <w:lang w:bidi="en-US"/>
              </w:rPr>
              <w:t>29,41</w:t>
            </w:r>
          </w:p>
        </w:tc>
        <w:tc>
          <w:tcPr>
            <w:tcW w:w="893" w:type="dxa"/>
            <w:vAlign w:val="center"/>
          </w:tcPr>
          <w:p w:rsidR="00822D91" w:rsidRPr="009D4F70" w:rsidRDefault="00822D91" w:rsidP="00822D91">
            <w:pPr>
              <w:jc w:val="both"/>
              <w:rPr>
                <w:lang w:bidi="en-US"/>
              </w:rPr>
            </w:pPr>
            <w:r w:rsidRPr="009D4F70">
              <w:rPr>
                <w:lang w:bidi="en-US"/>
              </w:rPr>
              <w:t>37,18</w:t>
            </w:r>
          </w:p>
        </w:tc>
        <w:tc>
          <w:tcPr>
            <w:tcW w:w="709" w:type="dxa"/>
            <w:vAlign w:val="center"/>
          </w:tcPr>
          <w:p w:rsidR="00822D91" w:rsidRPr="009D4F70" w:rsidRDefault="00822D91" w:rsidP="00822D91">
            <w:pPr>
              <w:jc w:val="both"/>
              <w:rPr>
                <w:lang w:bidi="en-US"/>
              </w:rPr>
            </w:pPr>
            <w:r w:rsidRPr="009D4F70">
              <w:rPr>
                <w:lang w:bidi="en-US"/>
              </w:rPr>
              <w:t>2,94</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10</w:t>
            </w:r>
          </w:p>
        </w:tc>
        <w:tc>
          <w:tcPr>
            <w:tcW w:w="992" w:type="dxa"/>
          </w:tcPr>
          <w:p w:rsidR="00822D91" w:rsidRPr="009D4F70" w:rsidRDefault="00822D91" w:rsidP="00822D91">
            <w:pPr>
              <w:jc w:val="both"/>
              <w:rPr>
                <w:bCs/>
                <w:iCs/>
              </w:rPr>
            </w:pPr>
            <w:r w:rsidRPr="009D4F70">
              <w:rPr>
                <w:bCs/>
                <w:iCs/>
              </w:rPr>
              <w:t>100</w:t>
            </w:r>
          </w:p>
        </w:tc>
        <w:tc>
          <w:tcPr>
            <w:tcW w:w="993" w:type="dxa"/>
          </w:tcPr>
          <w:p w:rsidR="00822D91" w:rsidRPr="009D4F70" w:rsidRDefault="00822D91" w:rsidP="00822D91">
            <w:pPr>
              <w:jc w:val="both"/>
              <w:rPr>
                <w:bCs/>
                <w:iCs/>
              </w:rPr>
            </w:pPr>
            <w:r w:rsidRPr="009D4F70">
              <w:rPr>
                <w:bCs/>
                <w:iCs/>
              </w:rPr>
              <w:t>0</w:t>
            </w:r>
          </w:p>
        </w:tc>
        <w:tc>
          <w:tcPr>
            <w:tcW w:w="738" w:type="dxa"/>
          </w:tcPr>
          <w:p w:rsidR="00822D91" w:rsidRPr="009D4F70" w:rsidRDefault="00822D91" w:rsidP="00822D91">
            <w:pPr>
              <w:jc w:val="both"/>
              <w:rPr>
                <w:bCs/>
                <w:iCs/>
              </w:rPr>
            </w:pPr>
            <w:r w:rsidRPr="009D4F70">
              <w:rPr>
                <w:bCs/>
                <w:iCs/>
              </w:rPr>
              <w:t>36</w:t>
            </w:r>
          </w:p>
        </w:tc>
        <w:tc>
          <w:tcPr>
            <w:tcW w:w="860" w:type="dxa"/>
          </w:tcPr>
          <w:p w:rsidR="00822D91" w:rsidRPr="009D4F70" w:rsidRDefault="00822D91" w:rsidP="00822D91">
            <w:pPr>
              <w:jc w:val="both"/>
              <w:rPr>
                <w:bCs/>
                <w:iCs/>
              </w:rPr>
            </w:pPr>
            <w:r w:rsidRPr="009D4F70">
              <w:rPr>
                <w:bCs/>
                <w:iCs/>
              </w:rPr>
              <w:t>3</w:t>
            </w:r>
          </w:p>
        </w:tc>
        <w:tc>
          <w:tcPr>
            <w:tcW w:w="718" w:type="dxa"/>
          </w:tcPr>
          <w:p w:rsidR="00822D91" w:rsidRPr="009D4F70" w:rsidRDefault="00822D91" w:rsidP="00822D91">
            <w:pPr>
              <w:jc w:val="both"/>
              <w:rPr>
                <w:lang w:bidi="en-US"/>
              </w:rPr>
            </w:pPr>
            <w:r w:rsidRPr="009D4F70">
              <w:rPr>
                <w:lang w:bidi="en-US"/>
              </w:rPr>
              <w:t>100</w:t>
            </w:r>
          </w:p>
        </w:tc>
        <w:tc>
          <w:tcPr>
            <w:tcW w:w="901" w:type="dxa"/>
            <w:vAlign w:val="center"/>
          </w:tcPr>
          <w:p w:rsidR="00822D91" w:rsidRPr="009D4F70" w:rsidRDefault="00822D91" w:rsidP="00822D91">
            <w:pPr>
              <w:jc w:val="both"/>
              <w:rPr>
                <w:lang w:bidi="en-US"/>
              </w:rPr>
            </w:pPr>
            <w:r w:rsidRPr="009D4F70">
              <w:rPr>
                <w:lang w:bidi="en-US"/>
              </w:rPr>
              <w:t>0</w:t>
            </w:r>
          </w:p>
        </w:tc>
        <w:tc>
          <w:tcPr>
            <w:tcW w:w="893" w:type="dxa"/>
            <w:vAlign w:val="center"/>
          </w:tcPr>
          <w:p w:rsidR="00822D91" w:rsidRPr="009D4F70" w:rsidRDefault="00822D91" w:rsidP="00822D91">
            <w:pPr>
              <w:jc w:val="both"/>
              <w:rPr>
                <w:lang w:bidi="en-US"/>
              </w:rPr>
            </w:pPr>
            <w:r w:rsidRPr="009D4F70">
              <w:rPr>
                <w:lang w:bidi="en-US"/>
              </w:rPr>
              <w:t>36</w:t>
            </w:r>
          </w:p>
        </w:tc>
        <w:tc>
          <w:tcPr>
            <w:tcW w:w="709" w:type="dxa"/>
            <w:vAlign w:val="center"/>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11</w:t>
            </w:r>
          </w:p>
        </w:tc>
        <w:tc>
          <w:tcPr>
            <w:tcW w:w="992" w:type="dxa"/>
          </w:tcPr>
          <w:p w:rsidR="00822D91" w:rsidRPr="009D4F70" w:rsidRDefault="00822D91" w:rsidP="00822D91">
            <w:pPr>
              <w:jc w:val="both"/>
              <w:rPr>
                <w:bCs/>
                <w:iCs/>
              </w:rPr>
            </w:pPr>
            <w:r w:rsidRPr="009D4F70">
              <w:rPr>
                <w:bCs/>
                <w:iCs/>
              </w:rPr>
              <w:t>75</w:t>
            </w:r>
          </w:p>
        </w:tc>
        <w:tc>
          <w:tcPr>
            <w:tcW w:w="993" w:type="dxa"/>
          </w:tcPr>
          <w:p w:rsidR="00822D91" w:rsidRPr="009D4F70" w:rsidRDefault="00822D91" w:rsidP="00822D91">
            <w:pPr>
              <w:jc w:val="both"/>
              <w:rPr>
                <w:bCs/>
                <w:iCs/>
              </w:rPr>
            </w:pPr>
            <w:r w:rsidRPr="009D4F70">
              <w:rPr>
                <w:bCs/>
                <w:iCs/>
              </w:rPr>
              <w:t>25</w:t>
            </w:r>
          </w:p>
        </w:tc>
        <w:tc>
          <w:tcPr>
            <w:tcW w:w="738" w:type="dxa"/>
          </w:tcPr>
          <w:p w:rsidR="00822D91" w:rsidRPr="009D4F70" w:rsidRDefault="00822D91" w:rsidP="00822D91">
            <w:pPr>
              <w:jc w:val="both"/>
              <w:rPr>
                <w:bCs/>
                <w:iCs/>
              </w:rPr>
            </w:pPr>
            <w:r w:rsidRPr="009D4F70">
              <w:rPr>
                <w:bCs/>
                <w:iCs/>
              </w:rPr>
              <w:t>38</w:t>
            </w:r>
          </w:p>
        </w:tc>
        <w:tc>
          <w:tcPr>
            <w:tcW w:w="860" w:type="dxa"/>
          </w:tcPr>
          <w:p w:rsidR="00822D91" w:rsidRPr="009D4F70" w:rsidRDefault="00822D91" w:rsidP="00822D91">
            <w:pPr>
              <w:jc w:val="both"/>
              <w:rPr>
                <w:bCs/>
                <w:iCs/>
              </w:rPr>
            </w:pPr>
            <w:r w:rsidRPr="009D4F70">
              <w:rPr>
                <w:bCs/>
                <w:iCs/>
              </w:rPr>
              <w:t>3</w:t>
            </w:r>
          </w:p>
        </w:tc>
        <w:tc>
          <w:tcPr>
            <w:tcW w:w="718" w:type="dxa"/>
          </w:tcPr>
          <w:p w:rsidR="00822D91" w:rsidRPr="009D4F70" w:rsidRDefault="00822D91" w:rsidP="00822D91">
            <w:pPr>
              <w:jc w:val="both"/>
              <w:rPr>
                <w:lang w:bidi="en-US"/>
              </w:rPr>
            </w:pPr>
            <w:r w:rsidRPr="009D4F70">
              <w:rPr>
                <w:lang w:bidi="en-US"/>
              </w:rPr>
              <w:t>100</w:t>
            </w:r>
          </w:p>
        </w:tc>
        <w:tc>
          <w:tcPr>
            <w:tcW w:w="901" w:type="dxa"/>
            <w:vAlign w:val="center"/>
          </w:tcPr>
          <w:p w:rsidR="00822D91" w:rsidRPr="009D4F70" w:rsidRDefault="00822D91" w:rsidP="00822D91">
            <w:pPr>
              <w:jc w:val="both"/>
              <w:rPr>
                <w:lang w:bidi="en-US"/>
              </w:rPr>
            </w:pPr>
            <w:r w:rsidRPr="009D4F70">
              <w:rPr>
                <w:lang w:bidi="en-US"/>
              </w:rPr>
              <w:t>50</w:t>
            </w:r>
          </w:p>
        </w:tc>
        <w:tc>
          <w:tcPr>
            <w:tcW w:w="893" w:type="dxa"/>
            <w:vAlign w:val="center"/>
          </w:tcPr>
          <w:p w:rsidR="00822D91" w:rsidRPr="009D4F70" w:rsidRDefault="00822D91" w:rsidP="00822D91">
            <w:pPr>
              <w:jc w:val="both"/>
              <w:rPr>
                <w:lang w:bidi="en-US"/>
              </w:rPr>
            </w:pPr>
            <w:r w:rsidRPr="009D4F70">
              <w:rPr>
                <w:lang w:bidi="en-US"/>
              </w:rPr>
              <w:t>56</w:t>
            </w:r>
          </w:p>
        </w:tc>
        <w:tc>
          <w:tcPr>
            <w:tcW w:w="709" w:type="dxa"/>
            <w:vAlign w:val="center"/>
          </w:tcPr>
          <w:p w:rsidR="00822D91" w:rsidRPr="009D4F70" w:rsidRDefault="00822D91" w:rsidP="00822D91">
            <w:pPr>
              <w:jc w:val="both"/>
              <w:rPr>
                <w:lang w:bidi="en-US"/>
              </w:rPr>
            </w:pPr>
            <w:r w:rsidRPr="009D4F70">
              <w:rPr>
                <w:lang w:bidi="en-US"/>
              </w:rPr>
              <w:t>3,67</w:t>
            </w:r>
          </w:p>
        </w:tc>
      </w:tr>
    </w:tbl>
    <w:p w:rsidR="00822D91" w:rsidRPr="009D4F70" w:rsidRDefault="00822D91" w:rsidP="00822D91">
      <w:pPr>
        <w:jc w:val="both"/>
        <w:rPr>
          <w:b/>
          <w:u w:val="single"/>
        </w:rPr>
      </w:pPr>
    </w:p>
    <w:p w:rsidR="00822D91" w:rsidRPr="009D4F70" w:rsidRDefault="00822D91" w:rsidP="00822D91">
      <w:pPr>
        <w:jc w:val="both"/>
        <w:rPr>
          <w:u w:val="single"/>
        </w:rPr>
      </w:pPr>
    </w:p>
    <w:p w:rsidR="00822D91" w:rsidRPr="009D4F70" w:rsidRDefault="00822D91" w:rsidP="00822D91">
      <w:pPr>
        <w:jc w:val="both"/>
      </w:pPr>
      <w:r w:rsidRPr="009D4F70">
        <w:t xml:space="preserve">         </w:t>
      </w:r>
    </w:p>
    <w:p w:rsidR="00822D91" w:rsidRPr="009D4F70" w:rsidRDefault="00822D91" w:rsidP="00822D91">
      <w:pPr>
        <w:jc w:val="both"/>
      </w:pPr>
      <w:r w:rsidRPr="009D4F70">
        <w:t>Анализируя результаты работы уч-ся 5 классов, отметим следующее, что наибольшие затруднения ученики испытывают при разложении числа на простые множители, преобразование дроби, а так же при решении задач,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822D91" w:rsidRPr="009D4F70" w:rsidRDefault="00822D91" w:rsidP="00822D91">
      <w:pPr>
        <w:tabs>
          <w:tab w:val="left" w:pos="2280"/>
        </w:tabs>
        <w:jc w:val="both"/>
      </w:pPr>
    </w:p>
    <w:p w:rsidR="00822D91" w:rsidRPr="009D4F70" w:rsidRDefault="00822D91" w:rsidP="00822D91">
      <w:pPr>
        <w:jc w:val="both"/>
        <w:rPr>
          <w:b/>
        </w:rPr>
      </w:pPr>
      <w:r w:rsidRPr="009D4F70">
        <w:rPr>
          <w:b/>
        </w:rPr>
        <w:t xml:space="preserve">      Рекомендации:</w:t>
      </w:r>
    </w:p>
    <w:p w:rsidR="00822D91" w:rsidRPr="009D4F70" w:rsidRDefault="00822D91" w:rsidP="006B0440">
      <w:pPr>
        <w:numPr>
          <w:ilvl w:val="0"/>
          <w:numId w:val="66"/>
        </w:numPr>
        <w:contextualSpacing/>
        <w:jc w:val="both"/>
      </w:pPr>
      <w:r w:rsidRPr="009D4F70">
        <w:lastRenderedPageBreak/>
        <w:t>Держать на постоянном контроле уровень вычислительных навыков обучающихся с целью их постоянной актуализации при изучении материала 5 класса.</w:t>
      </w:r>
    </w:p>
    <w:p w:rsidR="00822D91" w:rsidRPr="009D4F70" w:rsidRDefault="00822D91" w:rsidP="006B0440">
      <w:pPr>
        <w:numPr>
          <w:ilvl w:val="0"/>
          <w:numId w:val="66"/>
        </w:numPr>
        <w:contextualSpacing/>
        <w:jc w:val="both"/>
      </w:pPr>
      <w:r w:rsidRPr="009D4F70">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822D91" w:rsidRPr="009D4F70" w:rsidRDefault="00822D91" w:rsidP="00822D91">
      <w:pPr>
        <w:jc w:val="both"/>
      </w:pPr>
    </w:p>
    <w:p w:rsidR="00822D91" w:rsidRPr="009D4F70" w:rsidRDefault="00822D91" w:rsidP="00822D91">
      <w:pPr>
        <w:jc w:val="both"/>
      </w:pPr>
      <w:r w:rsidRPr="009D4F70">
        <w:t>Анализируя результаты работы учащихся 6 класса, отметим следующее, что наибольшие затруднения ученики испытывают при решении текстовой задачи,  при нахождении значения дробного  выражения, а так же при решении уравнений,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822D91" w:rsidRPr="009D4F70" w:rsidRDefault="00822D91" w:rsidP="00822D91">
      <w:pPr>
        <w:tabs>
          <w:tab w:val="left" w:pos="2280"/>
        </w:tabs>
        <w:jc w:val="both"/>
      </w:pPr>
    </w:p>
    <w:p w:rsidR="00822D91" w:rsidRPr="009D4F70" w:rsidRDefault="00822D91" w:rsidP="00822D91">
      <w:pPr>
        <w:jc w:val="both"/>
        <w:rPr>
          <w:b/>
        </w:rPr>
      </w:pPr>
      <w:r w:rsidRPr="009D4F70">
        <w:rPr>
          <w:b/>
        </w:rPr>
        <w:t xml:space="preserve">      Рекомендации:</w:t>
      </w:r>
    </w:p>
    <w:p w:rsidR="00822D91" w:rsidRPr="009D4F70" w:rsidRDefault="00822D91" w:rsidP="006B0440">
      <w:pPr>
        <w:numPr>
          <w:ilvl w:val="0"/>
          <w:numId w:val="59"/>
        </w:numPr>
        <w:contextualSpacing/>
        <w:jc w:val="both"/>
      </w:pPr>
      <w:r w:rsidRPr="009D4F70">
        <w:t>Держать на постоянном контроле уровень вычислительных навыков обучающихся с целью их постоянной актуализации при изучении материала 6 класса.</w:t>
      </w:r>
    </w:p>
    <w:p w:rsidR="00822D91" w:rsidRPr="009D4F70" w:rsidRDefault="00822D91" w:rsidP="006B0440">
      <w:pPr>
        <w:numPr>
          <w:ilvl w:val="0"/>
          <w:numId w:val="59"/>
        </w:numPr>
        <w:contextualSpacing/>
        <w:jc w:val="both"/>
      </w:pPr>
      <w:r w:rsidRPr="009D4F70">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822D91" w:rsidRPr="009D4F70" w:rsidRDefault="00822D91" w:rsidP="00822D91">
      <w:pPr>
        <w:ind w:left="1287"/>
        <w:contextualSpacing/>
        <w:jc w:val="both"/>
      </w:pPr>
    </w:p>
    <w:p w:rsidR="00822D91" w:rsidRPr="009D4F70" w:rsidRDefault="00822D91" w:rsidP="00822D91">
      <w:pPr>
        <w:jc w:val="both"/>
      </w:pPr>
      <w:r w:rsidRPr="009D4F70">
        <w:t xml:space="preserve">          Анализируя результаты работы учащихся 7 класса, отметим следующее, что наибольшие затруднения ученики испытывают при решении текстовой задачи,  при разложении многочлена на множители, степени числа, а так же при решении уравнений,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822D91" w:rsidRPr="009D4F70" w:rsidRDefault="00822D91" w:rsidP="00822D91">
      <w:pPr>
        <w:tabs>
          <w:tab w:val="left" w:pos="2280"/>
        </w:tabs>
        <w:jc w:val="both"/>
      </w:pPr>
    </w:p>
    <w:p w:rsidR="00822D91" w:rsidRPr="009D4F70" w:rsidRDefault="00822D91" w:rsidP="00822D91">
      <w:pPr>
        <w:jc w:val="both"/>
        <w:rPr>
          <w:b/>
        </w:rPr>
      </w:pPr>
      <w:r w:rsidRPr="009D4F70">
        <w:rPr>
          <w:b/>
        </w:rPr>
        <w:t xml:space="preserve">      Рекомендации:</w:t>
      </w:r>
    </w:p>
    <w:p w:rsidR="00822D91" w:rsidRPr="009D4F70" w:rsidRDefault="00822D91" w:rsidP="006B0440">
      <w:pPr>
        <w:numPr>
          <w:ilvl w:val="0"/>
          <w:numId w:val="67"/>
        </w:numPr>
        <w:contextualSpacing/>
        <w:jc w:val="both"/>
      </w:pPr>
      <w:r w:rsidRPr="009D4F70">
        <w:t>Держать на постоянном контроле уровень вычислительных навыков обучающихся с целью их постоянной актуализации при изучении материала 7 класса.</w:t>
      </w:r>
    </w:p>
    <w:p w:rsidR="00822D91" w:rsidRPr="009D4F70" w:rsidRDefault="00822D91" w:rsidP="006B0440">
      <w:pPr>
        <w:numPr>
          <w:ilvl w:val="0"/>
          <w:numId w:val="67"/>
        </w:numPr>
        <w:contextualSpacing/>
        <w:jc w:val="both"/>
      </w:pPr>
      <w:r w:rsidRPr="009D4F70">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822D91" w:rsidRPr="009D4F70" w:rsidRDefault="00822D91" w:rsidP="00822D91">
      <w:pPr>
        <w:jc w:val="both"/>
      </w:pPr>
    </w:p>
    <w:p w:rsidR="00822D91" w:rsidRPr="009D4F70" w:rsidRDefault="00822D91" w:rsidP="00822D91">
      <w:pPr>
        <w:jc w:val="both"/>
      </w:pPr>
      <w:bookmarkStart w:id="0" w:name="_Hlk29320988"/>
      <w:r w:rsidRPr="009D4F70">
        <w:t>Анализируя выполненные задания учащихся 8 класса можно сделать вывод:</w:t>
      </w:r>
    </w:p>
    <w:p w:rsidR="00822D91" w:rsidRPr="009D4F70" w:rsidRDefault="00822D91" w:rsidP="00822D91">
      <w:pPr>
        <w:jc w:val="both"/>
      </w:pPr>
      <w:r w:rsidRPr="009D4F70">
        <w:t>Анализ типичных ошибок показал, что у восьмиклассников недостаточно сформированы:</w:t>
      </w:r>
    </w:p>
    <w:p w:rsidR="00822D91" w:rsidRPr="009D4F70" w:rsidRDefault="00822D91" w:rsidP="006B0440">
      <w:pPr>
        <w:pStyle w:val="a8"/>
        <w:numPr>
          <w:ilvl w:val="0"/>
          <w:numId w:val="60"/>
        </w:numPr>
        <w:jc w:val="both"/>
      </w:pPr>
      <w:r w:rsidRPr="009D4F70">
        <w:t>логическое мышление;</w:t>
      </w:r>
    </w:p>
    <w:p w:rsidR="00822D91" w:rsidRPr="009D4F70" w:rsidRDefault="00822D91" w:rsidP="006B0440">
      <w:pPr>
        <w:pStyle w:val="a8"/>
        <w:numPr>
          <w:ilvl w:val="0"/>
          <w:numId w:val="60"/>
        </w:numPr>
        <w:jc w:val="both"/>
      </w:pPr>
      <w:r w:rsidRPr="009D4F70">
        <w:t>общеучебные умения;</w:t>
      </w:r>
    </w:p>
    <w:p w:rsidR="00822D91" w:rsidRPr="009D4F70" w:rsidRDefault="00822D91" w:rsidP="006B0440">
      <w:pPr>
        <w:pStyle w:val="a8"/>
        <w:numPr>
          <w:ilvl w:val="0"/>
          <w:numId w:val="60"/>
        </w:numPr>
        <w:jc w:val="both"/>
      </w:pPr>
      <w:r w:rsidRPr="009D4F70">
        <w:t>навыки решения текстовых задач;</w:t>
      </w:r>
    </w:p>
    <w:p w:rsidR="00822D91" w:rsidRPr="009D4F70" w:rsidRDefault="00822D91" w:rsidP="006B0440">
      <w:pPr>
        <w:pStyle w:val="a8"/>
        <w:numPr>
          <w:ilvl w:val="0"/>
          <w:numId w:val="60"/>
        </w:numPr>
        <w:jc w:val="both"/>
      </w:pPr>
      <w:r w:rsidRPr="009D4F70">
        <w:t>вычислительные навыки;</w:t>
      </w:r>
    </w:p>
    <w:p w:rsidR="00822D91" w:rsidRPr="009D4F70" w:rsidRDefault="00822D91" w:rsidP="006B0440">
      <w:pPr>
        <w:pStyle w:val="a8"/>
        <w:numPr>
          <w:ilvl w:val="0"/>
          <w:numId w:val="60"/>
        </w:numPr>
        <w:jc w:val="both"/>
      </w:pPr>
      <w:r w:rsidRPr="009D4F70">
        <w:t>умение грамотно оформить решение.</w:t>
      </w:r>
    </w:p>
    <w:p w:rsidR="00822D91" w:rsidRPr="009D4F70" w:rsidRDefault="00822D91" w:rsidP="00822D91">
      <w:pPr>
        <w:jc w:val="both"/>
      </w:pPr>
      <w:r w:rsidRPr="009D4F70">
        <w:t>Эти проблемы связаны с тем, что недостаточно решается задач практического характера, связанные с жизненным опытом выпускников. Недостаточно внимание уделяется развитию общеучебных умений и умений записывать и оформлять решение.</w:t>
      </w:r>
    </w:p>
    <w:p w:rsidR="00822D91" w:rsidRPr="009D4F70" w:rsidRDefault="00822D91" w:rsidP="00822D91">
      <w:pPr>
        <w:tabs>
          <w:tab w:val="left" w:pos="2385"/>
        </w:tabs>
        <w:jc w:val="both"/>
        <w:rPr>
          <w:b/>
        </w:rPr>
      </w:pPr>
      <w:bookmarkStart w:id="1" w:name="_Hlk29320928"/>
      <w:bookmarkEnd w:id="0"/>
      <w:r w:rsidRPr="009D4F70">
        <w:rPr>
          <w:b/>
        </w:rPr>
        <w:t>Рекомендации:</w:t>
      </w:r>
      <w:r w:rsidRPr="009D4F70">
        <w:rPr>
          <w:b/>
        </w:rPr>
        <w:tab/>
      </w:r>
    </w:p>
    <w:p w:rsidR="00822D91" w:rsidRPr="009D4F70" w:rsidRDefault="00822D91" w:rsidP="006B0440">
      <w:pPr>
        <w:pStyle w:val="a8"/>
        <w:numPr>
          <w:ilvl w:val="0"/>
          <w:numId w:val="61"/>
        </w:numPr>
        <w:jc w:val="both"/>
      </w:pPr>
      <w:bookmarkStart w:id="2" w:name="_Hlk29320952"/>
      <w:bookmarkEnd w:id="1"/>
      <w:r w:rsidRPr="009D4F70">
        <w:t>разработать систему ликвидации пробелов в знаниях обучающихся, при этом учесть ошибки каждого ученика для организации последующей индивидуальной работы;</w:t>
      </w:r>
    </w:p>
    <w:p w:rsidR="00822D91" w:rsidRPr="009D4F70" w:rsidRDefault="00822D91" w:rsidP="006B0440">
      <w:pPr>
        <w:pStyle w:val="a8"/>
        <w:numPr>
          <w:ilvl w:val="0"/>
          <w:numId w:val="61"/>
        </w:numPr>
        <w:jc w:val="both"/>
      </w:pPr>
      <w:r w:rsidRPr="009D4F70">
        <w:t>систематически включать задания на повторение ранее изученного в план урока;</w:t>
      </w:r>
    </w:p>
    <w:p w:rsidR="00822D91" w:rsidRPr="009D4F70" w:rsidRDefault="00822D91" w:rsidP="006B0440">
      <w:pPr>
        <w:pStyle w:val="a8"/>
        <w:numPr>
          <w:ilvl w:val="0"/>
          <w:numId w:val="61"/>
        </w:numPr>
        <w:jc w:val="both"/>
      </w:pPr>
      <w:r w:rsidRPr="009D4F70">
        <w:t>при проведении текущих и итоговых проверок знаний обучающихся чаще использовать материалы и инструментарии, используемые при проведении экзамена;</w:t>
      </w:r>
    </w:p>
    <w:p w:rsidR="00822D91" w:rsidRPr="009D4F70" w:rsidRDefault="00822D91" w:rsidP="006B0440">
      <w:pPr>
        <w:pStyle w:val="a8"/>
        <w:numPr>
          <w:ilvl w:val="0"/>
          <w:numId w:val="61"/>
        </w:numPr>
        <w:jc w:val="both"/>
      </w:pPr>
      <w:r w:rsidRPr="009D4F70">
        <w:lastRenderedPageBreak/>
        <w:t>совершенствовать формы и методы проведения учебных занятий, использовать возможность для организации индивидуального и дифференциального обучения школьников;</w:t>
      </w:r>
    </w:p>
    <w:p w:rsidR="00822D91" w:rsidRPr="009D4F70" w:rsidRDefault="00822D91" w:rsidP="006B0440">
      <w:pPr>
        <w:pStyle w:val="a8"/>
        <w:numPr>
          <w:ilvl w:val="0"/>
          <w:numId w:val="61"/>
        </w:numPr>
        <w:jc w:val="both"/>
      </w:pPr>
      <w:r w:rsidRPr="009D4F70">
        <w:t>больше внимание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характера;</w:t>
      </w:r>
    </w:p>
    <w:p w:rsidR="00822D91" w:rsidRPr="009D4F70" w:rsidRDefault="00822D91" w:rsidP="006B0440">
      <w:pPr>
        <w:pStyle w:val="a8"/>
        <w:numPr>
          <w:ilvl w:val="0"/>
          <w:numId w:val="61"/>
        </w:numPr>
        <w:jc w:val="both"/>
      </w:pPr>
      <w:r w:rsidRPr="009D4F70">
        <w:t>больше внимания уделять развитию общеучебных умений и навыков обучающихся, уметь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822D91" w:rsidRPr="009D4F70" w:rsidRDefault="00822D91" w:rsidP="006B0440">
      <w:pPr>
        <w:pStyle w:val="a8"/>
        <w:numPr>
          <w:ilvl w:val="0"/>
          <w:numId w:val="61"/>
        </w:numPr>
        <w:jc w:val="both"/>
      </w:pPr>
      <w:r w:rsidRPr="009D4F70">
        <w:t>больше внимания уделять развитию самостоятельности мышления обучающихся, что будет способствовать формированию умений решать задачи и, в конечном итоге, повышению качества математического образования.</w:t>
      </w:r>
      <w:bookmarkEnd w:id="2"/>
    </w:p>
    <w:p w:rsidR="00822D91" w:rsidRPr="009D4F70" w:rsidRDefault="00822D91" w:rsidP="00822D91">
      <w:pPr>
        <w:jc w:val="both"/>
      </w:pPr>
      <w:r w:rsidRPr="009D4F70">
        <w:t>Анализ типичных ошибок работ в 9 классе</w:t>
      </w:r>
    </w:p>
    <w:p w:rsidR="00822D91" w:rsidRPr="009D4F70" w:rsidRDefault="00822D91" w:rsidP="00822D91">
      <w:pPr>
        <w:jc w:val="both"/>
      </w:pPr>
      <w:r w:rsidRPr="009D4F70">
        <w:t>Самые большие затруднения вызвали задания:</w:t>
      </w:r>
    </w:p>
    <w:p w:rsidR="00822D91" w:rsidRPr="009D4F70" w:rsidRDefault="00822D91" w:rsidP="00822D91">
      <w:pPr>
        <w:jc w:val="both"/>
      </w:pPr>
      <w:r w:rsidRPr="009D4F70">
        <w:t>№4. Нахождение площади трапеции.</w:t>
      </w:r>
    </w:p>
    <w:p w:rsidR="00822D91" w:rsidRPr="009D4F70" w:rsidRDefault="00822D91" w:rsidP="00822D91">
      <w:pPr>
        <w:jc w:val="both"/>
      </w:pPr>
      <w:r w:rsidRPr="009D4F70">
        <w:t>№7. Решение систем уравнений с двумя переменными</w:t>
      </w:r>
    </w:p>
    <w:p w:rsidR="00822D91" w:rsidRPr="009D4F70" w:rsidRDefault="00822D91" w:rsidP="00822D91">
      <w:pPr>
        <w:jc w:val="both"/>
      </w:pPr>
      <w:r w:rsidRPr="009D4F70">
        <w:t>№8 Нахождение ООФ. Решение квадратного неравенства</w:t>
      </w:r>
    </w:p>
    <w:p w:rsidR="00822D91" w:rsidRPr="009D4F70" w:rsidRDefault="00822D91" w:rsidP="00822D91">
      <w:pPr>
        <w:jc w:val="both"/>
      </w:pPr>
    </w:p>
    <w:p w:rsidR="00822D91" w:rsidRPr="009D4F70" w:rsidRDefault="00822D91" w:rsidP="00822D91">
      <w:pPr>
        <w:ind w:firstLine="540"/>
        <w:jc w:val="both"/>
      </w:pPr>
      <w:r w:rsidRPr="009D4F70">
        <w:t>На основании вышеизложенного можно сделать следующие выводы:</w:t>
      </w:r>
    </w:p>
    <w:p w:rsidR="00822D91" w:rsidRPr="009D4F70" w:rsidRDefault="00822D91" w:rsidP="00822D91">
      <w:pPr>
        <w:ind w:firstLine="540"/>
        <w:jc w:val="both"/>
      </w:pPr>
      <w:r w:rsidRPr="009D4F70">
        <w:t xml:space="preserve">Основными  причинами  высокого показателя неудовлетворительных результатов контрольной работы по математике за 1 учебное полугодие следующие: </w:t>
      </w:r>
    </w:p>
    <w:p w:rsidR="00822D91" w:rsidRPr="009D4F70" w:rsidRDefault="00822D91" w:rsidP="006B0440">
      <w:pPr>
        <w:pStyle w:val="a8"/>
        <w:numPr>
          <w:ilvl w:val="0"/>
          <w:numId w:val="62"/>
        </w:numPr>
        <w:jc w:val="both"/>
        <w:rPr>
          <w:rStyle w:val="c2"/>
        </w:rPr>
      </w:pPr>
      <w:r w:rsidRPr="009D4F70">
        <w:rPr>
          <w:rStyle w:val="c2"/>
          <w:color w:val="000000"/>
        </w:rPr>
        <w:t xml:space="preserve"> в процессе обучения  не уделялось должного внимания отработке базовых умений и навыков;</w:t>
      </w:r>
    </w:p>
    <w:p w:rsidR="00822D91" w:rsidRPr="009D4F70" w:rsidRDefault="00822D91" w:rsidP="006B0440">
      <w:pPr>
        <w:pStyle w:val="a8"/>
        <w:numPr>
          <w:ilvl w:val="0"/>
          <w:numId w:val="62"/>
        </w:numPr>
        <w:jc w:val="both"/>
        <w:rPr>
          <w:rStyle w:val="c2"/>
        </w:rPr>
      </w:pPr>
      <w:r w:rsidRPr="009D4F70">
        <w:rPr>
          <w:rStyle w:val="c2"/>
          <w:color w:val="000000"/>
        </w:rPr>
        <w:t>использование репродуктивно-коммуникативного принципов преподавания вместо деятельностного и практико-ориентированного подходов к обучению;</w:t>
      </w:r>
    </w:p>
    <w:p w:rsidR="00822D91" w:rsidRPr="009D4F70" w:rsidRDefault="00822D91" w:rsidP="006B0440">
      <w:pPr>
        <w:pStyle w:val="a8"/>
        <w:numPr>
          <w:ilvl w:val="0"/>
          <w:numId w:val="62"/>
        </w:numPr>
        <w:jc w:val="both"/>
      </w:pPr>
      <w:r w:rsidRPr="009D4F70">
        <w:t>низкий уровень вычислительной культуры обучающихся.</w:t>
      </w:r>
    </w:p>
    <w:p w:rsidR="00822D91" w:rsidRPr="009D4F70" w:rsidRDefault="00822D91" w:rsidP="00822D91">
      <w:pPr>
        <w:jc w:val="both"/>
        <w:rPr>
          <w:b/>
        </w:rPr>
      </w:pPr>
      <w:r w:rsidRPr="009D4F70">
        <w:rPr>
          <w:b/>
        </w:rPr>
        <w:t>Рекомендации:</w:t>
      </w:r>
    </w:p>
    <w:p w:rsidR="00822D91" w:rsidRPr="009D4F70" w:rsidRDefault="00822D91" w:rsidP="006B0440">
      <w:pPr>
        <w:pStyle w:val="a8"/>
        <w:numPr>
          <w:ilvl w:val="0"/>
          <w:numId w:val="63"/>
        </w:numPr>
        <w:shd w:val="clear" w:color="auto" w:fill="FFFFFF"/>
        <w:ind w:left="850" w:hanging="424"/>
        <w:jc w:val="both"/>
        <w:rPr>
          <w:color w:val="000000"/>
        </w:rPr>
      </w:pPr>
      <w:r w:rsidRPr="009D4F70">
        <w:rPr>
          <w:rStyle w:val="c2"/>
          <w:color w:val="000000"/>
        </w:rPr>
        <w:t>повысить эффективность учебных занятий посредством применения индивидуального и дифференцированного подхода с целью формирования общеучебных умений и навыков по предмету;</w:t>
      </w:r>
    </w:p>
    <w:p w:rsidR="00822D91" w:rsidRPr="009D4F70" w:rsidRDefault="00822D91" w:rsidP="006B0440">
      <w:pPr>
        <w:pStyle w:val="a8"/>
        <w:numPr>
          <w:ilvl w:val="0"/>
          <w:numId w:val="63"/>
        </w:numPr>
        <w:shd w:val="clear" w:color="auto" w:fill="FFFFFF"/>
        <w:ind w:left="850" w:hanging="424"/>
        <w:jc w:val="both"/>
        <w:rPr>
          <w:rStyle w:val="c2"/>
          <w:color w:val="000000"/>
        </w:rPr>
      </w:pPr>
      <w:r w:rsidRPr="009D4F70">
        <w:rPr>
          <w:rStyle w:val="c2"/>
          <w:color w:val="000000"/>
        </w:rPr>
        <w:t>систематизировать работу по отслеживанию пробелов в знаниях обучающихся и их своевременному устранению;</w:t>
      </w:r>
    </w:p>
    <w:p w:rsidR="00822D91" w:rsidRPr="009D4F70" w:rsidRDefault="00822D91" w:rsidP="006B0440">
      <w:pPr>
        <w:pStyle w:val="a8"/>
        <w:numPr>
          <w:ilvl w:val="0"/>
          <w:numId w:val="63"/>
        </w:numPr>
        <w:shd w:val="clear" w:color="auto" w:fill="FFFFFF"/>
        <w:ind w:left="850" w:hanging="424"/>
        <w:jc w:val="both"/>
        <w:rPr>
          <w:rStyle w:val="c2"/>
          <w:color w:val="000000"/>
        </w:rPr>
      </w:pPr>
      <w:r w:rsidRPr="009D4F70">
        <w:rPr>
          <w:rStyle w:val="c2"/>
          <w:color w:val="000000"/>
        </w:rPr>
        <w:t>осуществлять индивидуальный подход к обучающимся, имеющим низкий уровень учебной мотивации;</w:t>
      </w:r>
    </w:p>
    <w:p w:rsidR="00822D91" w:rsidRPr="009D4F70" w:rsidRDefault="00822D91" w:rsidP="006B0440">
      <w:pPr>
        <w:pStyle w:val="a8"/>
        <w:numPr>
          <w:ilvl w:val="0"/>
          <w:numId w:val="63"/>
        </w:numPr>
        <w:shd w:val="clear" w:color="auto" w:fill="FFFFFF"/>
        <w:ind w:left="850" w:hanging="424"/>
        <w:jc w:val="both"/>
        <w:rPr>
          <w:color w:val="000000"/>
        </w:rPr>
      </w:pPr>
      <w:r w:rsidRPr="009D4F70">
        <w:rPr>
          <w:rStyle w:val="c2"/>
          <w:color w:val="000000"/>
        </w:rPr>
        <w:t>осуществлять систематический контроль (на каждом уроке) за уровнем усвоения   ключевых компетенций обучающихся;</w:t>
      </w:r>
    </w:p>
    <w:p w:rsidR="00822D91" w:rsidRPr="009D4F70" w:rsidRDefault="00822D91" w:rsidP="006B0440">
      <w:pPr>
        <w:pStyle w:val="a8"/>
        <w:numPr>
          <w:ilvl w:val="0"/>
          <w:numId w:val="63"/>
        </w:numPr>
        <w:shd w:val="clear" w:color="auto" w:fill="FFFFFF"/>
        <w:jc w:val="both"/>
        <w:rPr>
          <w:color w:val="000000"/>
        </w:rPr>
      </w:pPr>
      <w:r w:rsidRPr="009D4F70">
        <w:rPr>
          <w:rStyle w:val="c2"/>
          <w:color w:val="000000"/>
        </w:rPr>
        <w:t>формировать навыки самостоятельной деятельности посредством применения опережающих заданий с целью развития творческого потенциала учеников, имеющих высокий уровень учебной мотивации;</w:t>
      </w:r>
    </w:p>
    <w:p w:rsidR="00822D91" w:rsidRPr="009D4F70" w:rsidRDefault="00822D91" w:rsidP="006B0440">
      <w:pPr>
        <w:pStyle w:val="a8"/>
        <w:numPr>
          <w:ilvl w:val="0"/>
          <w:numId w:val="63"/>
        </w:numPr>
        <w:shd w:val="clear" w:color="auto" w:fill="FFFFFF"/>
        <w:jc w:val="both"/>
        <w:rPr>
          <w:color w:val="000000"/>
        </w:rPr>
      </w:pPr>
      <w:r w:rsidRPr="009D4F70">
        <w:rPr>
          <w:rStyle w:val="c2"/>
          <w:color w:val="000000"/>
        </w:rPr>
        <w:t>использовать результаты контрольной работы для организации дифференцированного, индивидуального обучения и коррекции знаний выпускников;</w:t>
      </w:r>
    </w:p>
    <w:p w:rsidR="00822D91" w:rsidRPr="009D4F70" w:rsidRDefault="00822D91" w:rsidP="006B0440">
      <w:pPr>
        <w:numPr>
          <w:ilvl w:val="0"/>
          <w:numId w:val="63"/>
        </w:numPr>
        <w:shd w:val="clear" w:color="auto" w:fill="FFFFFF"/>
        <w:tabs>
          <w:tab w:val="left" w:pos="3165"/>
        </w:tabs>
        <w:jc w:val="both"/>
        <w:rPr>
          <w:rStyle w:val="c2"/>
        </w:rPr>
      </w:pPr>
      <w:r w:rsidRPr="009D4F70">
        <w:rPr>
          <w:rStyle w:val="c2"/>
          <w:color w:val="000000"/>
        </w:rPr>
        <w:t>применять активные формы организации деятельности школьников, организации самостоятельной работы выпускников по усвоению изученного материала.</w:t>
      </w:r>
    </w:p>
    <w:p w:rsidR="00822D91" w:rsidRPr="009D4F70" w:rsidRDefault="00822D91" w:rsidP="00822D91">
      <w:pPr>
        <w:shd w:val="clear" w:color="auto" w:fill="FFFFFF"/>
        <w:tabs>
          <w:tab w:val="left" w:pos="3165"/>
        </w:tabs>
        <w:ind w:left="720"/>
        <w:jc w:val="both"/>
        <w:rPr>
          <w:rStyle w:val="c2"/>
        </w:rPr>
      </w:pPr>
    </w:p>
    <w:p w:rsidR="00822D91" w:rsidRPr="009D4F70" w:rsidRDefault="00822D91" w:rsidP="00822D91">
      <w:pPr>
        <w:pStyle w:val="a8"/>
        <w:jc w:val="both"/>
      </w:pPr>
      <w:r w:rsidRPr="009D4F70">
        <w:t>Анализ типичных ошибок работ в 10 классе</w:t>
      </w:r>
    </w:p>
    <w:p w:rsidR="00822D91" w:rsidRPr="009D4F70" w:rsidRDefault="00822D91" w:rsidP="00822D91">
      <w:pPr>
        <w:shd w:val="clear" w:color="auto" w:fill="FFFFFF"/>
        <w:tabs>
          <w:tab w:val="left" w:pos="3165"/>
        </w:tabs>
        <w:jc w:val="both"/>
        <w:rPr>
          <w:rStyle w:val="c2"/>
          <w:color w:val="000000"/>
        </w:rPr>
      </w:pPr>
    </w:p>
    <w:p w:rsidR="00822D91" w:rsidRPr="009D4F70" w:rsidRDefault="00822D91" w:rsidP="00822D91">
      <w:pPr>
        <w:tabs>
          <w:tab w:val="left" w:pos="3345"/>
        </w:tabs>
        <w:jc w:val="both"/>
      </w:pPr>
      <w:r w:rsidRPr="009D4F70">
        <w:t xml:space="preserve">Учащийся владеет базовыми знаниями и умениями по математике. </w:t>
      </w:r>
    </w:p>
    <w:p w:rsidR="00822D91" w:rsidRPr="009D4F70" w:rsidRDefault="00822D91" w:rsidP="00822D91">
      <w:pPr>
        <w:tabs>
          <w:tab w:val="left" w:pos="3345"/>
        </w:tabs>
        <w:jc w:val="both"/>
      </w:pPr>
      <w:r w:rsidRPr="009D4F70">
        <w:lastRenderedPageBreak/>
        <w:t xml:space="preserve">Полностью исключить вероятность ошибки при выполнении заданий 1 – 10 невозможно. Работа над внимательным чтением текста заданий, верным пониманием сути задаваемых вопросов, контроль и самопроверка во избежание вычислительных ошибок, безусловно, способны повлиять на количество ошибок при выполнении этих и других заданий. </w:t>
      </w:r>
    </w:p>
    <w:p w:rsidR="00822D91" w:rsidRPr="009D4F70" w:rsidRDefault="00822D91" w:rsidP="00822D91">
      <w:pPr>
        <w:tabs>
          <w:tab w:val="left" w:pos="3345"/>
        </w:tabs>
        <w:jc w:val="both"/>
      </w:pPr>
    </w:p>
    <w:p w:rsidR="00822D91" w:rsidRPr="009D4F70" w:rsidRDefault="00822D91" w:rsidP="00822D91">
      <w:pPr>
        <w:tabs>
          <w:tab w:val="left" w:pos="3345"/>
        </w:tabs>
        <w:jc w:val="both"/>
      </w:pPr>
      <w:r w:rsidRPr="009D4F70">
        <w:t xml:space="preserve">Анализируя данную таблицу и работу учащегося,  можно сказать, что затруднения вызвали задания: </w:t>
      </w:r>
    </w:p>
    <w:p w:rsidR="00822D91" w:rsidRPr="009D4F70" w:rsidRDefault="00822D91" w:rsidP="00822D91">
      <w:pPr>
        <w:tabs>
          <w:tab w:val="left" w:pos="3345"/>
        </w:tabs>
        <w:jc w:val="both"/>
      </w:pPr>
      <w:r w:rsidRPr="009D4F70">
        <w:t>№2. Решение текстовой планиметрической задачи на нахождение радиуса описанной окружности.</w:t>
      </w:r>
    </w:p>
    <w:p w:rsidR="00822D91" w:rsidRPr="009D4F70" w:rsidRDefault="00822D91" w:rsidP="00822D91">
      <w:pPr>
        <w:tabs>
          <w:tab w:val="left" w:pos="3345"/>
        </w:tabs>
        <w:jc w:val="both"/>
      </w:pPr>
      <w:r w:rsidRPr="009D4F70">
        <w:t>№5. Решение планиметрической задачи</w:t>
      </w:r>
    </w:p>
    <w:p w:rsidR="00822D91" w:rsidRPr="009D4F70" w:rsidRDefault="00822D91" w:rsidP="00822D91">
      <w:pPr>
        <w:tabs>
          <w:tab w:val="left" w:pos="3345"/>
        </w:tabs>
        <w:jc w:val="both"/>
      </w:pPr>
      <w:r w:rsidRPr="009D4F70">
        <w:t>№6. Преобразование выражений</w:t>
      </w:r>
    </w:p>
    <w:p w:rsidR="00822D91" w:rsidRPr="009D4F70" w:rsidRDefault="00822D91" w:rsidP="00822D91">
      <w:pPr>
        <w:tabs>
          <w:tab w:val="left" w:pos="3345"/>
        </w:tabs>
        <w:jc w:val="both"/>
      </w:pPr>
      <w:r w:rsidRPr="009D4F70">
        <w:t>№8. Решение текстовой задачи</w:t>
      </w:r>
    </w:p>
    <w:p w:rsidR="00822D91" w:rsidRPr="009D4F70" w:rsidRDefault="00822D91" w:rsidP="00822D91">
      <w:pPr>
        <w:tabs>
          <w:tab w:val="left" w:pos="3345"/>
        </w:tabs>
        <w:jc w:val="both"/>
      </w:pPr>
      <w:r w:rsidRPr="009D4F70">
        <w:t>№9. Решение показательных уравнений</w:t>
      </w:r>
    </w:p>
    <w:p w:rsidR="00822D91" w:rsidRPr="009D4F70" w:rsidRDefault="00822D91" w:rsidP="00822D91">
      <w:pPr>
        <w:tabs>
          <w:tab w:val="left" w:pos="3345"/>
        </w:tabs>
        <w:jc w:val="both"/>
      </w:pPr>
      <w:r w:rsidRPr="009D4F70">
        <w:t>№10. Решение планиметрической задачи.</w:t>
      </w:r>
    </w:p>
    <w:p w:rsidR="00822D91" w:rsidRPr="009D4F70" w:rsidRDefault="00822D91" w:rsidP="00822D91">
      <w:pPr>
        <w:tabs>
          <w:tab w:val="left" w:pos="3345"/>
        </w:tabs>
        <w:jc w:val="both"/>
      </w:pPr>
    </w:p>
    <w:p w:rsidR="00822D91" w:rsidRPr="009D4F70" w:rsidRDefault="00822D91" w:rsidP="00822D91">
      <w:pPr>
        <w:tabs>
          <w:tab w:val="left" w:pos="3345"/>
        </w:tabs>
        <w:jc w:val="both"/>
      </w:pPr>
      <w:r w:rsidRPr="009D4F70">
        <w:t xml:space="preserve">   Наибольшие затруднения по-прежнему возникают в заданиях повышенной сложности. Анализируя  показатели выполнения заданий с развернутым ответом второй части работы, следует отметить, что на данном этапе подготовки к ЕГЭ к заданиям повышенного уровня сложности выпускники не готовы.</w:t>
      </w:r>
    </w:p>
    <w:p w:rsidR="00822D91" w:rsidRPr="009D4F70" w:rsidRDefault="00822D91" w:rsidP="00822D91">
      <w:pPr>
        <w:tabs>
          <w:tab w:val="left" w:pos="3345"/>
        </w:tabs>
        <w:jc w:val="both"/>
        <w:rPr>
          <w:b/>
        </w:rPr>
      </w:pPr>
      <w:r w:rsidRPr="009D4F70">
        <w:rPr>
          <w:b/>
        </w:rPr>
        <w:t>Выводы:</w:t>
      </w:r>
    </w:p>
    <w:p w:rsidR="00822D91" w:rsidRPr="009D4F70" w:rsidRDefault="00822D91" w:rsidP="00822D91">
      <w:pPr>
        <w:tabs>
          <w:tab w:val="left" w:pos="3345"/>
        </w:tabs>
        <w:jc w:val="both"/>
      </w:pPr>
      <w:r w:rsidRPr="009D4F70">
        <w:t>Проведенный анализ позволяет сделать вывод о том, что существенная часть текущего школьного курса математики осваивается на удовлетворительном уровне.</w:t>
      </w:r>
    </w:p>
    <w:p w:rsidR="00822D91" w:rsidRPr="009D4F70" w:rsidRDefault="00822D91" w:rsidP="00822D91">
      <w:pPr>
        <w:tabs>
          <w:tab w:val="left" w:pos="3345"/>
        </w:tabs>
        <w:jc w:val="both"/>
      </w:pPr>
      <w:r w:rsidRPr="009D4F70">
        <w:t xml:space="preserve">Выпускники не готовы к выполнению заданий второй части. </w:t>
      </w:r>
    </w:p>
    <w:p w:rsidR="00822D91" w:rsidRPr="009D4F70" w:rsidRDefault="00822D91" w:rsidP="00822D91">
      <w:pPr>
        <w:tabs>
          <w:tab w:val="left" w:pos="3345"/>
        </w:tabs>
        <w:jc w:val="both"/>
      </w:pPr>
      <w:r w:rsidRPr="009D4F70">
        <w:rPr>
          <w:b/>
        </w:rPr>
        <w:t>Рекомендации</w:t>
      </w:r>
      <w:r w:rsidRPr="009D4F70">
        <w:t>:</w:t>
      </w:r>
    </w:p>
    <w:p w:rsidR="00822D91" w:rsidRPr="009D4F70" w:rsidRDefault="00822D91" w:rsidP="006B0440">
      <w:pPr>
        <w:pStyle w:val="a8"/>
        <w:numPr>
          <w:ilvl w:val="0"/>
          <w:numId w:val="64"/>
        </w:numPr>
        <w:tabs>
          <w:tab w:val="left" w:pos="3345"/>
        </w:tabs>
        <w:jc w:val="both"/>
      </w:pPr>
      <w:r w:rsidRPr="009D4F70">
        <w:t xml:space="preserve">обеспечить коррекцию индивидуальных образовательных маршрутов с учётом выявленных недочётов, пробелов в знаниях обучающихся. </w:t>
      </w:r>
    </w:p>
    <w:p w:rsidR="00822D91" w:rsidRPr="009D4F70" w:rsidRDefault="00822D91" w:rsidP="00822D91">
      <w:pPr>
        <w:pStyle w:val="a8"/>
        <w:tabs>
          <w:tab w:val="left" w:pos="3345"/>
        </w:tabs>
        <w:jc w:val="both"/>
      </w:pPr>
    </w:p>
    <w:p w:rsidR="00822D91" w:rsidRPr="009D4F70" w:rsidRDefault="00822D91" w:rsidP="00822D91">
      <w:pPr>
        <w:pStyle w:val="a8"/>
        <w:jc w:val="both"/>
      </w:pPr>
      <w:r w:rsidRPr="009D4F70">
        <w:rPr>
          <w:b/>
        </w:rPr>
        <w:t>Анализ допущенных ошибок в 11 классе</w:t>
      </w:r>
    </w:p>
    <w:p w:rsidR="00822D91" w:rsidRPr="009D4F70" w:rsidRDefault="00822D91" w:rsidP="006B0440">
      <w:pPr>
        <w:pStyle w:val="a8"/>
        <w:numPr>
          <w:ilvl w:val="0"/>
          <w:numId w:val="64"/>
        </w:numPr>
        <w:jc w:val="both"/>
      </w:pPr>
      <w:r w:rsidRPr="009D4F70">
        <w:t>Наибольшие затруднения вызвали задания:</w:t>
      </w:r>
    </w:p>
    <w:p w:rsidR="00822D91" w:rsidRPr="009D4F70" w:rsidRDefault="00822D91" w:rsidP="006B0440">
      <w:pPr>
        <w:pStyle w:val="a8"/>
        <w:numPr>
          <w:ilvl w:val="0"/>
          <w:numId w:val="64"/>
        </w:numPr>
        <w:jc w:val="both"/>
      </w:pPr>
      <w:r w:rsidRPr="009D4F70">
        <w:t>№7 - Умение работать с графиком функции, заданным производной;</w:t>
      </w:r>
    </w:p>
    <w:p w:rsidR="00822D91" w:rsidRPr="009D4F70" w:rsidRDefault="00822D91" w:rsidP="006B0440">
      <w:pPr>
        <w:pStyle w:val="a8"/>
        <w:numPr>
          <w:ilvl w:val="0"/>
          <w:numId w:val="64"/>
        </w:numPr>
        <w:jc w:val="both"/>
      </w:pPr>
      <w:r w:rsidRPr="009D4F70">
        <w:t>№9 - Умение находить значения тригонометрического выражения;</w:t>
      </w:r>
    </w:p>
    <w:p w:rsidR="00822D91" w:rsidRPr="009D4F70" w:rsidRDefault="00822D91" w:rsidP="006B0440">
      <w:pPr>
        <w:pStyle w:val="a8"/>
        <w:numPr>
          <w:ilvl w:val="0"/>
          <w:numId w:val="64"/>
        </w:numPr>
        <w:jc w:val="both"/>
      </w:pPr>
      <w:r w:rsidRPr="009D4F70">
        <w:t>№10 - Умение решать текстовую задачу экономического содержания;</w:t>
      </w:r>
    </w:p>
    <w:p w:rsidR="00822D91" w:rsidRPr="009D4F70" w:rsidRDefault="00822D91" w:rsidP="006B0440">
      <w:pPr>
        <w:pStyle w:val="a8"/>
        <w:numPr>
          <w:ilvl w:val="0"/>
          <w:numId w:val="64"/>
        </w:numPr>
        <w:jc w:val="both"/>
      </w:pPr>
      <w:r w:rsidRPr="009D4F70">
        <w:t>№11 - Умение решать текстовую задачу на движение;</w:t>
      </w:r>
    </w:p>
    <w:p w:rsidR="00822D91" w:rsidRPr="009D4F70" w:rsidRDefault="00822D91" w:rsidP="006B0440">
      <w:pPr>
        <w:pStyle w:val="a8"/>
        <w:numPr>
          <w:ilvl w:val="0"/>
          <w:numId w:val="64"/>
        </w:numPr>
        <w:jc w:val="both"/>
      </w:pPr>
      <w:r w:rsidRPr="009D4F70">
        <w:t>№12 - Умение решать тригонометрическое уравнение с отбором корней.</w:t>
      </w:r>
    </w:p>
    <w:p w:rsidR="00822D91" w:rsidRPr="009D4F70" w:rsidRDefault="00822D91" w:rsidP="006B0440">
      <w:pPr>
        <w:pStyle w:val="afb"/>
        <w:numPr>
          <w:ilvl w:val="0"/>
          <w:numId w:val="64"/>
        </w:numPr>
        <w:shd w:val="clear" w:color="auto" w:fill="FFFFFF"/>
        <w:spacing w:before="0" w:beforeAutospacing="0" w:after="0" w:afterAutospacing="0"/>
        <w:jc w:val="both"/>
        <w:rPr>
          <w:b/>
        </w:rPr>
      </w:pPr>
      <w:r w:rsidRPr="009D4F70">
        <w:rPr>
          <w:color w:val="000000"/>
        </w:rPr>
        <w:t> </w:t>
      </w:r>
      <w:r w:rsidRPr="009D4F70">
        <w:rPr>
          <w:b/>
        </w:rPr>
        <w:t>Выводы:</w:t>
      </w:r>
    </w:p>
    <w:p w:rsidR="00822D91" w:rsidRPr="009D4F70" w:rsidRDefault="00822D91" w:rsidP="006B0440">
      <w:pPr>
        <w:pStyle w:val="afb"/>
        <w:numPr>
          <w:ilvl w:val="0"/>
          <w:numId w:val="64"/>
        </w:numPr>
        <w:shd w:val="clear" w:color="auto" w:fill="FFFFFF"/>
        <w:spacing w:before="0" w:beforeAutospacing="0" w:after="0" w:afterAutospacing="0"/>
        <w:jc w:val="both"/>
        <w:rPr>
          <w:color w:val="000000"/>
        </w:rPr>
      </w:pPr>
      <w:r w:rsidRPr="009D4F70">
        <w:rPr>
          <w:color w:val="000000"/>
        </w:rPr>
        <w:t>Полученные результаты показывают, что все учащиеся преодолели минимальный порог</w:t>
      </w:r>
    </w:p>
    <w:p w:rsidR="00822D91" w:rsidRPr="009D4F70" w:rsidRDefault="00822D91" w:rsidP="00822D91">
      <w:pPr>
        <w:pStyle w:val="a8"/>
        <w:tabs>
          <w:tab w:val="left" w:pos="3345"/>
        </w:tabs>
        <w:jc w:val="both"/>
      </w:pPr>
    </w:p>
    <w:p w:rsidR="00822D91" w:rsidRPr="009D4F70" w:rsidRDefault="00822D91" w:rsidP="00822D91">
      <w:pPr>
        <w:shd w:val="clear" w:color="auto" w:fill="FFFFFF"/>
        <w:jc w:val="both"/>
        <w:rPr>
          <w:b/>
          <w:bCs/>
          <w:color w:val="000000"/>
        </w:rPr>
      </w:pPr>
      <w:r w:rsidRPr="009D4F70">
        <w:rPr>
          <w:b/>
          <w:bCs/>
          <w:color w:val="000000"/>
        </w:rPr>
        <w:t>Рекомендации:</w:t>
      </w:r>
    </w:p>
    <w:p w:rsidR="00822D91" w:rsidRPr="009D4F70" w:rsidRDefault="00822D91" w:rsidP="00822D91">
      <w:pPr>
        <w:shd w:val="clear" w:color="auto" w:fill="FFFFFF"/>
        <w:jc w:val="both"/>
        <w:rPr>
          <w:color w:val="000000"/>
        </w:rPr>
      </w:pPr>
      <w:r w:rsidRPr="009D4F70">
        <w:rPr>
          <w:b/>
          <w:bCs/>
          <w:color w:val="000000"/>
        </w:rPr>
        <w:t>1.</w:t>
      </w:r>
      <w:r w:rsidRPr="009D4F70">
        <w:rPr>
          <w:color w:val="000000"/>
        </w:rPr>
        <w:t> Продолжить планомерную работу по подготовке учащихся к ЕГЭ.</w:t>
      </w:r>
    </w:p>
    <w:p w:rsidR="00822D91" w:rsidRPr="009D4F70" w:rsidRDefault="00822D91" w:rsidP="00822D91">
      <w:pPr>
        <w:shd w:val="clear" w:color="auto" w:fill="FFFFFF"/>
        <w:jc w:val="both"/>
        <w:rPr>
          <w:color w:val="000000"/>
        </w:rPr>
      </w:pPr>
      <w:r w:rsidRPr="009D4F70">
        <w:rPr>
          <w:b/>
          <w:bCs/>
          <w:color w:val="000000"/>
        </w:rPr>
        <w:t>2.</w:t>
      </w:r>
      <w:r w:rsidRPr="009D4F70">
        <w:rPr>
          <w:color w:val="000000"/>
        </w:rPr>
        <w:t> Совершенствовать систему текущего контроля успеваемости, обеспечить объективность оценивания уровня подготовки учащихся.</w:t>
      </w:r>
    </w:p>
    <w:p w:rsidR="00822D91" w:rsidRPr="009D4F70" w:rsidRDefault="00822D91" w:rsidP="00822D91">
      <w:pPr>
        <w:shd w:val="clear" w:color="auto" w:fill="FFFFFF"/>
        <w:jc w:val="both"/>
        <w:rPr>
          <w:color w:val="000000"/>
        </w:rPr>
      </w:pPr>
      <w:r w:rsidRPr="009D4F70">
        <w:rPr>
          <w:b/>
          <w:bCs/>
          <w:color w:val="000000"/>
        </w:rPr>
        <w:t>3.</w:t>
      </w:r>
      <w:r w:rsidRPr="009D4F70">
        <w:rPr>
          <w:color w:val="000000"/>
        </w:rPr>
        <w:t> Усилить эффективность подготовки учащихся 11 класса к государственной итоговой аттестации:</w:t>
      </w:r>
    </w:p>
    <w:p w:rsidR="00822D91" w:rsidRPr="009D4F70" w:rsidRDefault="00822D91" w:rsidP="006B0440">
      <w:pPr>
        <w:numPr>
          <w:ilvl w:val="0"/>
          <w:numId w:val="65"/>
        </w:numPr>
        <w:shd w:val="clear" w:color="auto" w:fill="FFFFFF"/>
        <w:jc w:val="both"/>
        <w:rPr>
          <w:color w:val="000000"/>
        </w:rPr>
      </w:pPr>
      <w:r w:rsidRPr="009D4F70">
        <w:rPr>
          <w:color w:val="000000"/>
        </w:rPr>
        <w:t>для улучшения успеваемости и качества обучения организовать индивидуальную работу со слабоуспевающими и сильными учащимися;</w:t>
      </w:r>
    </w:p>
    <w:p w:rsidR="00822D91" w:rsidRPr="009D4F70" w:rsidRDefault="00822D91" w:rsidP="006B0440">
      <w:pPr>
        <w:numPr>
          <w:ilvl w:val="0"/>
          <w:numId w:val="65"/>
        </w:numPr>
        <w:shd w:val="clear" w:color="auto" w:fill="FFFFFF"/>
        <w:jc w:val="both"/>
        <w:rPr>
          <w:color w:val="000000"/>
        </w:rPr>
      </w:pPr>
      <w:r w:rsidRPr="009D4F70">
        <w:rPr>
          <w:color w:val="000000"/>
        </w:rPr>
        <w:t>проводить дополнительные занятия с учащимися «группы риска».</w:t>
      </w:r>
    </w:p>
    <w:p w:rsidR="00822D91" w:rsidRPr="009D4F70" w:rsidRDefault="00822D91" w:rsidP="006B0440">
      <w:pPr>
        <w:numPr>
          <w:ilvl w:val="0"/>
          <w:numId w:val="65"/>
        </w:numPr>
        <w:shd w:val="clear" w:color="auto" w:fill="FFFFFF"/>
        <w:jc w:val="both"/>
        <w:rPr>
          <w:color w:val="000000"/>
        </w:rPr>
      </w:pPr>
      <w:r w:rsidRPr="009D4F70">
        <w:rPr>
          <w:color w:val="000000"/>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822D91" w:rsidRPr="009D4F70" w:rsidRDefault="00822D91" w:rsidP="006B0440">
      <w:pPr>
        <w:numPr>
          <w:ilvl w:val="0"/>
          <w:numId w:val="65"/>
        </w:numPr>
        <w:shd w:val="clear" w:color="auto" w:fill="FFFFFF"/>
        <w:jc w:val="both"/>
        <w:rPr>
          <w:color w:val="000000"/>
        </w:rPr>
      </w:pPr>
      <w:r w:rsidRPr="009D4F70">
        <w:rPr>
          <w:color w:val="000000"/>
        </w:rPr>
        <w:t>тщательно планировать итоговое повторение в конце полугодия и года с учетом содержания КИМ ЕГЭ предшествующих лет;</w:t>
      </w:r>
    </w:p>
    <w:p w:rsidR="00822D91" w:rsidRPr="009D4F70" w:rsidRDefault="00822D91" w:rsidP="006B0440">
      <w:pPr>
        <w:numPr>
          <w:ilvl w:val="0"/>
          <w:numId w:val="65"/>
        </w:numPr>
        <w:shd w:val="clear" w:color="auto" w:fill="FFFFFF"/>
        <w:jc w:val="both"/>
        <w:rPr>
          <w:color w:val="000000"/>
        </w:rPr>
      </w:pPr>
      <w:r w:rsidRPr="009D4F70">
        <w:rPr>
          <w:color w:val="000000"/>
        </w:rPr>
        <w:lastRenderedPageBreak/>
        <w:t>серьезно анализировать нормативную документацию по проведению ЕГЭ: «Спецификация КИМ», «Кодификатор», «Демонстрационный вариант ЕГЭ».</w:t>
      </w:r>
    </w:p>
    <w:p w:rsidR="00822D91" w:rsidRPr="009D4F70" w:rsidRDefault="00822D91" w:rsidP="006B0440">
      <w:pPr>
        <w:numPr>
          <w:ilvl w:val="0"/>
          <w:numId w:val="65"/>
        </w:numPr>
        <w:shd w:val="clear" w:color="auto" w:fill="FFFFFF"/>
        <w:jc w:val="both"/>
        <w:rPr>
          <w:color w:val="000000"/>
        </w:rPr>
      </w:pPr>
      <w:r w:rsidRPr="009D4F70">
        <w:rPr>
          <w:color w:val="000000"/>
        </w:rPr>
        <w:t>вести работу с учащимися по правильности заполнения экзаменационных бланков.</w:t>
      </w:r>
    </w:p>
    <w:p w:rsidR="00822D91" w:rsidRPr="009D4F70" w:rsidRDefault="00822D91" w:rsidP="00822D91">
      <w:pPr>
        <w:pStyle w:val="a6"/>
        <w:shd w:val="clear" w:color="auto" w:fill="FFFFFF"/>
        <w:spacing w:before="0" w:beforeAutospacing="0" w:after="0" w:afterAutospacing="0"/>
        <w:jc w:val="both"/>
        <w:rPr>
          <w:color w:val="111115"/>
          <w:bdr w:val="none" w:sz="0" w:space="0" w:color="auto" w:frame="1"/>
        </w:rPr>
      </w:pPr>
    </w:p>
    <w:p w:rsidR="00822D91" w:rsidRPr="009D4F70" w:rsidRDefault="00822D91" w:rsidP="00822D91">
      <w:pPr>
        <w:jc w:val="both"/>
        <w:rPr>
          <w:b/>
        </w:rPr>
      </w:pPr>
      <w:r w:rsidRPr="009D4F70">
        <w:rPr>
          <w:b/>
        </w:rPr>
        <w:t>Анализ результатов полугодовой контрольной работы</w:t>
      </w:r>
    </w:p>
    <w:p w:rsidR="00822D91" w:rsidRPr="009D4F70" w:rsidRDefault="00822D91" w:rsidP="00822D91">
      <w:pPr>
        <w:jc w:val="both"/>
        <w:rPr>
          <w:b/>
        </w:rPr>
      </w:pPr>
      <w:r w:rsidRPr="009D4F70">
        <w:rPr>
          <w:b/>
        </w:rPr>
        <w:t>по физике</w:t>
      </w:r>
    </w:p>
    <w:p w:rsidR="00822D91" w:rsidRPr="009D4F70" w:rsidRDefault="00822D91" w:rsidP="00822D91">
      <w:pPr>
        <w:jc w:val="both"/>
        <w:rPr>
          <w:b/>
        </w:rPr>
      </w:pPr>
      <w:r w:rsidRPr="009D4F70">
        <w:rPr>
          <w:b/>
        </w:rPr>
        <w:t>2022 – 2023 учебный год</w:t>
      </w:r>
    </w:p>
    <w:p w:rsidR="00822D91" w:rsidRPr="009D4F70" w:rsidRDefault="00822D91" w:rsidP="00822D91">
      <w:pPr>
        <w:jc w:val="both"/>
        <w:rPr>
          <w:b/>
        </w:rPr>
      </w:pPr>
    </w:p>
    <w:tbl>
      <w:tblPr>
        <w:tblW w:w="8682" w:type="dxa"/>
        <w:jc w:val="center"/>
        <w:tblInd w:w="-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944"/>
        <w:gridCol w:w="1984"/>
        <w:gridCol w:w="1134"/>
        <w:gridCol w:w="1635"/>
      </w:tblGrid>
      <w:tr w:rsidR="00822D91" w:rsidRPr="009D4F70" w:rsidTr="00822D91">
        <w:trPr>
          <w:jc w:val="center"/>
        </w:trPr>
        <w:tc>
          <w:tcPr>
            <w:tcW w:w="1985" w:type="dxa"/>
            <w:tcBorders>
              <w:top w:val="single" w:sz="4" w:space="0" w:color="auto"/>
              <w:right w:val="single" w:sz="4" w:space="0" w:color="auto"/>
            </w:tcBorders>
          </w:tcPr>
          <w:p w:rsidR="00822D91" w:rsidRPr="009D4F70" w:rsidRDefault="00822D91" w:rsidP="00822D91">
            <w:pPr>
              <w:jc w:val="both"/>
              <w:rPr>
                <w:rFonts w:eastAsia="SimSun"/>
                <w:kern w:val="3"/>
                <w:lang w:eastAsia="zh-CN" w:bidi="hi-IN"/>
              </w:rPr>
            </w:pPr>
            <w:r w:rsidRPr="009D4F70">
              <w:rPr>
                <w:rFonts w:eastAsia="SimSun"/>
                <w:lang w:eastAsia="zh-CN" w:bidi="hi-IN"/>
              </w:rPr>
              <w:t>класс</w:t>
            </w:r>
          </w:p>
        </w:tc>
        <w:tc>
          <w:tcPr>
            <w:tcW w:w="1944" w:type="dxa"/>
            <w:tcBorders>
              <w:left w:val="single" w:sz="4" w:space="0" w:color="auto"/>
            </w:tcBorders>
          </w:tcPr>
          <w:p w:rsidR="00822D91" w:rsidRPr="009D4F70" w:rsidRDefault="00822D91" w:rsidP="00822D91">
            <w:pPr>
              <w:autoSpaceDE w:val="0"/>
              <w:autoSpaceDN w:val="0"/>
              <w:adjustRightInd w:val="0"/>
              <w:jc w:val="both"/>
              <w:rPr>
                <w:bCs/>
                <w:iCs/>
              </w:rPr>
            </w:pPr>
            <w:r w:rsidRPr="009D4F70">
              <w:rPr>
                <w:bCs/>
                <w:iCs/>
              </w:rPr>
              <w:t>успеваемость</w:t>
            </w:r>
          </w:p>
          <w:p w:rsidR="00822D91" w:rsidRPr="009D4F70" w:rsidRDefault="00822D91" w:rsidP="00822D91">
            <w:pPr>
              <w:jc w:val="both"/>
              <w:rPr>
                <w:bCs/>
                <w:iCs/>
              </w:rPr>
            </w:pPr>
            <w:r w:rsidRPr="009D4F70">
              <w:rPr>
                <w:bCs/>
                <w:iCs/>
              </w:rPr>
              <w:t>(%)</w:t>
            </w:r>
          </w:p>
        </w:tc>
        <w:tc>
          <w:tcPr>
            <w:tcW w:w="1984" w:type="dxa"/>
          </w:tcPr>
          <w:p w:rsidR="00822D91" w:rsidRPr="009D4F70" w:rsidRDefault="00822D91" w:rsidP="00822D91">
            <w:pPr>
              <w:autoSpaceDE w:val="0"/>
              <w:autoSpaceDN w:val="0"/>
              <w:adjustRightInd w:val="0"/>
              <w:jc w:val="both"/>
              <w:rPr>
                <w:bCs/>
                <w:iCs/>
              </w:rPr>
            </w:pPr>
            <w:r w:rsidRPr="009D4F70">
              <w:rPr>
                <w:bCs/>
                <w:iCs/>
              </w:rPr>
              <w:t>качество знаний</w:t>
            </w:r>
          </w:p>
          <w:p w:rsidR="00822D91" w:rsidRPr="009D4F70" w:rsidRDefault="00822D91" w:rsidP="00822D91">
            <w:pPr>
              <w:jc w:val="both"/>
              <w:rPr>
                <w:bCs/>
                <w:iCs/>
              </w:rPr>
            </w:pPr>
            <w:r w:rsidRPr="009D4F70">
              <w:rPr>
                <w:bCs/>
                <w:iCs/>
              </w:rPr>
              <w:t>(%)</w:t>
            </w:r>
          </w:p>
        </w:tc>
        <w:tc>
          <w:tcPr>
            <w:tcW w:w="1134" w:type="dxa"/>
          </w:tcPr>
          <w:p w:rsidR="00822D91" w:rsidRPr="009D4F70" w:rsidRDefault="00822D91" w:rsidP="00822D91">
            <w:pPr>
              <w:jc w:val="both"/>
              <w:rPr>
                <w:bCs/>
                <w:iCs/>
              </w:rPr>
            </w:pPr>
            <w:r w:rsidRPr="009D4F70">
              <w:rPr>
                <w:bCs/>
                <w:iCs/>
              </w:rPr>
              <w:t>СОУ</w:t>
            </w:r>
          </w:p>
        </w:tc>
        <w:tc>
          <w:tcPr>
            <w:tcW w:w="1635" w:type="dxa"/>
          </w:tcPr>
          <w:p w:rsidR="00822D91" w:rsidRPr="009D4F70" w:rsidRDefault="00822D91" w:rsidP="00822D91">
            <w:pPr>
              <w:jc w:val="both"/>
              <w:rPr>
                <w:bCs/>
                <w:iCs/>
              </w:rPr>
            </w:pPr>
            <w:r w:rsidRPr="009D4F70">
              <w:rPr>
                <w:bCs/>
                <w:iCs/>
              </w:rPr>
              <w:t>средний балл</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7а</w:t>
            </w:r>
          </w:p>
        </w:tc>
        <w:tc>
          <w:tcPr>
            <w:tcW w:w="1944" w:type="dxa"/>
            <w:vAlign w:val="center"/>
          </w:tcPr>
          <w:p w:rsidR="00822D91" w:rsidRPr="009D4F70" w:rsidRDefault="00822D91" w:rsidP="00822D91">
            <w:pPr>
              <w:jc w:val="both"/>
              <w:rPr>
                <w:lang w:bidi="en-US"/>
              </w:rPr>
            </w:pPr>
            <w:r w:rsidRPr="009D4F70">
              <w:rPr>
                <w:lang w:bidi="en-US"/>
              </w:rPr>
              <w:t>100</w:t>
            </w:r>
          </w:p>
        </w:tc>
        <w:tc>
          <w:tcPr>
            <w:tcW w:w="1984" w:type="dxa"/>
            <w:vAlign w:val="center"/>
          </w:tcPr>
          <w:p w:rsidR="00822D91" w:rsidRPr="009D4F70" w:rsidRDefault="00822D91" w:rsidP="00822D91">
            <w:pPr>
              <w:jc w:val="both"/>
              <w:rPr>
                <w:lang w:bidi="en-US"/>
              </w:rPr>
            </w:pPr>
            <w:r w:rsidRPr="009D4F70">
              <w:rPr>
                <w:lang w:bidi="en-US"/>
              </w:rPr>
              <w:t>18,18</w:t>
            </w:r>
          </w:p>
        </w:tc>
        <w:tc>
          <w:tcPr>
            <w:tcW w:w="1134" w:type="dxa"/>
            <w:vAlign w:val="center"/>
          </w:tcPr>
          <w:p w:rsidR="00822D91" w:rsidRPr="009D4F70" w:rsidRDefault="00822D91" w:rsidP="00822D91">
            <w:pPr>
              <w:jc w:val="both"/>
              <w:rPr>
                <w:lang w:bidi="en-US"/>
              </w:rPr>
            </w:pPr>
            <w:r w:rsidRPr="009D4F70">
              <w:rPr>
                <w:lang w:bidi="en-US"/>
              </w:rPr>
              <w:t>41,09</w:t>
            </w:r>
          </w:p>
        </w:tc>
        <w:tc>
          <w:tcPr>
            <w:tcW w:w="1635" w:type="dxa"/>
            <w:vAlign w:val="center"/>
          </w:tcPr>
          <w:p w:rsidR="00822D91" w:rsidRPr="009D4F70" w:rsidRDefault="00822D91" w:rsidP="00822D91">
            <w:pPr>
              <w:jc w:val="both"/>
              <w:rPr>
                <w:lang w:bidi="en-US"/>
              </w:rPr>
            </w:pPr>
            <w:r w:rsidRPr="009D4F70">
              <w:rPr>
                <w:lang w:bidi="en-US"/>
              </w:rPr>
              <w:t>3,18</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7б</w:t>
            </w:r>
          </w:p>
        </w:tc>
        <w:tc>
          <w:tcPr>
            <w:tcW w:w="1944" w:type="dxa"/>
            <w:vAlign w:val="center"/>
          </w:tcPr>
          <w:p w:rsidR="00822D91" w:rsidRPr="009D4F70" w:rsidRDefault="00822D91" w:rsidP="00822D91">
            <w:pPr>
              <w:jc w:val="both"/>
              <w:rPr>
                <w:lang w:bidi="en-US"/>
              </w:rPr>
            </w:pPr>
            <w:r w:rsidRPr="009D4F70">
              <w:rPr>
                <w:lang w:bidi="en-US"/>
              </w:rPr>
              <w:t>77,78</w:t>
            </w:r>
          </w:p>
        </w:tc>
        <w:tc>
          <w:tcPr>
            <w:tcW w:w="1984" w:type="dxa"/>
            <w:vAlign w:val="center"/>
          </w:tcPr>
          <w:p w:rsidR="00822D91" w:rsidRPr="009D4F70" w:rsidRDefault="00822D91" w:rsidP="00822D91">
            <w:pPr>
              <w:jc w:val="both"/>
              <w:rPr>
                <w:lang w:bidi="en-US"/>
              </w:rPr>
            </w:pPr>
            <w:r w:rsidRPr="009D4F70">
              <w:rPr>
                <w:lang w:bidi="en-US"/>
              </w:rPr>
              <w:t>50</w:t>
            </w:r>
          </w:p>
        </w:tc>
        <w:tc>
          <w:tcPr>
            <w:tcW w:w="1134" w:type="dxa"/>
            <w:vAlign w:val="center"/>
          </w:tcPr>
          <w:p w:rsidR="00822D91" w:rsidRPr="009D4F70" w:rsidRDefault="00822D91" w:rsidP="00822D91">
            <w:pPr>
              <w:jc w:val="both"/>
              <w:rPr>
                <w:lang w:bidi="en-US"/>
              </w:rPr>
            </w:pPr>
            <w:r w:rsidRPr="009D4F70">
              <w:rPr>
                <w:lang w:bidi="en-US"/>
              </w:rPr>
              <w:t>55,56</w:t>
            </w:r>
          </w:p>
        </w:tc>
        <w:tc>
          <w:tcPr>
            <w:tcW w:w="1635" w:type="dxa"/>
            <w:vAlign w:val="center"/>
          </w:tcPr>
          <w:p w:rsidR="00822D91" w:rsidRPr="009D4F70" w:rsidRDefault="00822D91" w:rsidP="00822D91">
            <w:pPr>
              <w:jc w:val="both"/>
              <w:rPr>
                <w:lang w:bidi="en-US"/>
              </w:rPr>
            </w:pPr>
            <w:r w:rsidRPr="009D4F70">
              <w:rPr>
                <w:lang w:bidi="en-US"/>
              </w:rPr>
              <w:t>3,56</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8</w:t>
            </w:r>
          </w:p>
        </w:tc>
        <w:tc>
          <w:tcPr>
            <w:tcW w:w="1944" w:type="dxa"/>
          </w:tcPr>
          <w:p w:rsidR="00822D91" w:rsidRPr="009D4F70" w:rsidRDefault="00822D91" w:rsidP="00822D91">
            <w:pPr>
              <w:jc w:val="both"/>
            </w:pPr>
            <w:r w:rsidRPr="009D4F70">
              <w:t>100</w:t>
            </w:r>
          </w:p>
        </w:tc>
        <w:tc>
          <w:tcPr>
            <w:tcW w:w="1984" w:type="dxa"/>
          </w:tcPr>
          <w:p w:rsidR="00822D91" w:rsidRPr="009D4F70" w:rsidRDefault="00822D91" w:rsidP="00822D91">
            <w:pPr>
              <w:jc w:val="both"/>
            </w:pPr>
            <w:r w:rsidRPr="009D4F70">
              <w:t>33,33</w:t>
            </w:r>
          </w:p>
        </w:tc>
        <w:tc>
          <w:tcPr>
            <w:tcW w:w="1134" w:type="dxa"/>
          </w:tcPr>
          <w:p w:rsidR="00822D91" w:rsidRPr="009D4F70" w:rsidRDefault="00822D91" w:rsidP="00822D91">
            <w:pPr>
              <w:jc w:val="both"/>
            </w:pPr>
            <w:r w:rsidRPr="009D4F70">
              <w:t>53,33</w:t>
            </w:r>
          </w:p>
        </w:tc>
        <w:tc>
          <w:tcPr>
            <w:tcW w:w="1635" w:type="dxa"/>
          </w:tcPr>
          <w:p w:rsidR="00822D91" w:rsidRPr="009D4F70" w:rsidRDefault="00822D91" w:rsidP="00822D91">
            <w:pPr>
              <w:jc w:val="both"/>
            </w:pPr>
            <w:r w:rsidRPr="009D4F70">
              <w:t>3,56</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9</w:t>
            </w:r>
          </w:p>
        </w:tc>
        <w:tc>
          <w:tcPr>
            <w:tcW w:w="1944" w:type="dxa"/>
          </w:tcPr>
          <w:p w:rsidR="00822D91" w:rsidRPr="009D4F70" w:rsidRDefault="00822D91" w:rsidP="00822D91">
            <w:pPr>
              <w:jc w:val="both"/>
            </w:pPr>
            <w:r w:rsidRPr="009D4F70">
              <w:t>86,67</w:t>
            </w:r>
          </w:p>
        </w:tc>
        <w:tc>
          <w:tcPr>
            <w:tcW w:w="1984" w:type="dxa"/>
          </w:tcPr>
          <w:p w:rsidR="00822D91" w:rsidRPr="009D4F70" w:rsidRDefault="00822D91" w:rsidP="00822D91">
            <w:pPr>
              <w:jc w:val="both"/>
            </w:pPr>
            <w:r w:rsidRPr="009D4F70">
              <w:t>53,33</w:t>
            </w:r>
          </w:p>
        </w:tc>
        <w:tc>
          <w:tcPr>
            <w:tcW w:w="1134" w:type="dxa"/>
          </w:tcPr>
          <w:p w:rsidR="00822D91" w:rsidRPr="009D4F70" w:rsidRDefault="00822D91" w:rsidP="00822D91">
            <w:pPr>
              <w:jc w:val="both"/>
            </w:pPr>
            <w:r w:rsidRPr="009D4F70">
              <w:t>48,27</w:t>
            </w:r>
          </w:p>
        </w:tc>
        <w:tc>
          <w:tcPr>
            <w:tcW w:w="1635" w:type="dxa"/>
          </w:tcPr>
          <w:p w:rsidR="00822D91" w:rsidRPr="009D4F70" w:rsidRDefault="00822D91" w:rsidP="00822D91">
            <w:pPr>
              <w:jc w:val="both"/>
            </w:pPr>
            <w:r w:rsidRPr="009D4F70">
              <w:t>3,4</w:t>
            </w:r>
          </w:p>
        </w:tc>
      </w:tr>
      <w:tr w:rsidR="00822D91" w:rsidRPr="009D4F70" w:rsidTr="00822D91">
        <w:trPr>
          <w:jc w:val="center"/>
        </w:trPr>
        <w:tc>
          <w:tcPr>
            <w:tcW w:w="1985" w:type="dxa"/>
          </w:tcPr>
          <w:p w:rsidR="00822D91" w:rsidRPr="009D4F70" w:rsidRDefault="00822D91" w:rsidP="00822D91">
            <w:pPr>
              <w:jc w:val="both"/>
              <w:rPr>
                <w:rFonts w:eastAsia="Calibri"/>
                <w:bCs/>
                <w:iCs/>
              </w:rPr>
            </w:pPr>
            <w:r w:rsidRPr="009D4F70">
              <w:rPr>
                <w:rFonts w:eastAsia="Calibri"/>
                <w:bCs/>
                <w:iCs/>
              </w:rPr>
              <w:t>10</w:t>
            </w:r>
          </w:p>
        </w:tc>
        <w:tc>
          <w:tcPr>
            <w:tcW w:w="1944" w:type="dxa"/>
          </w:tcPr>
          <w:p w:rsidR="00822D91" w:rsidRPr="009D4F70" w:rsidRDefault="00822D91" w:rsidP="00822D91">
            <w:pPr>
              <w:jc w:val="both"/>
            </w:pPr>
            <w:r w:rsidRPr="009D4F70">
              <w:t>100</w:t>
            </w:r>
          </w:p>
        </w:tc>
        <w:tc>
          <w:tcPr>
            <w:tcW w:w="1984" w:type="dxa"/>
          </w:tcPr>
          <w:p w:rsidR="00822D91" w:rsidRPr="009D4F70" w:rsidRDefault="00822D91" w:rsidP="00822D91">
            <w:pPr>
              <w:jc w:val="both"/>
            </w:pPr>
            <w:r w:rsidRPr="009D4F70">
              <w:t>0</w:t>
            </w:r>
          </w:p>
        </w:tc>
        <w:tc>
          <w:tcPr>
            <w:tcW w:w="1134" w:type="dxa"/>
          </w:tcPr>
          <w:p w:rsidR="00822D91" w:rsidRPr="009D4F70" w:rsidRDefault="00822D91" w:rsidP="00822D91">
            <w:pPr>
              <w:jc w:val="both"/>
            </w:pPr>
            <w:r w:rsidRPr="009D4F70">
              <w:t>36</w:t>
            </w:r>
          </w:p>
        </w:tc>
        <w:tc>
          <w:tcPr>
            <w:tcW w:w="1635" w:type="dxa"/>
          </w:tcPr>
          <w:p w:rsidR="00822D91" w:rsidRPr="009D4F70" w:rsidRDefault="00822D91" w:rsidP="00822D91">
            <w:pPr>
              <w:jc w:val="both"/>
            </w:pPr>
            <w:r w:rsidRPr="009D4F70">
              <w:t>3</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11</w:t>
            </w:r>
          </w:p>
        </w:tc>
        <w:tc>
          <w:tcPr>
            <w:tcW w:w="1944" w:type="dxa"/>
          </w:tcPr>
          <w:p w:rsidR="00822D91" w:rsidRPr="009D4F70" w:rsidRDefault="00822D91" w:rsidP="00822D91">
            <w:pPr>
              <w:jc w:val="both"/>
            </w:pPr>
            <w:r w:rsidRPr="009D4F70">
              <w:t>100</w:t>
            </w:r>
          </w:p>
        </w:tc>
        <w:tc>
          <w:tcPr>
            <w:tcW w:w="1984" w:type="dxa"/>
          </w:tcPr>
          <w:p w:rsidR="00822D91" w:rsidRPr="009D4F70" w:rsidRDefault="00822D91" w:rsidP="00822D91">
            <w:pPr>
              <w:jc w:val="both"/>
            </w:pPr>
            <w:r w:rsidRPr="009D4F70">
              <w:t>100</w:t>
            </w:r>
          </w:p>
        </w:tc>
        <w:tc>
          <w:tcPr>
            <w:tcW w:w="1134" w:type="dxa"/>
          </w:tcPr>
          <w:p w:rsidR="00822D91" w:rsidRPr="009D4F70" w:rsidRDefault="00822D91" w:rsidP="00822D91">
            <w:pPr>
              <w:jc w:val="both"/>
            </w:pPr>
            <w:r w:rsidRPr="009D4F70">
              <w:t>69,14</w:t>
            </w:r>
          </w:p>
        </w:tc>
        <w:tc>
          <w:tcPr>
            <w:tcW w:w="1635" w:type="dxa"/>
          </w:tcPr>
          <w:p w:rsidR="00822D91" w:rsidRPr="009D4F70" w:rsidRDefault="00822D91" w:rsidP="00822D91">
            <w:pPr>
              <w:jc w:val="both"/>
            </w:pPr>
            <w:r w:rsidRPr="009D4F70">
              <w:t>4,14</w:t>
            </w:r>
          </w:p>
        </w:tc>
      </w:tr>
    </w:tbl>
    <w:p w:rsidR="00822D91" w:rsidRPr="009D4F70" w:rsidRDefault="00822D91" w:rsidP="00822D91">
      <w:pPr>
        <w:jc w:val="both"/>
        <w:rPr>
          <w:b/>
        </w:rPr>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772"/>
        <w:gridCol w:w="653"/>
        <w:gridCol w:w="935"/>
        <w:gridCol w:w="1091"/>
        <w:gridCol w:w="1577"/>
        <w:gridCol w:w="1063"/>
        <w:gridCol w:w="1034"/>
        <w:gridCol w:w="1212"/>
        <w:gridCol w:w="782"/>
        <w:gridCol w:w="746"/>
      </w:tblGrid>
      <w:tr w:rsidR="00822D91" w:rsidRPr="009D4F70" w:rsidTr="00822D91">
        <w:tc>
          <w:tcPr>
            <w:tcW w:w="1258" w:type="dxa"/>
            <w:vMerge w:val="restart"/>
          </w:tcPr>
          <w:p w:rsidR="00822D91" w:rsidRPr="009D4F70" w:rsidRDefault="00822D91" w:rsidP="00822D91">
            <w:pPr>
              <w:tabs>
                <w:tab w:val="left" w:pos="2355"/>
              </w:tabs>
              <w:jc w:val="both"/>
            </w:pPr>
            <w:r w:rsidRPr="009D4F70">
              <w:t>ФИО учителя</w:t>
            </w:r>
          </w:p>
        </w:tc>
        <w:tc>
          <w:tcPr>
            <w:tcW w:w="680" w:type="dxa"/>
            <w:vMerge w:val="restart"/>
          </w:tcPr>
          <w:p w:rsidR="00822D91" w:rsidRPr="009D4F70" w:rsidRDefault="00822D91" w:rsidP="00822D91">
            <w:pPr>
              <w:tabs>
                <w:tab w:val="left" w:pos="2355"/>
              </w:tabs>
              <w:jc w:val="both"/>
            </w:pPr>
            <w:r w:rsidRPr="009D4F70">
              <w:t>класс</w:t>
            </w:r>
          </w:p>
        </w:tc>
        <w:tc>
          <w:tcPr>
            <w:tcW w:w="580" w:type="dxa"/>
            <w:vMerge w:val="restart"/>
          </w:tcPr>
          <w:p w:rsidR="00822D91" w:rsidRPr="009D4F70" w:rsidRDefault="00822D91" w:rsidP="00822D91">
            <w:pPr>
              <w:tabs>
                <w:tab w:val="left" w:pos="2355"/>
              </w:tabs>
              <w:jc w:val="both"/>
            </w:pPr>
            <w:r w:rsidRPr="009D4F70">
              <w:t>кол-во уч-ся</w:t>
            </w:r>
          </w:p>
        </w:tc>
        <w:tc>
          <w:tcPr>
            <w:tcW w:w="815" w:type="dxa"/>
            <w:vMerge w:val="restart"/>
          </w:tcPr>
          <w:p w:rsidR="00822D91" w:rsidRPr="009D4F70" w:rsidRDefault="00822D91" w:rsidP="00822D91">
            <w:pPr>
              <w:tabs>
                <w:tab w:val="left" w:pos="2355"/>
              </w:tabs>
              <w:jc w:val="both"/>
            </w:pPr>
            <w:r w:rsidRPr="009D4F70">
              <w:t>кол-во писали</w:t>
            </w:r>
          </w:p>
        </w:tc>
        <w:tc>
          <w:tcPr>
            <w:tcW w:w="4116" w:type="dxa"/>
            <w:gridSpan w:val="4"/>
          </w:tcPr>
          <w:p w:rsidR="00822D91" w:rsidRPr="009D4F70" w:rsidRDefault="00822D91" w:rsidP="00822D91">
            <w:pPr>
              <w:tabs>
                <w:tab w:val="left" w:pos="2355"/>
              </w:tabs>
              <w:jc w:val="both"/>
            </w:pPr>
            <w:r w:rsidRPr="009D4F70">
              <w:t>количество</w:t>
            </w:r>
          </w:p>
        </w:tc>
        <w:tc>
          <w:tcPr>
            <w:tcW w:w="2447" w:type="dxa"/>
            <w:gridSpan w:val="3"/>
          </w:tcPr>
          <w:p w:rsidR="00822D91" w:rsidRPr="009D4F70" w:rsidRDefault="00822D91" w:rsidP="00822D91">
            <w:pPr>
              <w:tabs>
                <w:tab w:val="left" w:pos="2355"/>
              </w:tabs>
              <w:jc w:val="both"/>
            </w:pPr>
            <w:r w:rsidRPr="009D4F70">
              <w:t>соответствие предыдущей итоговой оценки</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tcPr>
          <w:p w:rsidR="00822D91" w:rsidRPr="009D4F70" w:rsidRDefault="00822D91" w:rsidP="00822D91">
            <w:pPr>
              <w:tabs>
                <w:tab w:val="left" w:pos="2355"/>
              </w:tabs>
              <w:jc w:val="both"/>
            </w:pPr>
          </w:p>
        </w:tc>
        <w:tc>
          <w:tcPr>
            <w:tcW w:w="580" w:type="dxa"/>
            <w:vMerge/>
          </w:tcPr>
          <w:p w:rsidR="00822D91" w:rsidRPr="009D4F70" w:rsidRDefault="00822D91" w:rsidP="00822D91">
            <w:pPr>
              <w:tabs>
                <w:tab w:val="left" w:pos="2355"/>
              </w:tabs>
              <w:jc w:val="both"/>
            </w:pPr>
          </w:p>
        </w:tc>
        <w:tc>
          <w:tcPr>
            <w:tcW w:w="815" w:type="dxa"/>
            <w:vMerge/>
          </w:tcPr>
          <w:p w:rsidR="00822D91" w:rsidRPr="009D4F70" w:rsidRDefault="00822D91" w:rsidP="00822D91">
            <w:pPr>
              <w:tabs>
                <w:tab w:val="left" w:pos="2355"/>
              </w:tabs>
              <w:jc w:val="both"/>
            </w:pPr>
          </w:p>
        </w:tc>
        <w:tc>
          <w:tcPr>
            <w:tcW w:w="945" w:type="dxa"/>
          </w:tcPr>
          <w:p w:rsidR="00822D91" w:rsidRPr="009D4F70" w:rsidRDefault="00822D91" w:rsidP="00822D91">
            <w:pPr>
              <w:tabs>
                <w:tab w:val="left" w:pos="2355"/>
              </w:tabs>
              <w:jc w:val="both"/>
            </w:pPr>
            <w:r w:rsidRPr="009D4F70">
              <w:t>высокий уровень</w:t>
            </w:r>
          </w:p>
        </w:tc>
        <w:tc>
          <w:tcPr>
            <w:tcW w:w="1351" w:type="dxa"/>
          </w:tcPr>
          <w:p w:rsidR="00822D91" w:rsidRPr="009D4F70" w:rsidRDefault="00822D91" w:rsidP="00822D91">
            <w:pPr>
              <w:tabs>
                <w:tab w:val="left" w:pos="2355"/>
              </w:tabs>
              <w:jc w:val="both"/>
            </w:pPr>
            <w:r w:rsidRPr="009D4F70">
              <w:t>повышенный уровень</w:t>
            </w:r>
          </w:p>
        </w:tc>
        <w:tc>
          <w:tcPr>
            <w:tcW w:w="922" w:type="dxa"/>
          </w:tcPr>
          <w:p w:rsidR="00822D91" w:rsidRPr="009D4F70" w:rsidRDefault="00822D91" w:rsidP="00822D91">
            <w:pPr>
              <w:tabs>
                <w:tab w:val="left" w:pos="2355"/>
              </w:tabs>
              <w:jc w:val="both"/>
            </w:pPr>
            <w:r w:rsidRPr="009D4F70">
              <w:t>базовый уровень</w:t>
            </w:r>
          </w:p>
        </w:tc>
        <w:tc>
          <w:tcPr>
            <w:tcW w:w="898" w:type="dxa"/>
          </w:tcPr>
          <w:p w:rsidR="00822D91" w:rsidRPr="009D4F70" w:rsidRDefault="00822D91" w:rsidP="00822D91">
            <w:pPr>
              <w:tabs>
                <w:tab w:val="left" w:pos="2355"/>
              </w:tabs>
              <w:jc w:val="both"/>
            </w:pPr>
            <w:r w:rsidRPr="009D4F70">
              <w:t>низкий уровень</w:t>
            </w:r>
          </w:p>
        </w:tc>
        <w:tc>
          <w:tcPr>
            <w:tcW w:w="1046" w:type="dxa"/>
          </w:tcPr>
          <w:p w:rsidR="00822D91" w:rsidRPr="009D4F70" w:rsidRDefault="00822D91" w:rsidP="00822D91">
            <w:pPr>
              <w:tabs>
                <w:tab w:val="left" w:pos="2355"/>
              </w:tabs>
              <w:jc w:val="both"/>
            </w:pPr>
            <w:r w:rsidRPr="009D4F70">
              <w:t>соответсв</w:t>
            </w:r>
          </w:p>
        </w:tc>
        <w:tc>
          <w:tcPr>
            <w:tcW w:w="688" w:type="dxa"/>
          </w:tcPr>
          <w:p w:rsidR="00822D91" w:rsidRPr="009D4F70" w:rsidRDefault="00822D91" w:rsidP="00822D91">
            <w:pPr>
              <w:tabs>
                <w:tab w:val="left" w:pos="2355"/>
              </w:tabs>
              <w:jc w:val="both"/>
            </w:pPr>
            <w:r w:rsidRPr="009D4F70">
              <w:t>выше</w:t>
            </w:r>
          </w:p>
        </w:tc>
        <w:tc>
          <w:tcPr>
            <w:tcW w:w="713" w:type="dxa"/>
          </w:tcPr>
          <w:p w:rsidR="00822D91" w:rsidRPr="009D4F70" w:rsidRDefault="00822D91" w:rsidP="00822D91">
            <w:pPr>
              <w:tabs>
                <w:tab w:val="left" w:pos="2355"/>
              </w:tabs>
              <w:jc w:val="both"/>
            </w:pPr>
            <w:r w:rsidRPr="009D4F70">
              <w:t>ниже</w:t>
            </w:r>
          </w:p>
        </w:tc>
      </w:tr>
      <w:tr w:rsidR="00822D91" w:rsidRPr="009D4F70" w:rsidTr="00822D91">
        <w:tc>
          <w:tcPr>
            <w:tcW w:w="1258" w:type="dxa"/>
            <w:vMerge w:val="restart"/>
          </w:tcPr>
          <w:p w:rsidR="00822D91" w:rsidRPr="009D4F70" w:rsidRDefault="00822D91" w:rsidP="00822D91">
            <w:pPr>
              <w:tabs>
                <w:tab w:val="left" w:pos="2355"/>
              </w:tabs>
              <w:jc w:val="both"/>
            </w:pPr>
            <w:r w:rsidRPr="009D4F70">
              <w:t>Джинкеева И.Д.</w:t>
            </w:r>
          </w:p>
        </w:tc>
        <w:tc>
          <w:tcPr>
            <w:tcW w:w="680" w:type="dxa"/>
            <w:vMerge w:val="restart"/>
          </w:tcPr>
          <w:p w:rsidR="00822D91" w:rsidRPr="009D4F70" w:rsidRDefault="00822D91" w:rsidP="00822D91">
            <w:pPr>
              <w:tabs>
                <w:tab w:val="left" w:pos="2355"/>
              </w:tabs>
              <w:jc w:val="both"/>
            </w:pPr>
            <w:r w:rsidRPr="009D4F70">
              <w:t>7а</w:t>
            </w:r>
          </w:p>
        </w:tc>
        <w:tc>
          <w:tcPr>
            <w:tcW w:w="580" w:type="dxa"/>
            <w:vMerge w:val="restart"/>
          </w:tcPr>
          <w:p w:rsidR="00822D91" w:rsidRPr="009D4F70" w:rsidRDefault="00822D91" w:rsidP="00822D91">
            <w:pPr>
              <w:tabs>
                <w:tab w:val="left" w:pos="2355"/>
              </w:tabs>
              <w:jc w:val="both"/>
            </w:pPr>
            <w:r w:rsidRPr="009D4F70">
              <w:t>12</w:t>
            </w:r>
          </w:p>
        </w:tc>
        <w:tc>
          <w:tcPr>
            <w:tcW w:w="815" w:type="dxa"/>
            <w:vMerge w:val="restart"/>
          </w:tcPr>
          <w:p w:rsidR="00822D91" w:rsidRPr="009D4F70" w:rsidRDefault="00822D91" w:rsidP="00822D91">
            <w:pPr>
              <w:tabs>
                <w:tab w:val="left" w:pos="2355"/>
              </w:tabs>
              <w:jc w:val="both"/>
            </w:pPr>
            <w:r w:rsidRPr="009D4F70">
              <w:t>11</w:t>
            </w:r>
          </w:p>
        </w:tc>
        <w:tc>
          <w:tcPr>
            <w:tcW w:w="945" w:type="dxa"/>
          </w:tcPr>
          <w:p w:rsidR="00822D91" w:rsidRPr="009D4F70" w:rsidRDefault="00822D91" w:rsidP="00822D91">
            <w:pPr>
              <w:jc w:val="both"/>
            </w:pPr>
            <w:r w:rsidRPr="009D4F70">
              <w:t>0</w:t>
            </w:r>
          </w:p>
        </w:tc>
        <w:tc>
          <w:tcPr>
            <w:tcW w:w="1351" w:type="dxa"/>
          </w:tcPr>
          <w:p w:rsidR="00822D91" w:rsidRPr="009D4F70" w:rsidRDefault="00822D91" w:rsidP="00822D91">
            <w:pPr>
              <w:jc w:val="both"/>
            </w:pPr>
            <w:r w:rsidRPr="009D4F70">
              <w:t>3</w:t>
            </w:r>
          </w:p>
        </w:tc>
        <w:tc>
          <w:tcPr>
            <w:tcW w:w="922" w:type="dxa"/>
          </w:tcPr>
          <w:p w:rsidR="00822D91" w:rsidRPr="009D4F70" w:rsidRDefault="00822D91" w:rsidP="00822D91">
            <w:pPr>
              <w:jc w:val="both"/>
            </w:pPr>
            <w:r w:rsidRPr="009D4F70">
              <w:t>7</w:t>
            </w:r>
          </w:p>
        </w:tc>
        <w:tc>
          <w:tcPr>
            <w:tcW w:w="898" w:type="dxa"/>
          </w:tcPr>
          <w:p w:rsidR="00822D91" w:rsidRPr="009D4F70" w:rsidRDefault="00822D91" w:rsidP="00822D91">
            <w:pPr>
              <w:jc w:val="both"/>
            </w:pPr>
            <w:r w:rsidRPr="009D4F70">
              <w:t>1</w:t>
            </w:r>
          </w:p>
        </w:tc>
        <w:tc>
          <w:tcPr>
            <w:tcW w:w="1046" w:type="dxa"/>
          </w:tcPr>
          <w:p w:rsidR="00822D91" w:rsidRPr="009D4F70" w:rsidRDefault="00822D91" w:rsidP="00822D91">
            <w:pPr>
              <w:tabs>
                <w:tab w:val="left" w:pos="2355"/>
              </w:tabs>
              <w:jc w:val="both"/>
            </w:pPr>
            <w:r w:rsidRPr="009D4F70">
              <w:t>4</w:t>
            </w:r>
          </w:p>
        </w:tc>
        <w:tc>
          <w:tcPr>
            <w:tcW w:w="688" w:type="dxa"/>
          </w:tcPr>
          <w:p w:rsidR="00822D91" w:rsidRPr="009D4F70" w:rsidRDefault="00822D91" w:rsidP="00822D91">
            <w:pPr>
              <w:tabs>
                <w:tab w:val="left" w:pos="2355"/>
              </w:tabs>
              <w:jc w:val="both"/>
            </w:pPr>
            <w:r w:rsidRPr="009D4F70">
              <w:t>0</w:t>
            </w:r>
          </w:p>
        </w:tc>
        <w:tc>
          <w:tcPr>
            <w:tcW w:w="713" w:type="dxa"/>
          </w:tcPr>
          <w:p w:rsidR="00822D91" w:rsidRPr="009D4F70" w:rsidRDefault="00822D91" w:rsidP="00822D91">
            <w:pPr>
              <w:tabs>
                <w:tab w:val="left" w:pos="2355"/>
              </w:tabs>
              <w:jc w:val="both"/>
            </w:pPr>
            <w:r w:rsidRPr="009D4F70">
              <w:t>7</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tcPr>
          <w:p w:rsidR="00822D91" w:rsidRPr="009D4F70" w:rsidRDefault="00822D91" w:rsidP="00822D91">
            <w:pPr>
              <w:tabs>
                <w:tab w:val="left" w:pos="2355"/>
              </w:tabs>
              <w:jc w:val="both"/>
            </w:pPr>
          </w:p>
        </w:tc>
        <w:tc>
          <w:tcPr>
            <w:tcW w:w="580" w:type="dxa"/>
            <w:vMerge/>
          </w:tcPr>
          <w:p w:rsidR="00822D91" w:rsidRPr="009D4F70" w:rsidRDefault="00822D91" w:rsidP="00822D91">
            <w:pPr>
              <w:tabs>
                <w:tab w:val="left" w:pos="2355"/>
              </w:tabs>
              <w:jc w:val="both"/>
            </w:pPr>
          </w:p>
        </w:tc>
        <w:tc>
          <w:tcPr>
            <w:tcW w:w="815" w:type="dxa"/>
            <w:vMerge/>
          </w:tcPr>
          <w:p w:rsidR="00822D91" w:rsidRPr="009D4F70" w:rsidRDefault="00822D91" w:rsidP="00822D91">
            <w:pPr>
              <w:tabs>
                <w:tab w:val="left" w:pos="2355"/>
              </w:tabs>
              <w:jc w:val="both"/>
            </w:pPr>
          </w:p>
        </w:tc>
        <w:tc>
          <w:tcPr>
            <w:tcW w:w="945" w:type="dxa"/>
          </w:tcPr>
          <w:p w:rsidR="00822D91" w:rsidRPr="009D4F70" w:rsidRDefault="00822D91" w:rsidP="00822D91">
            <w:pPr>
              <w:tabs>
                <w:tab w:val="left" w:pos="2355"/>
              </w:tabs>
              <w:jc w:val="both"/>
            </w:pPr>
            <w:r w:rsidRPr="009D4F70">
              <w:t>0%</w:t>
            </w:r>
          </w:p>
        </w:tc>
        <w:tc>
          <w:tcPr>
            <w:tcW w:w="1351" w:type="dxa"/>
          </w:tcPr>
          <w:p w:rsidR="00822D91" w:rsidRPr="009D4F70" w:rsidRDefault="00822D91" w:rsidP="00822D91">
            <w:pPr>
              <w:tabs>
                <w:tab w:val="left" w:pos="2355"/>
              </w:tabs>
              <w:jc w:val="both"/>
            </w:pPr>
            <w:r w:rsidRPr="009D4F70">
              <w:t>27%</w:t>
            </w:r>
          </w:p>
        </w:tc>
        <w:tc>
          <w:tcPr>
            <w:tcW w:w="922" w:type="dxa"/>
          </w:tcPr>
          <w:p w:rsidR="00822D91" w:rsidRPr="009D4F70" w:rsidRDefault="00822D91" w:rsidP="00822D91">
            <w:pPr>
              <w:tabs>
                <w:tab w:val="left" w:pos="2355"/>
              </w:tabs>
              <w:jc w:val="both"/>
            </w:pPr>
            <w:r w:rsidRPr="009D4F70">
              <w:t>64%</w:t>
            </w:r>
          </w:p>
        </w:tc>
        <w:tc>
          <w:tcPr>
            <w:tcW w:w="898" w:type="dxa"/>
          </w:tcPr>
          <w:p w:rsidR="00822D91" w:rsidRPr="009D4F70" w:rsidRDefault="00822D91" w:rsidP="00822D91">
            <w:pPr>
              <w:tabs>
                <w:tab w:val="left" w:pos="2355"/>
              </w:tabs>
              <w:jc w:val="both"/>
            </w:pPr>
            <w:r w:rsidRPr="009D4F70">
              <w:t>9%</w:t>
            </w:r>
          </w:p>
        </w:tc>
        <w:tc>
          <w:tcPr>
            <w:tcW w:w="1046" w:type="dxa"/>
          </w:tcPr>
          <w:p w:rsidR="00822D91" w:rsidRPr="009D4F70" w:rsidRDefault="00822D91" w:rsidP="00822D91">
            <w:pPr>
              <w:tabs>
                <w:tab w:val="left" w:pos="2355"/>
              </w:tabs>
              <w:jc w:val="both"/>
            </w:pPr>
            <w:r w:rsidRPr="009D4F70">
              <w:t>36%</w:t>
            </w:r>
          </w:p>
        </w:tc>
        <w:tc>
          <w:tcPr>
            <w:tcW w:w="688" w:type="dxa"/>
          </w:tcPr>
          <w:p w:rsidR="00822D91" w:rsidRPr="009D4F70" w:rsidRDefault="00822D91" w:rsidP="00822D91">
            <w:pPr>
              <w:tabs>
                <w:tab w:val="left" w:pos="2355"/>
              </w:tabs>
              <w:jc w:val="both"/>
            </w:pPr>
            <w:r w:rsidRPr="009D4F70">
              <w:t>0%</w:t>
            </w:r>
          </w:p>
        </w:tc>
        <w:tc>
          <w:tcPr>
            <w:tcW w:w="713" w:type="dxa"/>
          </w:tcPr>
          <w:p w:rsidR="00822D91" w:rsidRPr="009D4F70" w:rsidRDefault="00822D91" w:rsidP="00822D91">
            <w:pPr>
              <w:tabs>
                <w:tab w:val="left" w:pos="2355"/>
              </w:tabs>
              <w:jc w:val="both"/>
            </w:pPr>
            <w:r w:rsidRPr="009D4F70">
              <w:t>64%</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val="restart"/>
          </w:tcPr>
          <w:p w:rsidR="00822D91" w:rsidRPr="009D4F70" w:rsidRDefault="00822D91" w:rsidP="00822D91">
            <w:pPr>
              <w:tabs>
                <w:tab w:val="left" w:pos="2355"/>
              </w:tabs>
              <w:jc w:val="both"/>
            </w:pPr>
            <w:r w:rsidRPr="009D4F70">
              <w:t>7б</w:t>
            </w:r>
          </w:p>
        </w:tc>
        <w:tc>
          <w:tcPr>
            <w:tcW w:w="580" w:type="dxa"/>
          </w:tcPr>
          <w:p w:rsidR="00822D91" w:rsidRPr="009D4F70" w:rsidRDefault="00822D91" w:rsidP="00822D91">
            <w:pPr>
              <w:tabs>
                <w:tab w:val="left" w:pos="2355"/>
              </w:tabs>
              <w:jc w:val="both"/>
            </w:pPr>
            <w:r w:rsidRPr="009D4F70">
              <w:t>19</w:t>
            </w:r>
          </w:p>
        </w:tc>
        <w:tc>
          <w:tcPr>
            <w:tcW w:w="815" w:type="dxa"/>
          </w:tcPr>
          <w:p w:rsidR="00822D91" w:rsidRPr="009D4F70" w:rsidRDefault="00822D91" w:rsidP="00822D91">
            <w:pPr>
              <w:tabs>
                <w:tab w:val="left" w:pos="2355"/>
              </w:tabs>
              <w:jc w:val="both"/>
            </w:pPr>
            <w:r w:rsidRPr="009D4F70">
              <w:t>18</w:t>
            </w:r>
          </w:p>
        </w:tc>
        <w:tc>
          <w:tcPr>
            <w:tcW w:w="945" w:type="dxa"/>
          </w:tcPr>
          <w:p w:rsidR="00822D91" w:rsidRPr="009D4F70" w:rsidRDefault="00822D91" w:rsidP="00822D91">
            <w:pPr>
              <w:jc w:val="both"/>
            </w:pPr>
            <w:r w:rsidRPr="009D4F70">
              <w:t>5</w:t>
            </w:r>
          </w:p>
        </w:tc>
        <w:tc>
          <w:tcPr>
            <w:tcW w:w="1351" w:type="dxa"/>
          </w:tcPr>
          <w:p w:rsidR="00822D91" w:rsidRPr="009D4F70" w:rsidRDefault="00822D91" w:rsidP="00822D91">
            <w:pPr>
              <w:jc w:val="both"/>
            </w:pPr>
            <w:r w:rsidRPr="009D4F70">
              <w:t>4</w:t>
            </w:r>
          </w:p>
        </w:tc>
        <w:tc>
          <w:tcPr>
            <w:tcW w:w="922" w:type="dxa"/>
          </w:tcPr>
          <w:p w:rsidR="00822D91" w:rsidRPr="009D4F70" w:rsidRDefault="00822D91" w:rsidP="00822D91">
            <w:pPr>
              <w:jc w:val="both"/>
            </w:pPr>
            <w:r w:rsidRPr="009D4F70">
              <w:t>5</w:t>
            </w:r>
          </w:p>
        </w:tc>
        <w:tc>
          <w:tcPr>
            <w:tcW w:w="898" w:type="dxa"/>
          </w:tcPr>
          <w:p w:rsidR="00822D91" w:rsidRPr="009D4F70" w:rsidRDefault="00822D91" w:rsidP="00822D91">
            <w:pPr>
              <w:jc w:val="both"/>
            </w:pPr>
            <w:r w:rsidRPr="009D4F70">
              <w:t>4</w:t>
            </w:r>
          </w:p>
        </w:tc>
        <w:tc>
          <w:tcPr>
            <w:tcW w:w="1046" w:type="dxa"/>
          </w:tcPr>
          <w:p w:rsidR="00822D91" w:rsidRPr="009D4F70" w:rsidRDefault="00822D91" w:rsidP="00822D91">
            <w:pPr>
              <w:tabs>
                <w:tab w:val="left" w:pos="2355"/>
              </w:tabs>
              <w:jc w:val="both"/>
            </w:pPr>
            <w:r w:rsidRPr="009D4F70">
              <w:t>7</w:t>
            </w:r>
          </w:p>
        </w:tc>
        <w:tc>
          <w:tcPr>
            <w:tcW w:w="688" w:type="dxa"/>
          </w:tcPr>
          <w:p w:rsidR="00822D91" w:rsidRPr="009D4F70" w:rsidRDefault="00822D91" w:rsidP="00822D91">
            <w:pPr>
              <w:tabs>
                <w:tab w:val="left" w:pos="2355"/>
              </w:tabs>
              <w:jc w:val="both"/>
            </w:pPr>
            <w:r w:rsidRPr="009D4F70">
              <w:t>5</w:t>
            </w:r>
          </w:p>
        </w:tc>
        <w:tc>
          <w:tcPr>
            <w:tcW w:w="713" w:type="dxa"/>
          </w:tcPr>
          <w:p w:rsidR="00822D91" w:rsidRPr="009D4F70" w:rsidRDefault="00822D91" w:rsidP="00822D91">
            <w:pPr>
              <w:tabs>
                <w:tab w:val="left" w:pos="2355"/>
              </w:tabs>
              <w:jc w:val="both"/>
            </w:pPr>
            <w:r w:rsidRPr="009D4F70">
              <w:t>6</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tcPr>
          <w:p w:rsidR="00822D91" w:rsidRPr="009D4F70" w:rsidRDefault="00822D91" w:rsidP="00822D91">
            <w:pPr>
              <w:tabs>
                <w:tab w:val="left" w:pos="2355"/>
              </w:tabs>
              <w:jc w:val="both"/>
            </w:pPr>
          </w:p>
        </w:tc>
        <w:tc>
          <w:tcPr>
            <w:tcW w:w="580" w:type="dxa"/>
          </w:tcPr>
          <w:p w:rsidR="00822D91" w:rsidRPr="009D4F70" w:rsidRDefault="00822D91" w:rsidP="00822D91">
            <w:pPr>
              <w:tabs>
                <w:tab w:val="left" w:pos="2355"/>
              </w:tabs>
              <w:jc w:val="both"/>
            </w:pPr>
          </w:p>
        </w:tc>
        <w:tc>
          <w:tcPr>
            <w:tcW w:w="815" w:type="dxa"/>
          </w:tcPr>
          <w:p w:rsidR="00822D91" w:rsidRPr="009D4F70" w:rsidRDefault="00822D91" w:rsidP="00822D91">
            <w:pPr>
              <w:tabs>
                <w:tab w:val="left" w:pos="2355"/>
              </w:tabs>
              <w:jc w:val="both"/>
            </w:pPr>
          </w:p>
        </w:tc>
        <w:tc>
          <w:tcPr>
            <w:tcW w:w="945" w:type="dxa"/>
          </w:tcPr>
          <w:p w:rsidR="00822D91" w:rsidRPr="009D4F70" w:rsidRDefault="00822D91" w:rsidP="00822D91">
            <w:pPr>
              <w:tabs>
                <w:tab w:val="left" w:pos="2355"/>
              </w:tabs>
              <w:jc w:val="both"/>
            </w:pPr>
            <w:r w:rsidRPr="009D4F70">
              <w:t>28%</w:t>
            </w:r>
          </w:p>
        </w:tc>
        <w:tc>
          <w:tcPr>
            <w:tcW w:w="1351" w:type="dxa"/>
          </w:tcPr>
          <w:p w:rsidR="00822D91" w:rsidRPr="009D4F70" w:rsidRDefault="00822D91" w:rsidP="00822D91">
            <w:pPr>
              <w:tabs>
                <w:tab w:val="left" w:pos="2355"/>
              </w:tabs>
              <w:jc w:val="both"/>
            </w:pPr>
            <w:r w:rsidRPr="009D4F70">
              <w:t>22%</w:t>
            </w:r>
          </w:p>
        </w:tc>
        <w:tc>
          <w:tcPr>
            <w:tcW w:w="922" w:type="dxa"/>
          </w:tcPr>
          <w:p w:rsidR="00822D91" w:rsidRPr="009D4F70" w:rsidRDefault="00822D91" w:rsidP="00822D91">
            <w:pPr>
              <w:tabs>
                <w:tab w:val="left" w:pos="2355"/>
              </w:tabs>
              <w:jc w:val="both"/>
            </w:pPr>
            <w:r w:rsidRPr="009D4F70">
              <w:t>28%</w:t>
            </w:r>
          </w:p>
        </w:tc>
        <w:tc>
          <w:tcPr>
            <w:tcW w:w="898" w:type="dxa"/>
          </w:tcPr>
          <w:p w:rsidR="00822D91" w:rsidRPr="009D4F70" w:rsidRDefault="00822D91" w:rsidP="00822D91">
            <w:pPr>
              <w:tabs>
                <w:tab w:val="left" w:pos="2355"/>
              </w:tabs>
              <w:jc w:val="both"/>
            </w:pPr>
            <w:r w:rsidRPr="009D4F70">
              <w:t>22%</w:t>
            </w:r>
          </w:p>
        </w:tc>
        <w:tc>
          <w:tcPr>
            <w:tcW w:w="1046" w:type="dxa"/>
          </w:tcPr>
          <w:p w:rsidR="00822D91" w:rsidRPr="009D4F70" w:rsidRDefault="00822D91" w:rsidP="00822D91">
            <w:pPr>
              <w:tabs>
                <w:tab w:val="left" w:pos="2355"/>
              </w:tabs>
              <w:jc w:val="both"/>
            </w:pPr>
            <w:r w:rsidRPr="009D4F70">
              <w:t>39%</w:t>
            </w:r>
          </w:p>
        </w:tc>
        <w:tc>
          <w:tcPr>
            <w:tcW w:w="688" w:type="dxa"/>
          </w:tcPr>
          <w:p w:rsidR="00822D91" w:rsidRPr="009D4F70" w:rsidRDefault="00822D91" w:rsidP="00822D91">
            <w:pPr>
              <w:tabs>
                <w:tab w:val="left" w:pos="2355"/>
              </w:tabs>
              <w:jc w:val="both"/>
            </w:pPr>
            <w:r w:rsidRPr="009D4F70">
              <w:t>28%</w:t>
            </w:r>
          </w:p>
        </w:tc>
        <w:tc>
          <w:tcPr>
            <w:tcW w:w="713" w:type="dxa"/>
          </w:tcPr>
          <w:p w:rsidR="00822D91" w:rsidRPr="009D4F70" w:rsidRDefault="00822D91" w:rsidP="00822D91">
            <w:pPr>
              <w:tabs>
                <w:tab w:val="left" w:pos="2355"/>
              </w:tabs>
              <w:jc w:val="both"/>
            </w:pPr>
            <w:r w:rsidRPr="009D4F70">
              <w:t>33%</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val="restart"/>
          </w:tcPr>
          <w:p w:rsidR="00822D91" w:rsidRPr="009D4F70" w:rsidRDefault="00822D91" w:rsidP="00822D91">
            <w:pPr>
              <w:tabs>
                <w:tab w:val="left" w:pos="2355"/>
              </w:tabs>
              <w:jc w:val="both"/>
            </w:pPr>
            <w:r w:rsidRPr="009D4F70">
              <w:t>8</w:t>
            </w:r>
          </w:p>
        </w:tc>
        <w:tc>
          <w:tcPr>
            <w:tcW w:w="580" w:type="dxa"/>
            <w:vMerge w:val="restart"/>
          </w:tcPr>
          <w:p w:rsidR="00822D91" w:rsidRPr="009D4F70" w:rsidRDefault="00822D91" w:rsidP="00822D91">
            <w:pPr>
              <w:jc w:val="both"/>
            </w:pPr>
            <w:r w:rsidRPr="009D4F70">
              <w:t>13</w:t>
            </w:r>
          </w:p>
        </w:tc>
        <w:tc>
          <w:tcPr>
            <w:tcW w:w="815" w:type="dxa"/>
            <w:vMerge w:val="restart"/>
          </w:tcPr>
          <w:p w:rsidR="00822D91" w:rsidRPr="009D4F70" w:rsidRDefault="00822D91" w:rsidP="00822D91">
            <w:pPr>
              <w:widowControl w:val="0"/>
              <w:suppressAutoHyphens/>
              <w:autoSpaceDN w:val="0"/>
              <w:jc w:val="both"/>
              <w:rPr>
                <w:rFonts w:eastAsia="SimSun"/>
                <w:kern w:val="3"/>
                <w:lang w:eastAsia="zh-CN" w:bidi="hi-IN"/>
              </w:rPr>
            </w:pPr>
            <w:r w:rsidRPr="009D4F70">
              <w:rPr>
                <w:rFonts w:eastAsia="SimSun"/>
                <w:kern w:val="3"/>
                <w:lang w:eastAsia="zh-CN" w:bidi="hi-IN"/>
              </w:rPr>
              <w:t>9</w:t>
            </w:r>
          </w:p>
        </w:tc>
        <w:tc>
          <w:tcPr>
            <w:tcW w:w="945" w:type="dxa"/>
          </w:tcPr>
          <w:p w:rsidR="00822D91" w:rsidRPr="009D4F70" w:rsidRDefault="00822D91" w:rsidP="00822D91">
            <w:pPr>
              <w:widowControl w:val="0"/>
              <w:suppressAutoHyphens/>
              <w:autoSpaceDN w:val="0"/>
              <w:jc w:val="both"/>
              <w:rPr>
                <w:rFonts w:eastAsia="SimSun"/>
                <w:kern w:val="3"/>
                <w:lang w:eastAsia="zh-CN" w:bidi="hi-IN"/>
              </w:rPr>
            </w:pPr>
            <w:r w:rsidRPr="009D4F70">
              <w:rPr>
                <w:rFonts w:eastAsia="SimSun"/>
                <w:kern w:val="3"/>
                <w:lang w:eastAsia="zh-CN" w:bidi="hi-IN"/>
              </w:rPr>
              <w:t>2</w:t>
            </w:r>
          </w:p>
        </w:tc>
        <w:tc>
          <w:tcPr>
            <w:tcW w:w="1351" w:type="dxa"/>
          </w:tcPr>
          <w:p w:rsidR="00822D91" w:rsidRPr="009D4F70" w:rsidRDefault="00822D91" w:rsidP="00822D91">
            <w:pPr>
              <w:widowControl w:val="0"/>
              <w:suppressAutoHyphens/>
              <w:autoSpaceDN w:val="0"/>
              <w:jc w:val="both"/>
              <w:rPr>
                <w:rFonts w:eastAsia="SimSun"/>
                <w:kern w:val="3"/>
                <w:lang w:eastAsia="zh-CN" w:bidi="hi-IN"/>
              </w:rPr>
            </w:pPr>
            <w:r w:rsidRPr="009D4F70">
              <w:rPr>
                <w:rFonts w:eastAsia="SimSun"/>
                <w:kern w:val="3"/>
                <w:lang w:eastAsia="zh-CN" w:bidi="hi-IN"/>
              </w:rPr>
              <w:t>1</w:t>
            </w:r>
          </w:p>
        </w:tc>
        <w:tc>
          <w:tcPr>
            <w:tcW w:w="922" w:type="dxa"/>
          </w:tcPr>
          <w:p w:rsidR="00822D91" w:rsidRPr="009D4F70" w:rsidRDefault="00822D91" w:rsidP="00822D91">
            <w:pPr>
              <w:widowControl w:val="0"/>
              <w:suppressAutoHyphens/>
              <w:autoSpaceDN w:val="0"/>
              <w:jc w:val="both"/>
              <w:rPr>
                <w:rFonts w:eastAsia="SimSun"/>
                <w:kern w:val="3"/>
                <w:lang w:eastAsia="zh-CN" w:bidi="hi-IN"/>
              </w:rPr>
            </w:pPr>
            <w:r w:rsidRPr="009D4F70">
              <w:rPr>
                <w:rFonts w:eastAsia="SimSun"/>
                <w:kern w:val="3"/>
                <w:lang w:eastAsia="zh-CN" w:bidi="hi-IN"/>
              </w:rPr>
              <w:t>6</w:t>
            </w:r>
          </w:p>
        </w:tc>
        <w:tc>
          <w:tcPr>
            <w:tcW w:w="898" w:type="dxa"/>
          </w:tcPr>
          <w:p w:rsidR="00822D91" w:rsidRPr="009D4F70" w:rsidRDefault="00822D91" w:rsidP="00822D91">
            <w:pPr>
              <w:widowControl w:val="0"/>
              <w:suppressAutoHyphens/>
              <w:autoSpaceDN w:val="0"/>
              <w:jc w:val="both"/>
              <w:rPr>
                <w:rFonts w:eastAsia="SimSun"/>
                <w:kern w:val="3"/>
                <w:lang w:eastAsia="zh-CN" w:bidi="hi-IN"/>
              </w:rPr>
            </w:pPr>
            <w:r w:rsidRPr="009D4F70">
              <w:rPr>
                <w:rFonts w:eastAsia="SimSun"/>
                <w:kern w:val="3"/>
                <w:lang w:eastAsia="zh-CN" w:bidi="hi-IN"/>
              </w:rPr>
              <w:t>0</w:t>
            </w:r>
          </w:p>
        </w:tc>
        <w:tc>
          <w:tcPr>
            <w:tcW w:w="1046" w:type="dxa"/>
          </w:tcPr>
          <w:p w:rsidR="00822D91" w:rsidRPr="009D4F70" w:rsidRDefault="00822D91" w:rsidP="00822D91">
            <w:pPr>
              <w:tabs>
                <w:tab w:val="left" w:pos="2355"/>
              </w:tabs>
              <w:jc w:val="both"/>
            </w:pPr>
            <w:r w:rsidRPr="009D4F70">
              <w:t>7</w:t>
            </w:r>
          </w:p>
        </w:tc>
        <w:tc>
          <w:tcPr>
            <w:tcW w:w="688" w:type="dxa"/>
          </w:tcPr>
          <w:p w:rsidR="00822D91" w:rsidRPr="009D4F70" w:rsidRDefault="00822D91" w:rsidP="00822D91">
            <w:pPr>
              <w:tabs>
                <w:tab w:val="left" w:pos="2355"/>
              </w:tabs>
              <w:jc w:val="both"/>
            </w:pPr>
            <w:r w:rsidRPr="009D4F70">
              <w:t>1</w:t>
            </w:r>
          </w:p>
        </w:tc>
        <w:tc>
          <w:tcPr>
            <w:tcW w:w="713" w:type="dxa"/>
          </w:tcPr>
          <w:p w:rsidR="00822D91" w:rsidRPr="009D4F70" w:rsidRDefault="00822D91" w:rsidP="00822D91">
            <w:pPr>
              <w:tabs>
                <w:tab w:val="left" w:pos="2355"/>
              </w:tabs>
              <w:jc w:val="both"/>
            </w:pPr>
            <w:r w:rsidRPr="009D4F70">
              <w:t>1</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tcPr>
          <w:p w:rsidR="00822D91" w:rsidRPr="009D4F70" w:rsidRDefault="00822D91" w:rsidP="00822D91">
            <w:pPr>
              <w:tabs>
                <w:tab w:val="left" w:pos="2355"/>
              </w:tabs>
              <w:jc w:val="both"/>
            </w:pPr>
          </w:p>
        </w:tc>
        <w:tc>
          <w:tcPr>
            <w:tcW w:w="580" w:type="dxa"/>
            <w:vMerge/>
          </w:tcPr>
          <w:p w:rsidR="00822D91" w:rsidRPr="009D4F70" w:rsidRDefault="00822D91" w:rsidP="00822D91">
            <w:pPr>
              <w:tabs>
                <w:tab w:val="left" w:pos="2355"/>
              </w:tabs>
              <w:jc w:val="both"/>
            </w:pPr>
          </w:p>
        </w:tc>
        <w:tc>
          <w:tcPr>
            <w:tcW w:w="815" w:type="dxa"/>
            <w:vMerge/>
          </w:tcPr>
          <w:p w:rsidR="00822D91" w:rsidRPr="009D4F70" w:rsidRDefault="00822D91" w:rsidP="00822D91">
            <w:pPr>
              <w:tabs>
                <w:tab w:val="left" w:pos="2355"/>
              </w:tabs>
              <w:jc w:val="both"/>
            </w:pPr>
          </w:p>
        </w:tc>
        <w:tc>
          <w:tcPr>
            <w:tcW w:w="945" w:type="dxa"/>
          </w:tcPr>
          <w:p w:rsidR="00822D91" w:rsidRPr="009D4F70" w:rsidRDefault="00822D91" w:rsidP="00822D91">
            <w:pPr>
              <w:tabs>
                <w:tab w:val="left" w:pos="2355"/>
              </w:tabs>
              <w:jc w:val="both"/>
            </w:pPr>
            <w:r w:rsidRPr="009D4F70">
              <w:t>22%</w:t>
            </w:r>
          </w:p>
        </w:tc>
        <w:tc>
          <w:tcPr>
            <w:tcW w:w="1351" w:type="dxa"/>
          </w:tcPr>
          <w:p w:rsidR="00822D91" w:rsidRPr="009D4F70" w:rsidRDefault="00822D91" w:rsidP="00822D91">
            <w:pPr>
              <w:tabs>
                <w:tab w:val="left" w:pos="2355"/>
              </w:tabs>
              <w:jc w:val="both"/>
            </w:pPr>
            <w:r w:rsidRPr="009D4F70">
              <w:t>11%</w:t>
            </w:r>
          </w:p>
        </w:tc>
        <w:tc>
          <w:tcPr>
            <w:tcW w:w="922" w:type="dxa"/>
          </w:tcPr>
          <w:p w:rsidR="00822D91" w:rsidRPr="009D4F70" w:rsidRDefault="00822D91" w:rsidP="00822D91">
            <w:pPr>
              <w:tabs>
                <w:tab w:val="left" w:pos="2355"/>
              </w:tabs>
              <w:jc w:val="both"/>
            </w:pPr>
            <w:r w:rsidRPr="009D4F70">
              <w:t>67%</w:t>
            </w:r>
          </w:p>
        </w:tc>
        <w:tc>
          <w:tcPr>
            <w:tcW w:w="898" w:type="dxa"/>
          </w:tcPr>
          <w:p w:rsidR="00822D91" w:rsidRPr="009D4F70" w:rsidRDefault="00822D91" w:rsidP="00822D91">
            <w:pPr>
              <w:tabs>
                <w:tab w:val="left" w:pos="2355"/>
              </w:tabs>
              <w:jc w:val="both"/>
            </w:pPr>
            <w:r w:rsidRPr="009D4F70">
              <w:t>0%</w:t>
            </w:r>
          </w:p>
        </w:tc>
        <w:tc>
          <w:tcPr>
            <w:tcW w:w="1046" w:type="dxa"/>
          </w:tcPr>
          <w:p w:rsidR="00822D91" w:rsidRPr="009D4F70" w:rsidRDefault="00822D91" w:rsidP="00822D91">
            <w:pPr>
              <w:tabs>
                <w:tab w:val="left" w:pos="2355"/>
              </w:tabs>
              <w:jc w:val="both"/>
            </w:pPr>
            <w:r w:rsidRPr="009D4F70">
              <w:t>78%</w:t>
            </w:r>
          </w:p>
        </w:tc>
        <w:tc>
          <w:tcPr>
            <w:tcW w:w="688" w:type="dxa"/>
          </w:tcPr>
          <w:p w:rsidR="00822D91" w:rsidRPr="009D4F70" w:rsidRDefault="00822D91" w:rsidP="00822D91">
            <w:pPr>
              <w:tabs>
                <w:tab w:val="left" w:pos="2355"/>
              </w:tabs>
              <w:jc w:val="both"/>
            </w:pPr>
            <w:r w:rsidRPr="009D4F70">
              <w:t>11%</w:t>
            </w:r>
          </w:p>
        </w:tc>
        <w:tc>
          <w:tcPr>
            <w:tcW w:w="713" w:type="dxa"/>
          </w:tcPr>
          <w:p w:rsidR="00822D91" w:rsidRPr="009D4F70" w:rsidRDefault="00822D91" w:rsidP="00822D91">
            <w:pPr>
              <w:tabs>
                <w:tab w:val="left" w:pos="2355"/>
              </w:tabs>
              <w:jc w:val="both"/>
            </w:pPr>
            <w:r w:rsidRPr="009D4F70">
              <w:t>11%</w:t>
            </w:r>
          </w:p>
        </w:tc>
      </w:tr>
      <w:tr w:rsidR="00822D91" w:rsidRPr="009D4F70" w:rsidTr="00822D91">
        <w:trPr>
          <w:trHeight w:val="345"/>
        </w:trPr>
        <w:tc>
          <w:tcPr>
            <w:tcW w:w="1258" w:type="dxa"/>
            <w:vMerge w:val="restart"/>
          </w:tcPr>
          <w:p w:rsidR="00822D91" w:rsidRPr="009D4F70" w:rsidRDefault="00822D91" w:rsidP="00822D91">
            <w:pPr>
              <w:tabs>
                <w:tab w:val="left" w:pos="2355"/>
              </w:tabs>
              <w:jc w:val="both"/>
            </w:pPr>
            <w:r w:rsidRPr="009D4F70">
              <w:t>Сарангова Н.В.</w:t>
            </w:r>
          </w:p>
        </w:tc>
        <w:tc>
          <w:tcPr>
            <w:tcW w:w="680" w:type="dxa"/>
            <w:vMerge w:val="restart"/>
          </w:tcPr>
          <w:p w:rsidR="00822D91" w:rsidRPr="009D4F70" w:rsidRDefault="00822D91" w:rsidP="00822D91">
            <w:pPr>
              <w:tabs>
                <w:tab w:val="left" w:pos="2355"/>
              </w:tabs>
              <w:jc w:val="both"/>
            </w:pPr>
            <w:r w:rsidRPr="009D4F70">
              <w:t>9</w:t>
            </w:r>
          </w:p>
        </w:tc>
        <w:tc>
          <w:tcPr>
            <w:tcW w:w="580" w:type="dxa"/>
            <w:vMerge w:val="restart"/>
          </w:tcPr>
          <w:p w:rsidR="00822D91" w:rsidRPr="009D4F70" w:rsidRDefault="00822D91" w:rsidP="00822D91">
            <w:pPr>
              <w:jc w:val="both"/>
            </w:pPr>
            <w:r w:rsidRPr="009D4F70">
              <w:t>19</w:t>
            </w:r>
          </w:p>
        </w:tc>
        <w:tc>
          <w:tcPr>
            <w:tcW w:w="815" w:type="dxa"/>
            <w:vMerge w:val="restart"/>
          </w:tcPr>
          <w:p w:rsidR="00822D91" w:rsidRPr="009D4F70" w:rsidRDefault="00822D91" w:rsidP="00822D91">
            <w:pPr>
              <w:jc w:val="both"/>
            </w:pPr>
            <w:r w:rsidRPr="009D4F70">
              <w:t>15</w:t>
            </w:r>
          </w:p>
        </w:tc>
        <w:tc>
          <w:tcPr>
            <w:tcW w:w="945" w:type="dxa"/>
          </w:tcPr>
          <w:p w:rsidR="00822D91" w:rsidRPr="009D4F70" w:rsidRDefault="00822D91" w:rsidP="00822D91">
            <w:pPr>
              <w:jc w:val="both"/>
            </w:pPr>
            <w:r w:rsidRPr="009D4F70">
              <w:t>0</w:t>
            </w:r>
          </w:p>
        </w:tc>
        <w:tc>
          <w:tcPr>
            <w:tcW w:w="1351" w:type="dxa"/>
          </w:tcPr>
          <w:p w:rsidR="00822D91" w:rsidRPr="009D4F70" w:rsidRDefault="00822D91" w:rsidP="00822D91">
            <w:pPr>
              <w:jc w:val="both"/>
            </w:pPr>
            <w:r w:rsidRPr="009D4F70">
              <w:t>8</w:t>
            </w:r>
          </w:p>
        </w:tc>
        <w:tc>
          <w:tcPr>
            <w:tcW w:w="922" w:type="dxa"/>
          </w:tcPr>
          <w:p w:rsidR="00822D91" w:rsidRPr="009D4F70" w:rsidRDefault="00822D91" w:rsidP="00822D91">
            <w:pPr>
              <w:jc w:val="both"/>
            </w:pPr>
            <w:r w:rsidRPr="009D4F70">
              <w:t>5</w:t>
            </w:r>
          </w:p>
          <w:p w:rsidR="00822D91" w:rsidRPr="009D4F70" w:rsidRDefault="00822D91" w:rsidP="00822D91">
            <w:pPr>
              <w:jc w:val="both"/>
            </w:pPr>
          </w:p>
        </w:tc>
        <w:tc>
          <w:tcPr>
            <w:tcW w:w="898" w:type="dxa"/>
          </w:tcPr>
          <w:p w:rsidR="00822D91" w:rsidRPr="009D4F70" w:rsidRDefault="00822D91" w:rsidP="00822D91">
            <w:pPr>
              <w:jc w:val="both"/>
            </w:pPr>
            <w:r w:rsidRPr="009D4F70">
              <w:t>2</w:t>
            </w:r>
          </w:p>
          <w:p w:rsidR="00822D91" w:rsidRPr="009D4F70" w:rsidRDefault="00822D91" w:rsidP="00822D91">
            <w:pPr>
              <w:jc w:val="both"/>
            </w:pPr>
          </w:p>
        </w:tc>
        <w:tc>
          <w:tcPr>
            <w:tcW w:w="1046" w:type="dxa"/>
          </w:tcPr>
          <w:p w:rsidR="00822D91" w:rsidRPr="009D4F70" w:rsidRDefault="00822D91" w:rsidP="00822D91">
            <w:pPr>
              <w:jc w:val="both"/>
            </w:pPr>
            <w:r w:rsidRPr="009D4F70">
              <w:t>7</w:t>
            </w:r>
          </w:p>
          <w:p w:rsidR="00822D91" w:rsidRPr="009D4F70" w:rsidRDefault="00822D91" w:rsidP="00822D91">
            <w:pPr>
              <w:jc w:val="both"/>
            </w:pPr>
          </w:p>
        </w:tc>
        <w:tc>
          <w:tcPr>
            <w:tcW w:w="688" w:type="dxa"/>
          </w:tcPr>
          <w:p w:rsidR="00822D91" w:rsidRPr="009D4F70" w:rsidRDefault="00822D91" w:rsidP="00822D91">
            <w:pPr>
              <w:jc w:val="both"/>
            </w:pPr>
            <w:r w:rsidRPr="009D4F70">
              <w:t>0</w:t>
            </w:r>
          </w:p>
          <w:p w:rsidR="00822D91" w:rsidRPr="009D4F70" w:rsidRDefault="00822D91" w:rsidP="00822D91">
            <w:pPr>
              <w:jc w:val="both"/>
            </w:pPr>
          </w:p>
        </w:tc>
        <w:tc>
          <w:tcPr>
            <w:tcW w:w="713" w:type="dxa"/>
          </w:tcPr>
          <w:p w:rsidR="00822D91" w:rsidRPr="009D4F70" w:rsidRDefault="00822D91" w:rsidP="00822D91">
            <w:pPr>
              <w:jc w:val="both"/>
            </w:pPr>
            <w:r w:rsidRPr="009D4F70">
              <w:t>8</w:t>
            </w:r>
          </w:p>
        </w:tc>
      </w:tr>
      <w:tr w:rsidR="00822D91" w:rsidRPr="009D4F70" w:rsidTr="00822D91">
        <w:tc>
          <w:tcPr>
            <w:tcW w:w="1258" w:type="dxa"/>
            <w:vMerge/>
          </w:tcPr>
          <w:p w:rsidR="00822D91" w:rsidRPr="009D4F70" w:rsidRDefault="00822D91" w:rsidP="00822D91">
            <w:pPr>
              <w:tabs>
                <w:tab w:val="left" w:pos="2355"/>
              </w:tabs>
              <w:jc w:val="both"/>
            </w:pPr>
          </w:p>
        </w:tc>
        <w:tc>
          <w:tcPr>
            <w:tcW w:w="680" w:type="dxa"/>
            <w:vMerge/>
          </w:tcPr>
          <w:p w:rsidR="00822D91" w:rsidRPr="009D4F70" w:rsidRDefault="00822D91" w:rsidP="00822D91">
            <w:pPr>
              <w:tabs>
                <w:tab w:val="left" w:pos="2355"/>
              </w:tabs>
              <w:jc w:val="both"/>
            </w:pPr>
          </w:p>
        </w:tc>
        <w:tc>
          <w:tcPr>
            <w:tcW w:w="580" w:type="dxa"/>
            <w:vMerge/>
          </w:tcPr>
          <w:p w:rsidR="00822D91" w:rsidRPr="009D4F70" w:rsidRDefault="00822D91" w:rsidP="00822D91">
            <w:pPr>
              <w:tabs>
                <w:tab w:val="left" w:pos="2355"/>
              </w:tabs>
              <w:jc w:val="both"/>
            </w:pPr>
          </w:p>
        </w:tc>
        <w:tc>
          <w:tcPr>
            <w:tcW w:w="815" w:type="dxa"/>
            <w:vMerge/>
          </w:tcPr>
          <w:p w:rsidR="00822D91" w:rsidRPr="009D4F70" w:rsidRDefault="00822D91" w:rsidP="00822D91">
            <w:pPr>
              <w:tabs>
                <w:tab w:val="left" w:pos="2355"/>
              </w:tabs>
              <w:jc w:val="both"/>
            </w:pPr>
          </w:p>
        </w:tc>
        <w:tc>
          <w:tcPr>
            <w:tcW w:w="945" w:type="dxa"/>
          </w:tcPr>
          <w:p w:rsidR="00822D91" w:rsidRPr="009D4F70" w:rsidRDefault="00822D91" w:rsidP="00822D91">
            <w:pPr>
              <w:tabs>
                <w:tab w:val="left" w:pos="2355"/>
              </w:tabs>
              <w:jc w:val="both"/>
            </w:pPr>
            <w:r w:rsidRPr="009D4F70">
              <w:t>0%</w:t>
            </w:r>
          </w:p>
        </w:tc>
        <w:tc>
          <w:tcPr>
            <w:tcW w:w="1351" w:type="dxa"/>
          </w:tcPr>
          <w:p w:rsidR="00822D91" w:rsidRPr="009D4F70" w:rsidRDefault="00822D91" w:rsidP="00822D91">
            <w:pPr>
              <w:tabs>
                <w:tab w:val="left" w:pos="2355"/>
              </w:tabs>
              <w:jc w:val="both"/>
            </w:pPr>
            <w:r w:rsidRPr="009D4F70">
              <w:t>53%</w:t>
            </w:r>
          </w:p>
        </w:tc>
        <w:tc>
          <w:tcPr>
            <w:tcW w:w="922" w:type="dxa"/>
          </w:tcPr>
          <w:p w:rsidR="00822D91" w:rsidRPr="009D4F70" w:rsidRDefault="00822D91" w:rsidP="00822D91">
            <w:pPr>
              <w:tabs>
                <w:tab w:val="left" w:pos="2355"/>
              </w:tabs>
              <w:jc w:val="both"/>
            </w:pPr>
            <w:r w:rsidRPr="009D4F70">
              <w:t>33%</w:t>
            </w:r>
          </w:p>
        </w:tc>
        <w:tc>
          <w:tcPr>
            <w:tcW w:w="898" w:type="dxa"/>
          </w:tcPr>
          <w:p w:rsidR="00822D91" w:rsidRPr="009D4F70" w:rsidRDefault="00822D91" w:rsidP="00822D91">
            <w:pPr>
              <w:tabs>
                <w:tab w:val="left" w:pos="2355"/>
              </w:tabs>
              <w:jc w:val="both"/>
            </w:pPr>
            <w:r w:rsidRPr="009D4F70">
              <w:t>14%</w:t>
            </w:r>
          </w:p>
        </w:tc>
        <w:tc>
          <w:tcPr>
            <w:tcW w:w="1046" w:type="dxa"/>
          </w:tcPr>
          <w:p w:rsidR="00822D91" w:rsidRPr="009D4F70" w:rsidRDefault="00822D91" w:rsidP="00822D91">
            <w:pPr>
              <w:tabs>
                <w:tab w:val="left" w:pos="2355"/>
              </w:tabs>
              <w:jc w:val="both"/>
            </w:pPr>
            <w:r w:rsidRPr="009D4F70">
              <w:t>47%</w:t>
            </w:r>
          </w:p>
        </w:tc>
        <w:tc>
          <w:tcPr>
            <w:tcW w:w="688" w:type="dxa"/>
          </w:tcPr>
          <w:p w:rsidR="00822D91" w:rsidRPr="009D4F70" w:rsidRDefault="00822D91" w:rsidP="00822D91">
            <w:pPr>
              <w:tabs>
                <w:tab w:val="left" w:pos="2355"/>
              </w:tabs>
              <w:jc w:val="both"/>
            </w:pPr>
            <w:r w:rsidRPr="009D4F70">
              <w:t>0%</w:t>
            </w:r>
          </w:p>
        </w:tc>
        <w:tc>
          <w:tcPr>
            <w:tcW w:w="713" w:type="dxa"/>
          </w:tcPr>
          <w:p w:rsidR="00822D91" w:rsidRPr="009D4F70" w:rsidRDefault="00822D91" w:rsidP="00822D91">
            <w:pPr>
              <w:tabs>
                <w:tab w:val="left" w:pos="2355"/>
              </w:tabs>
              <w:jc w:val="both"/>
            </w:pPr>
            <w:r w:rsidRPr="009D4F70">
              <w:t>53%</w:t>
            </w:r>
          </w:p>
        </w:tc>
      </w:tr>
      <w:tr w:rsidR="00822D91" w:rsidRPr="009D4F70" w:rsidTr="00822D91">
        <w:trPr>
          <w:trHeight w:val="1225"/>
        </w:trPr>
        <w:tc>
          <w:tcPr>
            <w:tcW w:w="1258" w:type="dxa"/>
            <w:vMerge/>
          </w:tcPr>
          <w:p w:rsidR="00822D91" w:rsidRPr="009D4F70" w:rsidRDefault="00822D91" w:rsidP="00822D91">
            <w:pPr>
              <w:tabs>
                <w:tab w:val="left" w:pos="2355"/>
              </w:tabs>
              <w:jc w:val="both"/>
            </w:pPr>
          </w:p>
        </w:tc>
        <w:tc>
          <w:tcPr>
            <w:tcW w:w="680" w:type="dxa"/>
          </w:tcPr>
          <w:p w:rsidR="00822D91" w:rsidRPr="009D4F70" w:rsidRDefault="00822D91" w:rsidP="00822D91">
            <w:pPr>
              <w:tabs>
                <w:tab w:val="left" w:pos="2355"/>
              </w:tabs>
              <w:jc w:val="both"/>
              <w:rPr>
                <w:rFonts w:eastAsia="Calibri"/>
              </w:rPr>
            </w:pPr>
            <w:r w:rsidRPr="009D4F70">
              <w:rPr>
                <w:rFonts w:eastAsia="Calibri"/>
              </w:rPr>
              <w:t>10</w:t>
            </w:r>
          </w:p>
        </w:tc>
        <w:tc>
          <w:tcPr>
            <w:tcW w:w="580" w:type="dxa"/>
          </w:tcPr>
          <w:p w:rsidR="00822D91" w:rsidRPr="009D4F70" w:rsidRDefault="00822D91" w:rsidP="00822D91">
            <w:pPr>
              <w:jc w:val="both"/>
            </w:pPr>
            <w:r w:rsidRPr="009D4F70">
              <w:t>2</w:t>
            </w:r>
          </w:p>
        </w:tc>
        <w:tc>
          <w:tcPr>
            <w:tcW w:w="815" w:type="dxa"/>
          </w:tcPr>
          <w:p w:rsidR="00822D91" w:rsidRPr="009D4F70" w:rsidRDefault="00822D91" w:rsidP="00822D91">
            <w:pPr>
              <w:jc w:val="both"/>
            </w:pPr>
            <w:r w:rsidRPr="009D4F70">
              <w:t>1</w:t>
            </w:r>
          </w:p>
        </w:tc>
        <w:tc>
          <w:tcPr>
            <w:tcW w:w="945"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1351"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922" w:type="dxa"/>
          </w:tcPr>
          <w:p w:rsidR="00822D91" w:rsidRPr="009D4F70" w:rsidRDefault="00822D91" w:rsidP="00822D91">
            <w:pPr>
              <w:jc w:val="both"/>
            </w:pPr>
            <w:r w:rsidRPr="009D4F70">
              <w:t>1</w:t>
            </w:r>
          </w:p>
          <w:p w:rsidR="00822D91" w:rsidRPr="009D4F70" w:rsidRDefault="00822D91" w:rsidP="00822D91">
            <w:pPr>
              <w:jc w:val="both"/>
            </w:pPr>
            <w:r w:rsidRPr="009D4F70">
              <w:t>100%</w:t>
            </w:r>
          </w:p>
        </w:tc>
        <w:tc>
          <w:tcPr>
            <w:tcW w:w="898"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1046" w:type="dxa"/>
          </w:tcPr>
          <w:p w:rsidR="00822D91" w:rsidRPr="009D4F70" w:rsidRDefault="00822D91" w:rsidP="00822D91">
            <w:pPr>
              <w:jc w:val="both"/>
            </w:pPr>
            <w:r w:rsidRPr="009D4F70">
              <w:t>1</w:t>
            </w:r>
          </w:p>
          <w:p w:rsidR="00822D91" w:rsidRPr="009D4F70" w:rsidRDefault="00822D91" w:rsidP="00822D91">
            <w:pPr>
              <w:jc w:val="both"/>
            </w:pPr>
            <w:r w:rsidRPr="009D4F70">
              <w:t>100%</w:t>
            </w:r>
          </w:p>
        </w:tc>
        <w:tc>
          <w:tcPr>
            <w:tcW w:w="688"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713" w:type="dxa"/>
          </w:tcPr>
          <w:p w:rsidR="00822D91" w:rsidRPr="009D4F70" w:rsidRDefault="00822D91" w:rsidP="00822D91">
            <w:pPr>
              <w:jc w:val="both"/>
            </w:pPr>
            <w:r w:rsidRPr="009D4F70">
              <w:t>0</w:t>
            </w:r>
          </w:p>
          <w:p w:rsidR="00822D91" w:rsidRPr="009D4F70" w:rsidRDefault="00822D91" w:rsidP="00822D91">
            <w:pPr>
              <w:jc w:val="both"/>
            </w:pPr>
            <w:r w:rsidRPr="009D4F70">
              <w:t>0%</w:t>
            </w:r>
          </w:p>
        </w:tc>
      </w:tr>
      <w:tr w:rsidR="00822D91" w:rsidRPr="009D4F70" w:rsidTr="00822D91">
        <w:trPr>
          <w:trHeight w:val="1262"/>
        </w:trPr>
        <w:tc>
          <w:tcPr>
            <w:tcW w:w="1258" w:type="dxa"/>
            <w:vMerge/>
          </w:tcPr>
          <w:p w:rsidR="00822D91" w:rsidRPr="009D4F70" w:rsidRDefault="00822D91" w:rsidP="00822D91">
            <w:pPr>
              <w:tabs>
                <w:tab w:val="left" w:pos="2355"/>
              </w:tabs>
              <w:jc w:val="both"/>
            </w:pPr>
          </w:p>
        </w:tc>
        <w:tc>
          <w:tcPr>
            <w:tcW w:w="680" w:type="dxa"/>
          </w:tcPr>
          <w:p w:rsidR="00822D91" w:rsidRPr="009D4F70" w:rsidRDefault="00822D91" w:rsidP="00822D91">
            <w:pPr>
              <w:tabs>
                <w:tab w:val="left" w:pos="2355"/>
              </w:tabs>
              <w:jc w:val="both"/>
            </w:pPr>
            <w:r w:rsidRPr="009D4F70">
              <w:t>11</w:t>
            </w:r>
          </w:p>
        </w:tc>
        <w:tc>
          <w:tcPr>
            <w:tcW w:w="580" w:type="dxa"/>
          </w:tcPr>
          <w:p w:rsidR="00822D91" w:rsidRPr="009D4F70" w:rsidRDefault="00822D91" w:rsidP="00822D91">
            <w:pPr>
              <w:jc w:val="both"/>
            </w:pPr>
            <w:r w:rsidRPr="009D4F70">
              <w:t>8</w:t>
            </w:r>
          </w:p>
        </w:tc>
        <w:tc>
          <w:tcPr>
            <w:tcW w:w="815" w:type="dxa"/>
          </w:tcPr>
          <w:p w:rsidR="00822D91" w:rsidRPr="009D4F70" w:rsidRDefault="00822D91" w:rsidP="00822D91">
            <w:pPr>
              <w:jc w:val="both"/>
            </w:pPr>
            <w:r w:rsidRPr="009D4F70">
              <w:t>7</w:t>
            </w:r>
          </w:p>
        </w:tc>
        <w:tc>
          <w:tcPr>
            <w:tcW w:w="945" w:type="dxa"/>
          </w:tcPr>
          <w:p w:rsidR="00822D91" w:rsidRPr="009D4F70" w:rsidRDefault="00822D91" w:rsidP="00822D91">
            <w:pPr>
              <w:jc w:val="both"/>
            </w:pPr>
            <w:r w:rsidRPr="009D4F70">
              <w:t>1</w:t>
            </w:r>
          </w:p>
          <w:p w:rsidR="00822D91" w:rsidRPr="009D4F70" w:rsidRDefault="00822D91" w:rsidP="00822D91">
            <w:pPr>
              <w:jc w:val="both"/>
            </w:pPr>
            <w:r w:rsidRPr="009D4F70">
              <w:t>14%</w:t>
            </w:r>
          </w:p>
        </w:tc>
        <w:tc>
          <w:tcPr>
            <w:tcW w:w="1351" w:type="dxa"/>
          </w:tcPr>
          <w:p w:rsidR="00822D91" w:rsidRPr="009D4F70" w:rsidRDefault="00822D91" w:rsidP="00822D91">
            <w:pPr>
              <w:jc w:val="both"/>
            </w:pPr>
            <w:r w:rsidRPr="009D4F70">
              <w:t>6</w:t>
            </w:r>
          </w:p>
          <w:p w:rsidR="00822D91" w:rsidRPr="009D4F70" w:rsidRDefault="00822D91" w:rsidP="00822D91">
            <w:pPr>
              <w:jc w:val="both"/>
            </w:pPr>
            <w:r w:rsidRPr="009D4F70">
              <w:t>86%</w:t>
            </w:r>
          </w:p>
        </w:tc>
        <w:tc>
          <w:tcPr>
            <w:tcW w:w="922"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898"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1046" w:type="dxa"/>
          </w:tcPr>
          <w:p w:rsidR="00822D91" w:rsidRPr="009D4F70" w:rsidRDefault="00822D91" w:rsidP="00822D91">
            <w:pPr>
              <w:jc w:val="both"/>
            </w:pPr>
            <w:r w:rsidRPr="009D4F70">
              <w:t>6</w:t>
            </w:r>
          </w:p>
          <w:p w:rsidR="00822D91" w:rsidRPr="009D4F70" w:rsidRDefault="00822D91" w:rsidP="00822D91">
            <w:pPr>
              <w:jc w:val="both"/>
            </w:pPr>
            <w:r w:rsidRPr="009D4F70">
              <w:t>86%</w:t>
            </w:r>
          </w:p>
        </w:tc>
        <w:tc>
          <w:tcPr>
            <w:tcW w:w="688" w:type="dxa"/>
          </w:tcPr>
          <w:p w:rsidR="00822D91" w:rsidRPr="009D4F70" w:rsidRDefault="00822D91" w:rsidP="00822D91">
            <w:pPr>
              <w:jc w:val="both"/>
            </w:pPr>
            <w:r w:rsidRPr="009D4F70">
              <w:t>0</w:t>
            </w:r>
          </w:p>
          <w:p w:rsidR="00822D91" w:rsidRPr="009D4F70" w:rsidRDefault="00822D91" w:rsidP="00822D91">
            <w:pPr>
              <w:jc w:val="both"/>
            </w:pPr>
            <w:r w:rsidRPr="009D4F70">
              <w:t>0%</w:t>
            </w:r>
          </w:p>
        </w:tc>
        <w:tc>
          <w:tcPr>
            <w:tcW w:w="713" w:type="dxa"/>
          </w:tcPr>
          <w:p w:rsidR="00822D91" w:rsidRPr="009D4F70" w:rsidRDefault="00822D91" w:rsidP="00822D91">
            <w:pPr>
              <w:jc w:val="both"/>
            </w:pPr>
            <w:r w:rsidRPr="009D4F70">
              <w:t>1</w:t>
            </w:r>
          </w:p>
          <w:p w:rsidR="00822D91" w:rsidRPr="009D4F70" w:rsidRDefault="00822D91" w:rsidP="00822D91">
            <w:pPr>
              <w:jc w:val="both"/>
            </w:pPr>
            <w:r w:rsidRPr="009D4F70">
              <w:t>14%</w:t>
            </w:r>
          </w:p>
        </w:tc>
      </w:tr>
      <w:tr w:rsidR="00822D91" w:rsidRPr="009D4F70" w:rsidTr="00822D91">
        <w:trPr>
          <w:trHeight w:val="276"/>
        </w:trPr>
        <w:tc>
          <w:tcPr>
            <w:tcW w:w="1938" w:type="dxa"/>
            <w:gridSpan w:val="2"/>
            <w:vMerge w:val="restart"/>
          </w:tcPr>
          <w:p w:rsidR="00822D91" w:rsidRPr="009D4F70" w:rsidRDefault="00822D91" w:rsidP="00822D91">
            <w:pPr>
              <w:tabs>
                <w:tab w:val="left" w:pos="2355"/>
              </w:tabs>
              <w:jc w:val="both"/>
              <w:rPr>
                <w:b/>
              </w:rPr>
            </w:pPr>
            <w:r w:rsidRPr="009D4F70">
              <w:rPr>
                <w:b/>
              </w:rPr>
              <w:t>Итого по физике</w:t>
            </w:r>
          </w:p>
        </w:tc>
        <w:tc>
          <w:tcPr>
            <w:tcW w:w="580" w:type="dxa"/>
            <w:vMerge w:val="restart"/>
          </w:tcPr>
          <w:p w:rsidR="00822D91" w:rsidRPr="009D4F70" w:rsidRDefault="00822D91" w:rsidP="00822D91">
            <w:pPr>
              <w:jc w:val="both"/>
              <w:rPr>
                <w:b/>
              </w:rPr>
            </w:pPr>
            <w:r w:rsidRPr="009D4F70">
              <w:rPr>
                <w:b/>
              </w:rPr>
              <w:t>73</w:t>
            </w:r>
          </w:p>
        </w:tc>
        <w:tc>
          <w:tcPr>
            <w:tcW w:w="815" w:type="dxa"/>
            <w:vMerge w:val="restart"/>
          </w:tcPr>
          <w:p w:rsidR="00822D91" w:rsidRPr="009D4F70" w:rsidRDefault="00822D91" w:rsidP="00822D91">
            <w:pPr>
              <w:jc w:val="both"/>
              <w:rPr>
                <w:b/>
              </w:rPr>
            </w:pPr>
            <w:r w:rsidRPr="009D4F70">
              <w:rPr>
                <w:b/>
              </w:rPr>
              <w:t>61</w:t>
            </w:r>
          </w:p>
        </w:tc>
        <w:tc>
          <w:tcPr>
            <w:tcW w:w="945" w:type="dxa"/>
          </w:tcPr>
          <w:p w:rsidR="00822D91" w:rsidRPr="009D4F70" w:rsidRDefault="00822D91" w:rsidP="00822D91">
            <w:pPr>
              <w:jc w:val="both"/>
              <w:rPr>
                <w:b/>
              </w:rPr>
            </w:pPr>
            <w:r w:rsidRPr="009D4F70">
              <w:rPr>
                <w:b/>
              </w:rPr>
              <w:t>8</w:t>
            </w:r>
          </w:p>
        </w:tc>
        <w:tc>
          <w:tcPr>
            <w:tcW w:w="1351" w:type="dxa"/>
          </w:tcPr>
          <w:p w:rsidR="00822D91" w:rsidRPr="009D4F70" w:rsidRDefault="00822D91" w:rsidP="00822D91">
            <w:pPr>
              <w:jc w:val="both"/>
              <w:rPr>
                <w:b/>
              </w:rPr>
            </w:pPr>
            <w:r w:rsidRPr="009D4F70">
              <w:rPr>
                <w:b/>
              </w:rPr>
              <w:t>22</w:t>
            </w:r>
          </w:p>
        </w:tc>
        <w:tc>
          <w:tcPr>
            <w:tcW w:w="922" w:type="dxa"/>
          </w:tcPr>
          <w:p w:rsidR="00822D91" w:rsidRPr="009D4F70" w:rsidRDefault="00822D91" w:rsidP="00822D91">
            <w:pPr>
              <w:jc w:val="both"/>
              <w:rPr>
                <w:b/>
              </w:rPr>
            </w:pPr>
            <w:r w:rsidRPr="009D4F70">
              <w:rPr>
                <w:b/>
              </w:rPr>
              <w:t>24</w:t>
            </w:r>
          </w:p>
        </w:tc>
        <w:tc>
          <w:tcPr>
            <w:tcW w:w="898" w:type="dxa"/>
          </w:tcPr>
          <w:p w:rsidR="00822D91" w:rsidRPr="009D4F70" w:rsidRDefault="00822D91" w:rsidP="00822D91">
            <w:pPr>
              <w:jc w:val="both"/>
              <w:rPr>
                <w:b/>
              </w:rPr>
            </w:pPr>
            <w:r w:rsidRPr="009D4F70">
              <w:rPr>
                <w:b/>
              </w:rPr>
              <w:t>7</w:t>
            </w:r>
          </w:p>
        </w:tc>
        <w:tc>
          <w:tcPr>
            <w:tcW w:w="1046" w:type="dxa"/>
          </w:tcPr>
          <w:p w:rsidR="00822D91" w:rsidRPr="009D4F70" w:rsidRDefault="00822D91" w:rsidP="00822D91">
            <w:pPr>
              <w:jc w:val="both"/>
              <w:rPr>
                <w:b/>
              </w:rPr>
            </w:pPr>
            <w:r w:rsidRPr="009D4F70">
              <w:rPr>
                <w:b/>
              </w:rPr>
              <w:t>32</w:t>
            </w:r>
          </w:p>
        </w:tc>
        <w:tc>
          <w:tcPr>
            <w:tcW w:w="688" w:type="dxa"/>
          </w:tcPr>
          <w:p w:rsidR="00822D91" w:rsidRPr="009D4F70" w:rsidRDefault="00822D91" w:rsidP="00822D91">
            <w:pPr>
              <w:jc w:val="both"/>
              <w:rPr>
                <w:b/>
              </w:rPr>
            </w:pPr>
            <w:r w:rsidRPr="009D4F70">
              <w:rPr>
                <w:b/>
              </w:rPr>
              <w:t>6</w:t>
            </w:r>
          </w:p>
        </w:tc>
        <w:tc>
          <w:tcPr>
            <w:tcW w:w="713" w:type="dxa"/>
          </w:tcPr>
          <w:p w:rsidR="00822D91" w:rsidRPr="009D4F70" w:rsidRDefault="00822D91" w:rsidP="00822D91">
            <w:pPr>
              <w:jc w:val="both"/>
              <w:rPr>
                <w:b/>
              </w:rPr>
            </w:pPr>
            <w:r w:rsidRPr="009D4F70">
              <w:rPr>
                <w:b/>
              </w:rPr>
              <w:t>23</w:t>
            </w:r>
          </w:p>
        </w:tc>
      </w:tr>
      <w:tr w:rsidR="00822D91" w:rsidRPr="009D4F70" w:rsidTr="00822D91">
        <w:trPr>
          <w:trHeight w:val="326"/>
        </w:trPr>
        <w:tc>
          <w:tcPr>
            <w:tcW w:w="1938" w:type="dxa"/>
            <w:gridSpan w:val="2"/>
            <w:vMerge/>
          </w:tcPr>
          <w:p w:rsidR="00822D91" w:rsidRPr="009D4F70" w:rsidRDefault="00822D91" w:rsidP="00822D91">
            <w:pPr>
              <w:tabs>
                <w:tab w:val="left" w:pos="2355"/>
              </w:tabs>
              <w:jc w:val="both"/>
              <w:rPr>
                <w:b/>
              </w:rPr>
            </w:pPr>
          </w:p>
        </w:tc>
        <w:tc>
          <w:tcPr>
            <w:tcW w:w="580" w:type="dxa"/>
            <w:vMerge/>
          </w:tcPr>
          <w:p w:rsidR="00822D91" w:rsidRPr="009D4F70" w:rsidRDefault="00822D91" w:rsidP="00822D91">
            <w:pPr>
              <w:jc w:val="both"/>
              <w:rPr>
                <w:b/>
              </w:rPr>
            </w:pPr>
          </w:p>
        </w:tc>
        <w:tc>
          <w:tcPr>
            <w:tcW w:w="815" w:type="dxa"/>
            <w:vMerge/>
          </w:tcPr>
          <w:p w:rsidR="00822D91" w:rsidRPr="009D4F70" w:rsidRDefault="00822D91" w:rsidP="00822D91">
            <w:pPr>
              <w:jc w:val="both"/>
              <w:rPr>
                <w:b/>
              </w:rPr>
            </w:pPr>
          </w:p>
        </w:tc>
        <w:tc>
          <w:tcPr>
            <w:tcW w:w="945" w:type="dxa"/>
          </w:tcPr>
          <w:p w:rsidR="00822D91" w:rsidRPr="009D4F70" w:rsidRDefault="00822D91" w:rsidP="00822D91">
            <w:pPr>
              <w:jc w:val="both"/>
              <w:rPr>
                <w:b/>
              </w:rPr>
            </w:pPr>
            <w:r w:rsidRPr="009D4F70">
              <w:rPr>
                <w:b/>
              </w:rPr>
              <w:t>13%</w:t>
            </w:r>
          </w:p>
        </w:tc>
        <w:tc>
          <w:tcPr>
            <w:tcW w:w="1351" w:type="dxa"/>
          </w:tcPr>
          <w:p w:rsidR="00822D91" w:rsidRPr="009D4F70" w:rsidRDefault="00822D91" w:rsidP="00822D91">
            <w:pPr>
              <w:jc w:val="both"/>
              <w:rPr>
                <w:b/>
              </w:rPr>
            </w:pPr>
            <w:r w:rsidRPr="009D4F70">
              <w:rPr>
                <w:b/>
              </w:rPr>
              <w:t>36%</w:t>
            </w:r>
          </w:p>
        </w:tc>
        <w:tc>
          <w:tcPr>
            <w:tcW w:w="922" w:type="dxa"/>
          </w:tcPr>
          <w:p w:rsidR="00822D91" w:rsidRPr="009D4F70" w:rsidRDefault="00822D91" w:rsidP="00822D91">
            <w:pPr>
              <w:jc w:val="both"/>
              <w:rPr>
                <w:b/>
              </w:rPr>
            </w:pPr>
            <w:r w:rsidRPr="009D4F70">
              <w:rPr>
                <w:b/>
              </w:rPr>
              <w:t>39%</w:t>
            </w:r>
          </w:p>
        </w:tc>
        <w:tc>
          <w:tcPr>
            <w:tcW w:w="898" w:type="dxa"/>
          </w:tcPr>
          <w:p w:rsidR="00822D91" w:rsidRPr="009D4F70" w:rsidRDefault="00822D91" w:rsidP="00822D91">
            <w:pPr>
              <w:jc w:val="both"/>
              <w:rPr>
                <w:b/>
              </w:rPr>
            </w:pPr>
            <w:r w:rsidRPr="009D4F70">
              <w:rPr>
                <w:b/>
              </w:rPr>
              <w:t>12%</w:t>
            </w:r>
          </w:p>
        </w:tc>
        <w:tc>
          <w:tcPr>
            <w:tcW w:w="1046" w:type="dxa"/>
          </w:tcPr>
          <w:p w:rsidR="00822D91" w:rsidRPr="009D4F70" w:rsidRDefault="00822D91" w:rsidP="00822D91">
            <w:pPr>
              <w:jc w:val="both"/>
              <w:rPr>
                <w:b/>
              </w:rPr>
            </w:pPr>
            <w:r w:rsidRPr="009D4F70">
              <w:rPr>
                <w:b/>
              </w:rPr>
              <w:t>52%</w:t>
            </w:r>
          </w:p>
        </w:tc>
        <w:tc>
          <w:tcPr>
            <w:tcW w:w="688" w:type="dxa"/>
          </w:tcPr>
          <w:p w:rsidR="00822D91" w:rsidRPr="009D4F70" w:rsidRDefault="00822D91" w:rsidP="00822D91">
            <w:pPr>
              <w:jc w:val="both"/>
              <w:rPr>
                <w:b/>
              </w:rPr>
            </w:pPr>
            <w:r w:rsidRPr="009D4F70">
              <w:rPr>
                <w:b/>
              </w:rPr>
              <w:t>10%</w:t>
            </w:r>
          </w:p>
        </w:tc>
        <w:tc>
          <w:tcPr>
            <w:tcW w:w="713" w:type="dxa"/>
          </w:tcPr>
          <w:p w:rsidR="00822D91" w:rsidRPr="009D4F70" w:rsidRDefault="00822D91" w:rsidP="00822D91">
            <w:pPr>
              <w:jc w:val="both"/>
              <w:rPr>
                <w:b/>
              </w:rPr>
            </w:pPr>
            <w:r w:rsidRPr="009D4F70">
              <w:rPr>
                <w:b/>
              </w:rPr>
              <w:t>38%</w:t>
            </w:r>
          </w:p>
        </w:tc>
      </w:tr>
    </w:tbl>
    <w:p w:rsidR="00822D91" w:rsidRPr="009D4F70" w:rsidRDefault="00822D91" w:rsidP="00822D91">
      <w:pPr>
        <w:jc w:val="both"/>
        <w:rPr>
          <w:b/>
        </w:rPr>
      </w:pPr>
    </w:p>
    <w:p w:rsidR="00822D91" w:rsidRPr="009D4F70" w:rsidRDefault="00822D91" w:rsidP="00822D91">
      <w:pPr>
        <w:jc w:val="both"/>
        <w:rPr>
          <w:b/>
        </w:rPr>
      </w:pPr>
      <w:r w:rsidRPr="009D4F70">
        <w:rPr>
          <w:b/>
        </w:rPr>
        <w:t>Сравнительный анализ входного, промежуточного мониторинга</w:t>
      </w:r>
    </w:p>
    <w:p w:rsidR="00822D91" w:rsidRPr="009D4F70" w:rsidRDefault="00822D91" w:rsidP="00822D91">
      <w:pPr>
        <w:contextualSpacing/>
        <w:jc w:val="both"/>
        <w:rPr>
          <w:rFonts w:eastAsia="Calibri"/>
          <w:b/>
        </w:rPr>
      </w:pPr>
      <w:r w:rsidRPr="009D4F70">
        <w:rPr>
          <w:rFonts w:eastAsia="Calibri"/>
          <w:b/>
        </w:rPr>
        <w:t>по физике  в 8-11 классах</w:t>
      </w:r>
    </w:p>
    <w:p w:rsidR="00822D91" w:rsidRPr="009D4F70" w:rsidRDefault="00822D91" w:rsidP="00822D91">
      <w:pPr>
        <w:contextualSpacing/>
        <w:jc w:val="both"/>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9D4F70" w:rsidTr="00822D91">
        <w:trPr>
          <w:jc w:val="center"/>
        </w:trPr>
        <w:tc>
          <w:tcPr>
            <w:tcW w:w="817" w:type="dxa"/>
            <w:vMerge w:val="restart"/>
          </w:tcPr>
          <w:p w:rsidR="00822D91" w:rsidRPr="009D4F70" w:rsidRDefault="00822D91" w:rsidP="00822D91">
            <w:pPr>
              <w:widowControl w:val="0"/>
              <w:suppressAutoHyphens/>
              <w:autoSpaceDN w:val="0"/>
              <w:jc w:val="both"/>
              <w:rPr>
                <w:rFonts w:eastAsia="SimSun"/>
                <w:b/>
                <w:kern w:val="3"/>
                <w:lang w:eastAsia="zh-CN" w:bidi="hi-IN"/>
              </w:rPr>
            </w:pPr>
          </w:p>
          <w:p w:rsidR="00822D91" w:rsidRPr="009D4F70" w:rsidRDefault="00822D91" w:rsidP="00822D91">
            <w:pPr>
              <w:jc w:val="both"/>
              <w:rPr>
                <w:rFonts w:eastAsia="SimSun"/>
                <w:b/>
                <w:lang w:eastAsia="zh-CN" w:bidi="hi-IN"/>
              </w:rPr>
            </w:pPr>
            <w:r w:rsidRPr="009D4F70">
              <w:rPr>
                <w:rFonts w:eastAsia="SimSun"/>
                <w:b/>
                <w:lang w:eastAsia="zh-CN" w:bidi="hi-IN"/>
              </w:rPr>
              <w:t>класс</w:t>
            </w:r>
          </w:p>
        </w:tc>
        <w:tc>
          <w:tcPr>
            <w:tcW w:w="3583"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c>
          <w:tcPr>
            <w:tcW w:w="3221"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промежуточный мониторинг</w:t>
            </w:r>
          </w:p>
        </w:tc>
      </w:tr>
      <w:tr w:rsidR="00822D91" w:rsidRPr="009D4F70" w:rsidTr="00822D91">
        <w:trPr>
          <w:jc w:val="center"/>
        </w:trPr>
        <w:tc>
          <w:tcPr>
            <w:tcW w:w="817" w:type="dxa"/>
            <w:vMerge/>
          </w:tcPr>
          <w:p w:rsidR="00822D91" w:rsidRPr="009D4F70" w:rsidRDefault="00822D91" w:rsidP="00822D91">
            <w:pPr>
              <w:widowControl w:val="0"/>
              <w:suppressAutoHyphens/>
              <w:autoSpaceDN w:val="0"/>
              <w:jc w:val="both"/>
              <w:rPr>
                <w:rFonts w:eastAsia="SimSun"/>
                <w:b/>
                <w:kern w:val="3"/>
                <w:lang w:eastAsia="zh-CN" w:bidi="hi-IN"/>
              </w:rPr>
            </w:pPr>
          </w:p>
        </w:tc>
        <w:tc>
          <w:tcPr>
            <w:tcW w:w="992"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93"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738" w:type="dxa"/>
          </w:tcPr>
          <w:p w:rsidR="00822D91" w:rsidRPr="009D4F70" w:rsidRDefault="00822D91" w:rsidP="00822D91">
            <w:pPr>
              <w:jc w:val="both"/>
              <w:rPr>
                <w:b/>
                <w:bCs/>
                <w:iCs/>
              </w:rPr>
            </w:pPr>
            <w:r w:rsidRPr="009D4F70">
              <w:rPr>
                <w:b/>
                <w:bCs/>
                <w:iCs/>
              </w:rPr>
              <w:t>СОУ</w:t>
            </w:r>
          </w:p>
        </w:tc>
        <w:tc>
          <w:tcPr>
            <w:tcW w:w="860" w:type="dxa"/>
          </w:tcPr>
          <w:p w:rsidR="00822D91" w:rsidRPr="009D4F70" w:rsidRDefault="00822D91" w:rsidP="00822D91">
            <w:pPr>
              <w:jc w:val="both"/>
              <w:rPr>
                <w:b/>
                <w:bCs/>
                <w:iCs/>
              </w:rPr>
            </w:pPr>
            <w:r w:rsidRPr="009D4F70">
              <w:rPr>
                <w:b/>
                <w:bCs/>
                <w:iCs/>
              </w:rPr>
              <w:t>средний балл</w:t>
            </w:r>
          </w:p>
        </w:tc>
        <w:tc>
          <w:tcPr>
            <w:tcW w:w="718"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01"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893" w:type="dxa"/>
          </w:tcPr>
          <w:p w:rsidR="00822D91" w:rsidRPr="009D4F70" w:rsidRDefault="00822D91" w:rsidP="00822D91">
            <w:pPr>
              <w:jc w:val="both"/>
              <w:rPr>
                <w:b/>
                <w:bCs/>
                <w:iCs/>
              </w:rPr>
            </w:pPr>
            <w:r w:rsidRPr="009D4F70">
              <w:rPr>
                <w:b/>
                <w:bCs/>
                <w:iCs/>
              </w:rPr>
              <w:t>СОУ</w:t>
            </w:r>
          </w:p>
        </w:tc>
        <w:tc>
          <w:tcPr>
            <w:tcW w:w="709" w:type="dxa"/>
          </w:tcPr>
          <w:p w:rsidR="00822D91" w:rsidRPr="009D4F70" w:rsidRDefault="00822D91" w:rsidP="00822D91">
            <w:pPr>
              <w:jc w:val="both"/>
              <w:rPr>
                <w:b/>
                <w:bCs/>
                <w:iCs/>
              </w:rPr>
            </w:pPr>
            <w:r w:rsidRPr="009D4F70">
              <w:rPr>
                <w:b/>
                <w:bCs/>
                <w:iCs/>
              </w:rPr>
              <w:t>средний балл</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lastRenderedPageBreak/>
              <w:t>8</w:t>
            </w:r>
          </w:p>
        </w:tc>
        <w:tc>
          <w:tcPr>
            <w:tcW w:w="992" w:type="dxa"/>
            <w:vAlign w:val="center"/>
          </w:tcPr>
          <w:p w:rsidR="00822D91" w:rsidRPr="009D4F70" w:rsidRDefault="00822D91" w:rsidP="00822D91">
            <w:pPr>
              <w:jc w:val="both"/>
              <w:rPr>
                <w:lang w:bidi="en-US"/>
              </w:rPr>
            </w:pPr>
            <w:r w:rsidRPr="009D4F70">
              <w:rPr>
                <w:lang w:bidi="en-US"/>
              </w:rPr>
              <w:t>85</w:t>
            </w:r>
          </w:p>
        </w:tc>
        <w:tc>
          <w:tcPr>
            <w:tcW w:w="993" w:type="dxa"/>
            <w:vAlign w:val="center"/>
          </w:tcPr>
          <w:p w:rsidR="00822D91" w:rsidRPr="009D4F70" w:rsidRDefault="00822D91" w:rsidP="00822D91">
            <w:pPr>
              <w:jc w:val="both"/>
              <w:rPr>
                <w:lang w:bidi="en-US"/>
              </w:rPr>
            </w:pPr>
            <w:r w:rsidRPr="009D4F70">
              <w:rPr>
                <w:lang w:bidi="en-US"/>
              </w:rPr>
              <w:t>15</w:t>
            </w:r>
          </w:p>
        </w:tc>
        <w:tc>
          <w:tcPr>
            <w:tcW w:w="738" w:type="dxa"/>
            <w:vAlign w:val="center"/>
          </w:tcPr>
          <w:p w:rsidR="00822D91" w:rsidRPr="009D4F70" w:rsidRDefault="00822D91" w:rsidP="00822D91">
            <w:pPr>
              <w:jc w:val="both"/>
              <w:rPr>
                <w:lang w:bidi="en-US"/>
              </w:rPr>
            </w:pPr>
            <w:r w:rsidRPr="009D4F70">
              <w:rPr>
                <w:lang w:bidi="en-US"/>
              </w:rPr>
              <w:t>37</w:t>
            </w:r>
          </w:p>
        </w:tc>
        <w:tc>
          <w:tcPr>
            <w:tcW w:w="860" w:type="dxa"/>
            <w:vAlign w:val="center"/>
          </w:tcPr>
          <w:p w:rsidR="00822D91" w:rsidRPr="009D4F70" w:rsidRDefault="00822D91" w:rsidP="00822D91">
            <w:pPr>
              <w:jc w:val="both"/>
              <w:rPr>
                <w:lang w:bidi="en-US"/>
              </w:rPr>
            </w:pPr>
            <w:r w:rsidRPr="009D4F70">
              <w:rPr>
                <w:lang w:bidi="en-US"/>
              </w:rPr>
              <w:t>3</w:t>
            </w:r>
          </w:p>
        </w:tc>
        <w:tc>
          <w:tcPr>
            <w:tcW w:w="718" w:type="dxa"/>
          </w:tcPr>
          <w:p w:rsidR="00822D91" w:rsidRPr="009D4F70" w:rsidRDefault="00822D91" w:rsidP="00822D91">
            <w:pPr>
              <w:jc w:val="both"/>
            </w:pPr>
            <w:r w:rsidRPr="009D4F70">
              <w:t>100</w:t>
            </w:r>
          </w:p>
        </w:tc>
        <w:tc>
          <w:tcPr>
            <w:tcW w:w="901" w:type="dxa"/>
          </w:tcPr>
          <w:p w:rsidR="00822D91" w:rsidRPr="009D4F70" w:rsidRDefault="00822D91" w:rsidP="00822D91">
            <w:pPr>
              <w:jc w:val="both"/>
            </w:pPr>
            <w:r w:rsidRPr="009D4F70">
              <w:t>33,33</w:t>
            </w:r>
          </w:p>
        </w:tc>
        <w:tc>
          <w:tcPr>
            <w:tcW w:w="893" w:type="dxa"/>
          </w:tcPr>
          <w:p w:rsidR="00822D91" w:rsidRPr="009D4F70" w:rsidRDefault="00822D91" w:rsidP="00822D91">
            <w:pPr>
              <w:jc w:val="both"/>
            </w:pPr>
            <w:r w:rsidRPr="009D4F70">
              <w:t>53,33</w:t>
            </w:r>
          </w:p>
        </w:tc>
        <w:tc>
          <w:tcPr>
            <w:tcW w:w="709" w:type="dxa"/>
          </w:tcPr>
          <w:p w:rsidR="00822D91" w:rsidRPr="009D4F70" w:rsidRDefault="00822D91" w:rsidP="00822D91">
            <w:pPr>
              <w:jc w:val="both"/>
            </w:pPr>
            <w:r w:rsidRPr="009D4F70">
              <w:t>3,56</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9</w:t>
            </w:r>
          </w:p>
        </w:tc>
        <w:tc>
          <w:tcPr>
            <w:tcW w:w="992" w:type="dxa"/>
          </w:tcPr>
          <w:p w:rsidR="00822D91" w:rsidRPr="009D4F70" w:rsidRDefault="00822D91" w:rsidP="00822D91">
            <w:pPr>
              <w:jc w:val="both"/>
              <w:rPr>
                <w:lang w:bidi="en-US"/>
              </w:rPr>
            </w:pPr>
            <w:r w:rsidRPr="009D4F70">
              <w:rPr>
                <w:lang w:bidi="en-US"/>
              </w:rPr>
              <w:t>94</w:t>
            </w:r>
          </w:p>
        </w:tc>
        <w:tc>
          <w:tcPr>
            <w:tcW w:w="993" w:type="dxa"/>
            <w:vAlign w:val="center"/>
          </w:tcPr>
          <w:p w:rsidR="00822D91" w:rsidRPr="009D4F70" w:rsidRDefault="00822D91" w:rsidP="00822D91">
            <w:pPr>
              <w:jc w:val="both"/>
              <w:rPr>
                <w:lang w:bidi="en-US"/>
              </w:rPr>
            </w:pPr>
            <w:r w:rsidRPr="009D4F70">
              <w:rPr>
                <w:lang w:bidi="en-US"/>
              </w:rPr>
              <w:t>33</w:t>
            </w:r>
          </w:p>
        </w:tc>
        <w:tc>
          <w:tcPr>
            <w:tcW w:w="738" w:type="dxa"/>
            <w:vAlign w:val="center"/>
          </w:tcPr>
          <w:p w:rsidR="00822D91" w:rsidRPr="009D4F70" w:rsidRDefault="00822D91" w:rsidP="00822D91">
            <w:pPr>
              <w:jc w:val="both"/>
              <w:rPr>
                <w:lang w:bidi="en-US"/>
              </w:rPr>
            </w:pPr>
            <w:r w:rsidRPr="009D4F70">
              <w:rPr>
                <w:lang w:bidi="en-US"/>
              </w:rPr>
              <w:t>44</w:t>
            </w:r>
          </w:p>
        </w:tc>
        <w:tc>
          <w:tcPr>
            <w:tcW w:w="860" w:type="dxa"/>
            <w:vAlign w:val="center"/>
          </w:tcPr>
          <w:p w:rsidR="00822D91" w:rsidRPr="009D4F70" w:rsidRDefault="00822D91" w:rsidP="00822D91">
            <w:pPr>
              <w:jc w:val="both"/>
              <w:rPr>
                <w:lang w:bidi="en-US"/>
              </w:rPr>
            </w:pPr>
            <w:r w:rsidRPr="009D4F70">
              <w:rPr>
                <w:lang w:bidi="en-US"/>
              </w:rPr>
              <w:t>3,28</w:t>
            </w:r>
          </w:p>
        </w:tc>
        <w:tc>
          <w:tcPr>
            <w:tcW w:w="718" w:type="dxa"/>
          </w:tcPr>
          <w:p w:rsidR="00822D91" w:rsidRPr="009D4F70" w:rsidRDefault="00822D91" w:rsidP="00822D91">
            <w:pPr>
              <w:jc w:val="both"/>
            </w:pPr>
            <w:r w:rsidRPr="009D4F70">
              <w:t>86,67</w:t>
            </w:r>
          </w:p>
        </w:tc>
        <w:tc>
          <w:tcPr>
            <w:tcW w:w="901" w:type="dxa"/>
          </w:tcPr>
          <w:p w:rsidR="00822D91" w:rsidRPr="009D4F70" w:rsidRDefault="00822D91" w:rsidP="00822D91">
            <w:pPr>
              <w:jc w:val="both"/>
            </w:pPr>
            <w:r w:rsidRPr="009D4F70">
              <w:t>53,33</w:t>
            </w:r>
          </w:p>
        </w:tc>
        <w:tc>
          <w:tcPr>
            <w:tcW w:w="893" w:type="dxa"/>
          </w:tcPr>
          <w:p w:rsidR="00822D91" w:rsidRPr="009D4F70" w:rsidRDefault="00822D91" w:rsidP="00822D91">
            <w:pPr>
              <w:jc w:val="both"/>
            </w:pPr>
            <w:r w:rsidRPr="009D4F70">
              <w:t>48,27</w:t>
            </w:r>
          </w:p>
        </w:tc>
        <w:tc>
          <w:tcPr>
            <w:tcW w:w="709" w:type="dxa"/>
          </w:tcPr>
          <w:p w:rsidR="00822D91" w:rsidRPr="009D4F70" w:rsidRDefault="00822D91" w:rsidP="00822D91">
            <w:pPr>
              <w:jc w:val="both"/>
            </w:pPr>
            <w:r w:rsidRPr="009D4F70">
              <w:t>3,4</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10</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100</w:t>
            </w:r>
          </w:p>
        </w:tc>
        <w:tc>
          <w:tcPr>
            <w:tcW w:w="738" w:type="dxa"/>
          </w:tcPr>
          <w:p w:rsidR="00822D91" w:rsidRPr="009D4F70" w:rsidRDefault="00822D91" w:rsidP="00822D91">
            <w:pPr>
              <w:jc w:val="both"/>
              <w:rPr>
                <w:bCs/>
                <w:iCs/>
              </w:rPr>
            </w:pPr>
            <w:r w:rsidRPr="009D4F70">
              <w:rPr>
                <w:bCs/>
                <w:iCs/>
              </w:rPr>
              <w:t>64</w:t>
            </w:r>
          </w:p>
        </w:tc>
        <w:tc>
          <w:tcPr>
            <w:tcW w:w="860" w:type="dxa"/>
          </w:tcPr>
          <w:p w:rsidR="00822D91" w:rsidRPr="009D4F70" w:rsidRDefault="00822D91" w:rsidP="00822D91">
            <w:pPr>
              <w:jc w:val="both"/>
              <w:rPr>
                <w:bCs/>
                <w:iCs/>
              </w:rPr>
            </w:pPr>
            <w:r w:rsidRPr="009D4F70">
              <w:rPr>
                <w:bCs/>
                <w:iCs/>
              </w:rPr>
              <w:t>4</w:t>
            </w:r>
          </w:p>
        </w:tc>
        <w:tc>
          <w:tcPr>
            <w:tcW w:w="718" w:type="dxa"/>
          </w:tcPr>
          <w:p w:rsidR="00822D91" w:rsidRPr="009D4F70" w:rsidRDefault="00822D91" w:rsidP="00822D91">
            <w:pPr>
              <w:jc w:val="both"/>
            </w:pPr>
            <w:r w:rsidRPr="009D4F70">
              <w:t>100</w:t>
            </w:r>
          </w:p>
        </w:tc>
        <w:tc>
          <w:tcPr>
            <w:tcW w:w="901" w:type="dxa"/>
          </w:tcPr>
          <w:p w:rsidR="00822D91" w:rsidRPr="009D4F70" w:rsidRDefault="00822D91" w:rsidP="00822D91">
            <w:pPr>
              <w:jc w:val="both"/>
            </w:pPr>
            <w:r w:rsidRPr="009D4F70">
              <w:t>0</w:t>
            </w:r>
          </w:p>
        </w:tc>
        <w:tc>
          <w:tcPr>
            <w:tcW w:w="893" w:type="dxa"/>
          </w:tcPr>
          <w:p w:rsidR="00822D91" w:rsidRPr="009D4F70" w:rsidRDefault="00822D91" w:rsidP="00822D91">
            <w:pPr>
              <w:jc w:val="both"/>
            </w:pPr>
            <w:r w:rsidRPr="009D4F70">
              <w:t>36</w:t>
            </w:r>
          </w:p>
        </w:tc>
        <w:tc>
          <w:tcPr>
            <w:tcW w:w="709" w:type="dxa"/>
          </w:tcPr>
          <w:p w:rsidR="00822D91" w:rsidRPr="009D4F70" w:rsidRDefault="00822D91" w:rsidP="00822D91">
            <w:pPr>
              <w:jc w:val="both"/>
            </w:pPr>
            <w:r w:rsidRPr="009D4F70">
              <w:t>3</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11</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100</w:t>
            </w:r>
          </w:p>
        </w:tc>
        <w:tc>
          <w:tcPr>
            <w:tcW w:w="738" w:type="dxa"/>
          </w:tcPr>
          <w:p w:rsidR="00822D91" w:rsidRPr="009D4F70" w:rsidRDefault="00822D91" w:rsidP="00822D91">
            <w:pPr>
              <w:jc w:val="both"/>
              <w:rPr>
                <w:bCs/>
                <w:iCs/>
              </w:rPr>
            </w:pPr>
            <w:r w:rsidRPr="009D4F70">
              <w:rPr>
                <w:bCs/>
                <w:iCs/>
              </w:rPr>
              <w:t>64</w:t>
            </w:r>
          </w:p>
        </w:tc>
        <w:tc>
          <w:tcPr>
            <w:tcW w:w="860" w:type="dxa"/>
          </w:tcPr>
          <w:p w:rsidR="00822D91" w:rsidRPr="009D4F70" w:rsidRDefault="00822D91" w:rsidP="00822D91">
            <w:pPr>
              <w:jc w:val="both"/>
              <w:rPr>
                <w:bCs/>
                <w:iCs/>
              </w:rPr>
            </w:pPr>
            <w:r w:rsidRPr="009D4F70">
              <w:rPr>
                <w:bCs/>
                <w:iCs/>
              </w:rPr>
              <w:t>4</w:t>
            </w:r>
          </w:p>
        </w:tc>
        <w:tc>
          <w:tcPr>
            <w:tcW w:w="718" w:type="dxa"/>
          </w:tcPr>
          <w:p w:rsidR="00822D91" w:rsidRPr="009D4F70" w:rsidRDefault="00822D91" w:rsidP="00822D91">
            <w:pPr>
              <w:jc w:val="both"/>
            </w:pPr>
            <w:r w:rsidRPr="009D4F70">
              <w:t>100</w:t>
            </w:r>
          </w:p>
        </w:tc>
        <w:tc>
          <w:tcPr>
            <w:tcW w:w="901" w:type="dxa"/>
          </w:tcPr>
          <w:p w:rsidR="00822D91" w:rsidRPr="009D4F70" w:rsidRDefault="00822D91" w:rsidP="00822D91">
            <w:pPr>
              <w:jc w:val="both"/>
            </w:pPr>
            <w:r w:rsidRPr="009D4F70">
              <w:t>100</w:t>
            </w:r>
          </w:p>
        </w:tc>
        <w:tc>
          <w:tcPr>
            <w:tcW w:w="893" w:type="dxa"/>
          </w:tcPr>
          <w:p w:rsidR="00822D91" w:rsidRPr="009D4F70" w:rsidRDefault="00822D91" w:rsidP="00822D91">
            <w:pPr>
              <w:jc w:val="both"/>
            </w:pPr>
            <w:r w:rsidRPr="009D4F70">
              <w:t>69,14</w:t>
            </w:r>
          </w:p>
        </w:tc>
        <w:tc>
          <w:tcPr>
            <w:tcW w:w="709" w:type="dxa"/>
          </w:tcPr>
          <w:p w:rsidR="00822D91" w:rsidRPr="009D4F70" w:rsidRDefault="00822D91" w:rsidP="00822D91">
            <w:pPr>
              <w:jc w:val="both"/>
            </w:pPr>
            <w:r w:rsidRPr="009D4F70">
              <w:t>4,14</w:t>
            </w:r>
          </w:p>
        </w:tc>
      </w:tr>
    </w:tbl>
    <w:p w:rsidR="00822D91" w:rsidRPr="009D4F70" w:rsidRDefault="00822D91" w:rsidP="00822D91">
      <w:pPr>
        <w:jc w:val="both"/>
        <w:rPr>
          <w:b/>
        </w:rPr>
      </w:pPr>
    </w:p>
    <w:p w:rsidR="00822D91" w:rsidRPr="009D4F70" w:rsidRDefault="00822D91" w:rsidP="00822D91">
      <w:pPr>
        <w:jc w:val="both"/>
        <w:rPr>
          <w:b/>
        </w:rPr>
      </w:pPr>
    </w:p>
    <w:p w:rsidR="00822D91" w:rsidRPr="009D4F70" w:rsidRDefault="00822D91" w:rsidP="00822D91">
      <w:pPr>
        <w:jc w:val="both"/>
        <w:rPr>
          <w:b/>
        </w:rPr>
      </w:pPr>
      <w:r w:rsidRPr="009D4F70">
        <w:rPr>
          <w:b/>
        </w:rPr>
        <w:t>Анализ допущенных ошибок</w:t>
      </w:r>
    </w:p>
    <w:p w:rsidR="00822D91" w:rsidRPr="009D4F70" w:rsidRDefault="00822D91" w:rsidP="00822D91">
      <w:pPr>
        <w:jc w:val="both"/>
        <w:rPr>
          <w:bCs/>
          <w:color w:val="000000"/>
        </w:rPr>
      </w:pPr>
      <w:r w:rsidRPr="009D4F70">
        <w:rPr>
          <w:bCs/>
          <w:color w:val="000000"/>
        </w:rPr>
        <w:t>Результаты полугодового контроля по физике показали, что обучающиеся 7 класса на крайне низком уровне усвоили учебный материал, при этом у некоторых обучающихся отсутствуют навыки анализа условия задания, определения неизвестной величины, определения единицы измерения физической величины и способов перехода от одной единицы измерения к другой.</w:t>
      </w:r>
    </w:p>
    <w:p w:rsidR="00822D91" w:rsidRPr="009D4F70" w:rsidRDefault="00822D91" w:rsidP="00822D91">
      <w:pPr>
        <w:jc w:val="both"/>
        <w:rPr>
          <w:b/>
          <w:bCs/>
          <w:color w:val="000000"/>
        </w:rPr>
      </w:pPr>
      <w:r w:rsidRPr="009D4F70">
        <w:rPr>
          <w:b/>
          <w:bCs/>
          <w:color w:val="000000"/>
        </w:rPr>
        <w:t xml:space="preserve">Коррекционная работа: </w:t>
      </w:r>
    </w:p>
    <w:p w:rsidR="00822D91" w:rsidRPr="009D4F70" w:rsidRDefault="00822D91" w:rsidP="00822D91">
      <w:pPr>
        <w:jc w:val="both"/>
        <w:rPr>
          <w:bCs/>
          <w:color w:val="000000"/>
        </w:rPr>
      </w:pPr>
      <w:r w:rsidRPr="009D4F70">
        <w:rPr>
          <w:bCs/>
          <w:color w:val="000000"/>
        </w:rPr>
        <w:t>Повторить темы:</w:t>
      </w:r>
    </w:p>
    <w:p w:rsidR="00822D91" w:rsidRPr="009D4F70" w:rsidRDefault="00822D91" w:rsidP="00822D91">
      <w:pPr>
        <w:jc w:val="both"/>
        <w:rPr>
          <w:bCs/>
          <w:color w:val="000000"/>
        </w:rPr>
      </w:pPr>
      <w:r w:rsidRPr="009D4F70">
        <w:rPr>
          <w:bCs/>
          <w:color w:val="000000"/>
        </w:rPr>
        <w:t>- цена деления измерительного  прибора;</w:t>
      </w:r>
    </w:p>
    <w:p w:rsidR="00822D91" w:rsidRPr="009D4F70" w:rsidRDefault="00822D91" w:rsidP="00822D91">
      <w:pPr>
        <w:jc w:val="both"/>
        <w:rPr>
          <w:bCs/>
          <w:color w:val="000000"/>
        </w:rPr>
      </w:pPr>
      <w:r w:rsidRPr="009D4F70">
        <w:rPr>
          <w:bCs/>
          <w:color w:val="000000"/>
        </w:rPr>
        <w:t>- обозначения и единицы измерения физических величин;</w:t>
      </w:r>
    </w:p>
    <w:p w:rsidR="00822D91" w:rsidRPr="009D4F70" w:rsidRDefault="00822D91" w:rsidP="00822D91">
      <w:pPr>
        <w:jc w:val="both"/>
        <w:rPr>
          <w:bCs/>
          <w:color w:val="000000"/>
        </w:rPr>
      </w:pPr>
      <w:r w:rsidRPr="009D4F70">
        <w:rPr>
          <w:bCs/>
          <w:color w:val="000000"/>
        </w:rPr>
        <w:t>- «Строение вещества», «Механическое движение», «Масса и плотность».</w:t>
      </w:r>
    </w:p>
    <w:p w:rsidR="00822D91" w:rsidRPr="009D4F70" w:rsidRDefault="00822D91" w:rsidP="00822D91">
      <w:pPr>
        <w:jc w:val="both"/>
        <w:rPr>
          <w:b/>
          <w:bCs/>
          <w:color w:val="000000"/>
        </w:rPr>
      </w:pPr>
    </w:p>
    <w:p w:rsidR="00822D91" w:rsidRPr="009D4F70" w:rsidRDefault="00822D91" w:rsidP="00822D91">
      <w:pPr>
        <w:contextualSpacing/>
        <w:jc w:val="both"/>
        <w:rPr>
          <w:b/>
        </w:rPr>
      </w:pPr>
      <w:r w:rsidRPr="009D4F70">
        <w:rPr>
          <w:b/>
        </w:rPr>
        <w:t>Выводы:</w:t>
      </w:r>
    </w:p>
    <w:p w:rsidR="00822D91" w:rsidRPr="009D4F70" w:rsidRDefault="00822D91" w:rsidP="00822D91">
      <w:pPr>
        <w:shd w:val="clear" w:color="auto" w:fill="FFFFFF"/>
        <w:jc w:val="both"/>
        <w:rPr>
          <w:color w:val="000000"/>
        </w:rPr>
      </w:pPr>
      <w:r w:rsidRPr="009D4F70">
        <w:rPr>
          <w:color w:val="000000"/>
        </w:rPr>
        <w:t xml:space="preserve">1. Административная  контрольная работа по физике была написана в соответствии с графиком срезов. </w:t>
      </w:r>
    </w:p>
    <w:p w:rsidR="00822D91" w:rsidRPr="009D4F70" w:rsidRDefault="00822D91" w:rsidP="00822D91">
      <w:pPr>
        <w:shd w:val="clear" w:color="auto" w:fill="FFFFFF"/>
        <w:jc w:val="both"/>
        <w:rPr>
          <w:color w:val="000000"/>
        </w:rPr>
      </w:pPr>
      <w:r w:rsidRPr="009D4F70">
        <w:rPr>
          <w:color w:val="000000"/>
        </w:rPr>
        <w:t>2.  Текст и содержание контрольной  работы соответствовали требованиям программ и стандартов образования.</w:t>
      </w:r>
    </w:p>
    <w:p w:rsidR="00822D91" w:rsidRPr="009D4F70" w:rsidRDefault="00822D91" w:rsidP="00822D91">
      <w:pPr>
        <w:shd w:val="clear" w:color="auto" w:fill="FFFFFF"/>
        <w:jc w:val="both"/>
        <w:rPr>
          <w:b/>
          <w:bCs/>
          <w:color w:val="000000"/>
        </w:rPr>
      </w:pPr>
      <w:r w:rsidRPr="009D4F70">
        <w:rPr>
          <w:b/>
          <w:bCs/>
          <w:color w:val="000000"/>
        </w:rPr>
        <w:t>Рекомендации:</w:t>
      </w:r>
    </w:p>
    <w:p w:rsidR="00822D91" w:rsidRPr="009D4F70" w:rsidRDefault="00822D91" w:rsidP="00822D91">
      <w:pPr>
        <w:shd w:val="clear" w:color="auto" w:fill="FFFFFF"/>
        <w:contextualSpacing/>
        <w:jc w:val="both"/>
        <w:rPr>
          <w:color w:val="000000"/>
        </w:rPr>
      </w:pPr>
      <w:r w:rsidRPr="009D4F70">
        <w:rPr>
          <w:color w:val="000000"/>
        </w:rPr>
        <w:t xml:space="preserve">Учителю: </w:t>
      </w:r>
    </w:p>
    <w:p w:rsidR="00822D91" w:rsidRPr="009D4F70" w:rsidRDefault="00822D91" w:rsidP="006B0440">
      <w:pPr>
        <w:numPr>
          <w:ilvl w:val="0"/>
          <w:numId w:val="16"/>
        </w:numPr>
        <w:ind w:firstLine="66"/>
        <w:jc w:val="both"/>
      </w:pPr>
      <w:r w:rsidRPr="009D4F70">
        <w:t>провести анализ данной работы с целью насыщения проверочных работ заданиями, повышающими функциональную грамотность обучающихся;</w:t>
      </w:r>
    </w:p>
    <w:p w:rsidR="00822D91" w:rsidRPr="009D4F70" w:rsidRDefault="00822D91" w:rsidP="006B0440">
      <w:pPr>
        <w:numPr>
          <w:ilvl w:val="0"/>
          <w:numId w:val="16"/>
        </w:numPr>
        <w:ind w:firstLine="66"/>
        <w:jc w:val="both"/>
      </w:pPr>
      <w:r w:rsidRPr="009D4F70">
        <w:t>обратить внимание на элементы содержания, вызвавшие наибольшие затруднения у учащихся;</w:t>
      </w:r>
    </w:p>
    <w:p w:rsidR="00822D91" w:rsidRPr="009D4F70" w:rsidRDefault="00822D91" w:rsidP="006B0440">
      <w:pPr>
        <w:numPr>
          <w:ilvl w:val="0"/>
          <w:numId w:val="11"/>
        </w:numPr>
        <w:shd w:val="clear" w:color="auto" w:fill="FFFFFF"/>
        <w:autoSpaceDN w:val="0"/>
        <w:contextualSpacing/>
        <w:jc w:val="both"/>
        <w:rPr>
          <w:iCs/>
        </w:rPr>
      </w:pPr>
      <w:r w:rsidRPr="009D4F70">
        <w:rPr>
          <w:color w:val="000000"/>
        </w:rPr>
        <w:t>эффективнее планировать повторение учебного материала, при применении которого учащиеся чаще всего допускают ошибки;</w:t>
      </w:r>
    </w:p>
    <w:p w:rsidR="00822D91" w:rsidRPr="009D4F70" w:rsidRDefault="00822D91" w:rsidP="006B0440">
      <w:pPr>
        <w:numPr>
          <w:ilvl w:val="0"/>
          <w:numId w:val="11"/>
        </w:numPr>
        <w:shd w:val="clear" w:color="auto" w:fill="FFFFFF"/>
        <w:autoSpaceDN w:val="0"/>
        <w:contextualSpacing/>
        <w:jc w:val="both"/>
        <w:rPr>
          <w:iCs/>
        </w:rPr>
      </w:pPr>
      <w:r w:rsidRPr="009D4F70">
        <w:rPr>
          <w:color w:val="000000"/>
        </w:rPr>
        <w:t>использовать для повторения и закрепления нового материала заданий банка ВПР.</w:t>
      </w:r>
    </w:p>
    <w:p w:rsidR="00822D91" w:rsidRPr="009D4F70" w:rsidRDefault="00822D91" w:rsidP="00822D91">
      <w:pPr>
        <w:shd w:val="clear" w:color="auto" w:fill="FFFFFF"/>
        <w:autoSpaceDN w:val="0"/>
        <w:ind w:left="720"/>
        <w:contextualSpacing/>
        <w:jc w:val="both"/>
        <w:rPr>
          <w:color w:val="000000"/>
        </w:rPr>
      </w:pPr>
    </w:p>
    <w:p w:rsidR="00822D91" w:rsidRPr="009D4F70" w:rsidRDefault="00822D91" w:rsidP="00822D91">
      <w:pPr>
        <w:jc w:val="both"/>
        <w:rPr>
          <w:bCs/>
          <w:color w:val="000000"/>
        </w:rPr>
      </w:pPr>
      <w:r w:rsidRPr="009D4F70">
        <w:rPr>
          <w:bCs/>
          <w:color w:val="000000"/>
        </w:rPr>
        <w:t>Результаты полугодового контроля по физике показали, что обучающиеся 8 класса на хорошем уровне усвоили учебный материал.</w:t>
      </w:r>
    </w:p>
    <w:p w:rsidR="00822D91" w:rsidRPr="009D4F70" w:rsidRDefault="00822D91" w:rsidP="00822D91">
      <w:pPr>
        <w:jc w:val="both"/>
        <w:rPr>
          <w:b/>
          <w:bCs/>
          <w:color w:val="000000"/>
        </w:rPr>
      </w:pPr>
    </w:p>
    <w:p w:rsidR="00822D91" w:rsidRPr="009D4F70" w:rsidRDefault="00822D91" w:rsidP="00822D91">
      <w:pPr>
        <w:jc w:val="both"/>
        <w:rPr>
          <w:b/>
          <w:bCs/>
          <w:color w:val="000000"/>
        </w:rPr>
      </w:pPr>
      <w:r w:rsidRPr="009D4F70">
        <w:rPr>
          <w:b/>
          <w:bCs/>
          <w:color w:val="000000"/>
        </w:rPr>
        <w:t xml:space="preserve">Коррекционная работа: </w:t>
      </w:r>
    </w:p>
    <w:p w:rsidR="00822D91" w:rsidRPr="009D4F70" w:rsidRDefault="00822D91" w:rsidP="00822D91">
      <w:pPr>
        <w:jc w:val="both"/>
        <w:rPr>
          <w:bCs/>
          <w:color w:val="000000"/>
        </w:rPr>
      </w:pPr>
      <w:r w:rsidRPr="009D4F70">
        <w:rPr>
          <w:bCs/>
          <w:color w:val="000000"/>
        </w:rPr>
        <w:t>Повторить темы:</w:t>
      </w:r>
    </w:p>
    <w:p w:rsidR="00822D91" w:rsidRPr="009D4F70" w:rsidRDefault="00822D91" w:rsidP="00822D91">
      <w:pPr>
        <w:jc w:val="both"/>
        <w:rPr>
          <w:bCs/>
          <w:color w:val="000000"/>
        </w:rPr>
      </w:pPr>
      <w:r w:rsidRPr="009D4F70">
        <w:rPr>
          <w:bCs/>
          <w:color w:val="000000"/>
        </w:rPr>
        <w:t>- «Тепловые процессы. Определение количества теплоты при различных тепловых процессах».</w:t>
      </w:r>
    </w:p>
    <w:p w:rsidR="00822D91" w:rsidRPr="009D4F70" w:rsidRDefault="00822D91" w:rsidP="00822D91">
      <w:pPr>
        <w:jc w:val="both"/>
        <w:rPr>
          <w:b/>
          <w:bCs/>
          <w:color w:val="000000"/>
        </w:rPr>
      </w:pPr>
    </w:p>
    <w:p w:rsidR="00822D91" w:rsidRPr="009D4F70" w:rsidRDefault="00822D91" w:rsidP="00822D91">
      <w:pPr>
        <w:contextualSpacing/>
        <w:jc w:val="both"/>
        <w:rPr>
          <w:b/>
        </w:rPr>
      </w:pPr>
      <w:r w:rsidRPr="009D4F70">
        <w:rPr>
          <w:b/>
        </w:rPr>
        <w:t>Выводы:</w:t>
      </w:r>
    </w:p>
    <w:p w:rsidR="00822D91" w:rsidRPr="009D4F70" w:rsidRDefault="00822D91" w:rsidP="00822D91">
      <w:pPr>
        <w:shd w:val="clear" w:color="auto" w:fill="FFFFFF"/>
        <w:jc w:val="both"/>
        <w:rPr>
          <w:color w:val="000000"/>
        </w:rPr>
      </w:pPr>
      <w:r w:rsidRPr="009D4F70">
        <w:rPr>
          <w:color w:val="000000"/>
        </w:rPr>
        <w:t xml:space="preserve">1. Административная  контрольная работа по физике была написана в соответствии с графиком срезов. </w:t>
      </w:r>
    </w:p>
    <w:p w:rsidR="00822D91" w:rsidRPr="009D4F70" w:rsidRDefault="00822D91" w:rsidP="00822D91">
      <w:pPr>
        <w:shd w:val="clear" w:color="auto" w:fill="FFFFFF"/>
        <w:jc w:val="both"/>
        <w:rPr>
          <w:color w:val="000000"/>
        </w:rPr>
      </w:pPr>
      <w:r w:rsidRPr="009D4F70">
        <w:rPr>
          <w:color w:val="000000"/>
        </w:rPr>
        <w:t>2.  Текст и содержание контрольной  работы соответствовали требованиям программ и стандартов образования.</w:t>
      </w:r>
    </w:p>
    <w:p w:rsidR="00822D91" w:rsidRPr="009D4F70" w:rsidRDefault="00822D91" w:rsidP="00822D91">
      <w:pPr>
        <w:shd w:val="clear" w:color="auto" w:fill="FFFFFF"/>
        <w:jc w:val="both"/>
        <w:rPr>
          <w:color w:val="000000"/>
        </w:rPr>
      </w:pPr>
    </w:p>
    <w:p w:rsidR="00822D91" w:rsidRPr="009D4F70" w:rsidRDefault="00822D91" w:rsidP="00822D91">
      <w:pPr>
        <w:shd w:val="clear" w:color="auto" w:fill="FFFFFF"/>
        <w:contextualSpacing/>
        <w:jc w:val="both"/>
        <w:rPr>
          <w:color w:val="000000"/>
        </w:rPr>
      </w:pPr>
      <w:r w:rsidRPr="009D4F70">
        <w:rPr>
          <w:color w:val="000000"/>
        </w:rPr>
        <w:t xml:space="preserve">Учителю: </w:t>
      </w:r>
    </w:p>
    <w:p w:rsidR="00822D91" w:rsidRPr="009D4F70" w:rsidRDefault="00822D91" w:rsidP="006B0440">
      <w:pPr>
        <w:numPr>
          <w:ilvl w:val="0"/>
          <w:numId w:val="16"/>
        </w:numPr>
        <w:ind w:firstLine="66"/>
        <w:jc w:val="both"/>
      </w:pPr>
      <w:r w:rsidRPr="009D4F70">
        <w:t>Провести тематический  анализ выполнения  данной работы;</w:t>
      </w:r>
    </w:p>
    <w:p w:rsidR="00822D91" w:rsidRPr="009D4F70" w:rsidRDefault="00822D91" w:rsidP="006B0440">
      <w:pPr>
        <w:numPr>
          <w:ilvl w:val="0"/>
          <w:numId w:val="16"/>
        </w:numPr>
        <w:ind w:firstLine="66"/>
        <w:jc w:val="both"/>
      </w:pPr>
      <w:r w:rsidRPr="009D4F70">
        <w:t>обратить внимание на элементы содержания, предусмотреть возможность введения заданий на повышение функциональной грамотности  учащихся;</w:t>
      </w:r>
    </w:p>
    <w:p w:rsidR="00822D91" w:rsidRPr="009D4F70" w:rsidRDefault="00822D91" w:rsidP="006B0440">
      <w:pPr>
        <w:numPr>
          <w:ilvl w:val="0"/>
          <w:numId w:val="11"/>
        </w:numPr>
        <w:shd w:val="clear" w:color="auto" w:fill="FFFFFF"/>
        <w:autoSpaceDN w:val="0"/>
        <w:contextualSpacing/>
        <w:jc w:val="both"/>
        <w:rPr>
          <w:iCs/>
        </w:rPr>
      </w:pPr>
      <w:r w:rsidRPr="009D4F70">
        <w:rPr>
          <w:color w:val="000000"/>
        </w:rPr>
        <w:lastRenderedPageBreak/>
        <w:t>эффективнее планировать повторение учебного материала, при применении которого использовать задания банка ВПР;</w:t>
      </w:r>
    </w:p>
    <w:p w:rsidR="00822D91" w:rsidRPr="009D4F70" w:rsidRDefault="00822D91" w:rsidP="006B0440">
      <w:pPr>
        <w:numPr>
          <w:ilvl w:val="0"/>
          <w:numId w:val="11"/>
        </w:numPr>
        <w:shd w:val="clear" w:color="auto" w:fill="FFFFFF"/>
        <w:autoSpaceDN w:val="0"/>
        <w:contextualSpacing/>
        <w:jc w:val="both"/>
        <w:rPr>
          <w:iCs/>
        </w:rPr>
      </w:pPr>
      <w:r w:rsidRPr="009D4F70">
        <w:rPr>
          <w:color w:val="000000"/>
        </w:rPr>
        <w:t>продумывать индивидуальную работу с обучающимися, как на занятии, так и во внеурочное время, направленную на ликвидацию пробелов;</w:t>
      </w:r>
    </w:p>
    <w:p w:rsidR="00822D91" w:rsidRPr="009D4F70" w:rsidRDefault="00822D91" w:rsidP="006B0440">
      <w:pPr>
        <w:numPr>
          <w:ilvl w:val="0"/>
          <w:numId w:val="11"/>
        </w:numPr>
        <w:shd w:val="clear" w:color="auto" w:fill="FFFFFF"/>
        <w:autoSpaceDN w:val="0"/>
        <w:contextualSpacing/>
        <w:jc w:val="both"/>
        <w:rPr>
          <w:iCs/>
        </w:rPr>
      </w:pPr>
      <w:r w:rsidRPr="009D4F70">
        <w:rPr>
          <w:color w:val="000000"/>
        </w:rPr>
        <w:t>создавать условия для мотивации учащихся к обучению.</w:t>
      </w:r>
    </w:p>
    <w:p w:rsidR="00822D91" w:rsidRPr="009D4F70" w:rsidRDefault="00822D91" w:rsidP="00822D91">
      <w:pPr>
        <w:jc w:val="both"/>
        <w:rPr>
          <w:b/>
        </w:rPr>
      </w:pPr>
    </w:p>
    <w:p w:rsidR="00822D91" w:rsidRPr="009D4F70" w:rsidRDefault="00822D91" w:rsidP="00822D91">
      <w:pPr>
        <w:jc w:val="both"/>
        <w:rPr>
          <w:bCs/>
          <w:color w:val="000000"/>
        </w:rPr>
      </w:pPr>
      <w:r w:rsidRPr="009D4F70">
        <w:rPr>
          <w:bCs/>
          <w:color w:val="000000"/>
        </w:rPr>
        <w:t xml:space="preserve">Результаты полугодового контроля по физике показали, что обучающиеся 9 класса на среднем уровне усвоили учебный материал 9 класса. При этом обучающиеся столкнулись с трудностями при выполнении  контрольной работы. У некоторых отсутствуют навыки анализа условия задания, определения неизвестной величины, умения определения значения физической величины по графику зависимости. </w:t>
      </w:r>
    </w:p>
    <w:p w:rsidR="00822D91" w:rsidRPr="009D4F70" w:rsidRDefault="00822D91" w:rsidP="00822D91">
      <w:pPr>
        <w:jc w:val="both"/>
        <w:rPr>
          <w:bCs/>
          <w:color w:val="000000"/>
        </w:rPr>
      </w:pPr>
      <w:r w:rsidRPr="009D4F70">
        <w:rPr>
          <w:bCs/>
          <w:color w:val="000000"/>
        </w:rPr>
        <w:t>Результаты полугодового контроля по физике показали, что обучающиеся 10</w:t>
      </w:r>
      <w:r w:rsidRPr="009D4F70">
        <w:rPr>
          <w:bCs/>
          <w:color w:val="000000"/>
        </w:rPr>
        <w:tab/>
        <w:t xml:space="preserve"> класса на низком   уровне усвоили учебный материал. У некоторых отсутствуют навыки анализа условия задания, определения неизвестной величины, умения определения значения физической величины по графику зависимости. </w:t>
      </w:r>
    </w:p>
    <w:p w:rsidR="00822D91" w:rsidRPr="009D4F70" w:rsidRDefault="00822D91" w:rsidP="00822D91">
      <w:pPr>
        <w:jc w:val="both"/>
        <w:rPr>
          <w:b/>
        </w:rPr>
      </w:pPr>
      <w:r w:rsidRPr="009D4F70">
        <w:rPr>
          <w:bCs/>
          <w:color w:val="000000"/>
        </w:rPr>
        <w:t>Результаты полугодового контроля по физике показали, что обучающиеся 11 класса на достаточно хорошем уровне усвоилипройденный учебный материал, при этом уверенно использовали теоретические знания, обладают неплохим математическим аппаратом.</w:t>
      </w:r>
    </w:p>
    <w:p w:rsidR="00822D91" w:rsidRPr="009D4F70" w:rsidRDefault="00822D91" w:rsidP="00822D91">
      <w:pPr>
        <w:shd w:val="clear" w:color="auto" w:fill="FFFFFF"/>
        <w:jc w:val="both"/>
        <w:rPr>
          <w:b/>
          <w:bCs/>
          <w:color w:val="000000"/>
        </w:rPr>
      </w:pPr>
      <w:r w:rsidRPr="009D4F70">
        <w:rPr>
          <w:b/>
          <w:bCs/>
          <w:color w:val="000000"/>
        </w:rPr>
        <w:t>Рекомендации:</w:t>
      </w:r>
    </w:p>
    <w:p w:rsidR="00822D91" w:rsidRPr="009D4F70" w:rsidRDefault="00822D91" w:rsidP="006B0440">
      <w:pPr>
        <w:numPr>
          <w:ilvl w:val="0"/>
          <w:numId w:val="15"/>
        </w:numPr>
        <w:shd w:val="clear" w:color="auto" w:fill="FFFFFF"/>
        <w:spacing w:after="200"/>
        <w:contextualSpacing/>
        <w:jc w:val="both"/>
        <w:rPr>
          <w:color w:val="000000"/>
        </w:rPr>
      </w:pPr>
      <w:r w:rsidRPr="009D4F70">
        <w:rPr>
          <w:color w:val="000000"/>
        </w:rPr>
        <w:t>итоги второго этапа внутришкольного мониторинга проанализировать на заседании методического объединения.</w:t>
      </w:r>
    </w:p>
    <w:p w:rsidR="00822D91" w:rsidRPr="009D4F70" w:rsidRDefault="00822D91" w:rsidP="00822D91">
      <w:pPr>
        <w:shd w:val="clear" w:color="auto" w:fill="FFFFFF"/>
        <w:ind w:left="720"/>
        <w:contextualSpacing/>
        <w:jc w:val="both"/>
        <w:rPr>
          <w:color w:val="000000"/>
        </w:rPr>
      </w:pPr>
      <w:r w:rsidRPr="009D4F70">
        <w:rPr>
          <w:color w:val="000000"/>
        </w:rPr>
        <w:t xml:space="preserve">Учителю: </w:t>
      </w:r>
    </w:p>
    <w:p w:rsidR="00822D91" w:rsidRPr="009D4F70" w:rsidRDefault="00822D91" w:rsidP="006B0440">
      <w:pPr>
        <w:numPr>
          <w:ilvl w:val="0"/>
          <w:numId w:val="11"/>
        </w:numPr>
        <w:shd w:val="clear" w:color="auto" w:fill="FFFFFF"/>
        <w:spacing w:after="125"/>
        <w:contextualSpacing/>
        <w:jc w:val="both"/>
      </w:pPr>
      <w:r w:rsidRPr="009D4F70">
        <w:t>продолжить работу по совершенствованию вычислительных навыков и умений решать задачи; развивать логическое мышление.</w:t>
      </w:r>
    </w:p>
    <w:p w:rsidR="00822D91" w:rsidRPr="009D4F70" w:rsidRDefault="00822D91" w:rsidP="006B0440">
      <w:pPr>
        <w:numPr>
          <w:ilvl w:val="0"/>
          <w:numId w:val="11"/>
        </w:numPr>
        <w:shd w:val="clear" w:color="auto" w:fill="FFFFFF"/>
        <w:spacing w:after="125"/>
        <w:contextualSpacing/>
        <w:jc w:val="both"/>
      </w:pPr>
      <w:r w:rsidRPr="009D4F70">
        <w:t>разнообразить методы и формы обучения.</w:t>
      </w:r>
    </w:p>
    <w:p w:rsidR="00822D91" w:rsidRPr="009D4F70" w:rsidRDefault="00822D91" w:rsidP="006B0440">
      <w:pPr>
        <w:numPr>
          <w:ilvl w:val="0"/>
          <w:numId w:val="11"/>
        </w:numPr>
        <w:shd w:val="clear" w:color="auto" w:fill="FFFFFF"/>
        <w:spacing w:after="200"/>
        <w:contextualSpacing/>
        <w:jc w:val="both"/>
        <w:rPr>
          <w:rFonts w:eastAsia="Calibri"/>
        </w:rPr>
      </w:pPr>
      <w:r w:rsidRPr="009D4F70">
        <w:t>Использовать в своей работе ЭОРы «Решу ЕГЭ», «Сдам ГИА».</w:t>
      </w:r>
    </w:p>
    <w:p w:rsidR="00822D91" w:rsidRPr="009D4F70" w:rsidRDefault="00822D91" w:rsidP="00822D91">
      <w:pPr>
        <w:jc w:val="both"/>
        <w:rPr>
          <w:b/>
        </w:rPr>
      </w:pPr>
    </w:p>
    <w:p w:rsidR="00822D91" w:rsidRPr="009D4F70" w:rsidRDefault="00822D91" w:rsidP="00822D91">
      <w:pPr>
        <w:jc w:val="both"/>
        <w:rPr>
          <w:b/>
        </w:rPr>
      </w:pPr>
      <w:r w:rsidRPr="009D4F70">
        <w:rPr>
          <w:b/>
        </w:rPr>
        <w:t>Анализ результатов полугодовой контрольной работы</w:t>
      </w:r>
    </w:p>
    <w:p w:rsidR="00822D91" w:rsidRPr="009D4F70" w:rsidRDefault="00822D91" w:rsidP="00822D91">
      <w:pPr>
        <w:jc w:val="both"/>
        <w:rPr>
          <w:b/>
        </w:rPr>
      </w:pPr>
      <w:r w:rsidRPr="009D4F70">
        <w:rPr>
          <w:b/>
        </w:rPr>
        <w:t>по информатике</w:t>
      </w:r>
    </w:p>
    <w:p w:rsidR="00822D91" w:rsidRPr="009D4F70" w:rsidRDefault="00822D91" w:rsidP="00822D91">
      <w:pPr>
        <w:jc w:val="both"/>
        <w:rPr>
          <w:b/>
        </w:rPr>
      </w:pPr>
      <w:r w:rsidRPr="009D4F70">
        <w:rPr>
          <w:b/>
        </w:rPr>
        <w:t>2022 – 2023 учебный год</w:t>
      </w:r>
    </w:p>
    <w:tbl>
      <w:tblPr>
        <w:tblW w:w="8682" w:type="dxa"/>
        <w:jc w:val="center"/>
        <w:tblInd w:w="-4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944"/>
        <w:gridCol w:w="1984"/>
        <w:gridCol w:w="1134"/>
        <w:gridCol w:w="1635"/>
      </w:tblGrid>
      <w:tr w:rsidR="00822D91" w:rsidRPr="009D4F70" w:rsidTr="00822D91">
        <w:trPr>
          <w:jc w:val="center"/>
        </w:trPr>
        <w:tc>
          <w:tcPr>
            <w:tcW w:w="1985" w:type="dxa"/>
            <w:tcBorders>
              <w:top w:val="single" w:sz="4" w:space="0" w:color="auto"/>
              <w:right w:val="single" w:sz="4" w:space="0" w:color="auto"/>
            </w:tcBorders>
          </w:tcPr>
          <w:p w:rsidR="00822D91" w:rsidRPr="009D4F70" w:rsidRDefault="00822D91" w:rsidP="00822D91">
            <w:pPr>
              <w:jc w:val="both"/>
              <w:rPr>
                <w:rFonts w:eastAsia="SimSun"/>
                <w:kern w:val="3"/>
                <w:lang w:eastAsia="zh-CN" w:bidi="hi-IN"/>
              </w:rPr>
            </w:pPr>
            <w:r w:rsidRPr="009D4F70">
              <w:rPr>
                <w:rFonts w:eastAsia="SimSun"/>
                <w:lang w:eastAsia="zh-CN" w:bidi="hi-IN"/>
              </w:rPr>
              <w:t>класс</w:t>
            </w:r>
          </w:p>
        </w:tc>
        <w:tc>
          <w:tcPr>
            <w:tcW w:w="1944" w:type="dxa"/>
            <w:tcBorders>
              <w:left w:val="single" w:sz="4" w:space="0" w:color="auto"/>
            </w:tcBorders>
          </w:tcPr>
          <w:p w:rsidR="00822D91" w:rsidRPr="009D4F70" w:rsidRDefault="00822D91" w:rsidP="00822D91">
            <w:pPr>
              <w:autoSpaceDE w:val="0"/>
              <w:autoSpaceDN w:val="0"/>
              <w:adjustRightInd w:val="0"/>
              <w:jc w:val="both"/>
              <w:rPr>
                <w:bCs/>
                <w:iCs/>
              </w:rPr>
            </w:pPr>
            <w:r w:rsidRPr="009D4F70">
              <w:rPr>
                <w:bCs/>
                <w:iCs/>
              </w:rPr>
              <w:t>успеваемость</w:t>
            </w:r>
          </w:p>
          <w:p w:rsidR="00822D91" w:rsidRPr="009D4F70" w:rsidRDefault="00822D91" w:rsidP="00822D91">
            <w:pPr>
              <w:jc w:val="both"/>
              <w:rPr>
                <w:bCs/>
                <w:iCs/>
              </w:rPr>
            </w:pPr>
            <w:r w:rsidRPr="009D4F70">
              <w:rPr>
                <w:bCs/>
                <w:iCs/>
              </w:rPr>
              <w:t>(%)</w:t>
            </w:r>
          </w:p>
        </w:tc>
        <w:tc>
          <w:tcPr>
            <w:tcW w:w="1984" w:type="dxa"/>
          </w:tcPr>
          <w:p w:rsidR="00822D91" w:rsidRPr="009D4F70" w:rsidRDefault="00822D91" w:rsidP="00822D91">
            <w:pPr>
              <w:autoSpaceDE w:val="0"/>
              <w:autoSpaceDN w:val="0"/>
              <w:adjustRightInd w:val="0"/>
              <w:jc w:val="both"/>
              <w:rPr>
                <w:bCs/>
                <w:iCs/>
              </w:rPr>
            </w:pPr>
            <w:r w:rsidRPr="009D4F70">
              <w:rPr>
                <w:bCs/>
                <w:iCs/>
              </w:rPr>
              <w:t>качество знаний</w:t>
            </w:r>
          </w:p>
          <w:p w:rsidR="00822D91" w:rsidRPr="009D4F70" w:rsidRDefault="00822D91" w:rsidP="00822D91">
            <w:pPr>
              <w:jc w:val="both"/>
              <w:rPr>
                <w:bCs/>
                <w:iCs/>
              </w:rPr>
            </w:pPr>
            <w:r w:rsidRPr="009D4F70">
              <w:rPr>
                <w:bCs/>
                <w:iCs/>
              </w:rPr>
              <w:t>(%)</w:t>
            </w:r>
          </w:p>
        </w:tc>
        <w:tc>
          <w:tcPr>
            <w:tcW w:w="1134" w:type="dxa"/>
          </w:tcPr>
          <w:p w:rsidR="00822D91" w:rsidRPr="009D4F70" w:rsidRDefault="00822D91" w:rsidP="00822D91">
            <w:pPr>
              <w:jc w:val="both"/>
              <w:rPr>
                <w:bCs/>
                <w:iCs/>
              </w:rPr>
            </w:pPr>
            <w:r w:rsidRPr="009D4F70">
              <w:rPr>
                <w:bCs/>
                <w:iCs/>
              </w:rPr>
              <w:t>СОУ</w:t>
            </w:r>
          </w:p>
        </w:tc>
        <w:tc>
          <w:tcPr>
            <w:tcW w:w="1635" w:type="dxa"/>
          </w:tcPr>
          <w:p w:rsidR="00822D91" w:rsidRPr="009D4F70" w:rsidRDefault="00822D91" w:rsidP="00822D91">
            <w:pPr>
              <w:jc w:val="both"/>
              <w:rPr>
                <w:bCs/>
                <w:iCs/>
              </w:rPr>
            </w:pPr>
            <w:r w:rsidRPr="009D4F70">
              <w:rPr>
                <w:bCs/>
                <w:iCs/>
              </w:rPr>
              <w:t>средний балл</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7а</w:t>
            </w:r>
          </w:p>
        </w:tc>
        <w:tc>
          <w:tcPr>
            <w:tcW w:w="1944" w:type="dxa"/>
          </w:tcPr>
          <w:p w:rsidR="00822D91" w:rsidRPr="009D4F70" w:rsidRDefault="00822D91" w:rsidP="00822D91">
            <w:pPr>
              <w:jc w:val="both"/>
            </w:pPr>
            <w:r w:rsidRPr="009D4F70">
              <w:t>81,82</w:t>
            </w:r>
          </w:p>
        </w:tc>
        <w:tc>
          <w:tcPr>
            <w:tcW w:w="1984" w:type="dxa"/>
          </w:tcPr>
          <w:p w:rsidR="00822D91" w:rsidRPr="009D4F70" w:rsidRDefault="00822D91" w:rsidP="00822D91">
            <w:pPr>
              <w:jc w:val="both"/>
            </w:pPr>
            <w:r w:rsidRPr="009D4F70">
              <w:t>36,36</w:t>
            </w:r>
          </w:p>
        </w:tc>
        <w:tc>
          <w:tcPr>
            <w:tcW w:w="1134" w:type="dxa"/>
          </w:tcPr>
          <w:p w:rsidR="00822D91" w:rsidRPr="009D4F70" w:rsidRDefault="00822D91" w:rsidP="00822D91">
            <w:pPr>
              <w:jc w:val="both"/>
            </w:pPr>
            <w:r w:rsidRPr="009D4F70">
              <w:t>45,82</w:t>
            </w:r>
          </w:p>
        </w:tc>
        <w:tc>
          <w:tcPr>
            <w:tcW w:w="1635" w:type="dxa"/>
          </w:tcPr>
          <w:p w:rsidR="00822D91" w:rsidRPr="009D4F70" w:rsidRDefault="00822D91" w:rsidP="00822D91">
            <w:pPr>
              <w:jc w:val="both"/>
            </w:pPr>
            <w:r w:rsidRPr="009D4F70">
              <w:t>3,27</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7б</w:t>
            </w:r>
          </w:p>
        </w:tc>
        <w:tc>
          <w:tcPr>
            <w:tcW w:w="1944" w:type="dxa"/>
          </w:tcPr>
          <w:p w:rsidR="00822D91" w:rsidRPr="009D4F70" w:rsidRDefault="00822D91" w:rsidP="00822D91">
            <w:pPr>
              <w:jc w:val="both"/>
            </w:pPr>
            <w:r w:rsidRPr="009D4F70">
              <w:t>77,78</w:t>
            </w:r>
          </w:p>
        </w:tc>
        <w:tc>
          <w:tcPr>
            <w:tcW w:w="1984" w:type="dxa"/>
          </w:tcPr>
          <w:p w:rsidR="00822D91" w:rsidRPr="009D4F70" w:rsidRDefault="00822D91" w:rsidP="00822D91">
            <w:pPr>
              <w:jc w:val="both"/>
            </w:pPr>
            <w:r w:rsidRPr="009D4F70">
              <w:t>33,33</w:t>
            </w:r>
          </w:p>
        </w:tc>
        <w:tc>
          <w:tcPr>
            <w:tcW w:w="1134" w:type="dxa"/>
          </w:tcPr>
          <w:p w:rsidR="00822D91" w:rsidRPr="009D4F70" w:rsidRDefault="00822D91" w:rsidP="00822D91">
            <w:pPr>
              <w:jc w:val="both"/>
            </w:pPr>
            <w:r w:rsidRPr="009D4F70">
              <w:t>44,89</w:t>
            </w:r>
          </w:p>
        </w:tc>
        <w:tc>
          <w:tcPr>
            <w:tcW w:w="1635" w:type="dxa"/>
          </w:tcPr>
          <w:p w:rsidR="00822D91" w:rsidRPr="009D4F70" w:rsidRDefault="00822D91" w:rsidP="00822D91">
            <w:pPr>
              <w:jc w:val="both"/>
            </w:pPr>
            <w:r w:rsidRPr="009D4F70">
              <w:t>3,22</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8</w:t>
            </w:r>
          </w:p>
        </w:tc>
        <w:tc>
          <w:tcPr>
            <w:tcW w:w="1944" w:type="dxa"/>
          </w:tcPr>
          <w:p w:rsidR="00822D91" w:rsidRPr="009D4F70" w:rsidRDefault="00822D91" w:rsidP="00822D91">
            <w:pPr>
              <w:jc w:val="both"/>
              <w:rPr>
                <w:lang w:val="en-US"/>
              </w:rPr>
            </w:pPr>
            <w:r w:rsidRPr="009D4F70">
              <w:rPr>
                <w:lang w:val="en-US"/>
              </w:rPr>
              <w:t>100</w:t>
            </w:r>
          </w:p>
        </w:tc>
        <w:tc>
          <w:tcPr>
            <w:tcW w:w="1984" w:type="dxa"/>
          </w:tcPr>
          <w:p w:rsidR="00822D91" w:rsidRPr="009D4F70" w:rsidRDefault="00822D91" w:rsidP="00822D91">
            <w:pPr>
              <w:jc w:val="both"/>
            </w:pPr>
            <w:r w:rsidRPr="009D4F70">
              <w:t>44,44</w:t>
            </w:r>
          </w:p>
        </w:tc>
        <w:tc>
          <w:tcPr>
            <w:tcW w:w="1134" w:type="dxa"/>
          </w:tcPr>
          <w:p w:rsidR="00822D91" w:rsidRPr="009D4F70" w:rsidRDefault="00822D91" w:rsidP="00822D91">
            <w:pPr>
              <w:jc w:val="both"/>
            </w:pPr>
            <w:r w:rsidRPr="009D4F70">
              <w:t>52,44</w:t>
            </w:r>
          </w:p>
        </w:tc>
        <w:tc>
          <w:tcPr>
            <w:tcW w:w="1635" w:type="dxa"/>
          </w:tcPr>
          <w:p w:rsidR="00822D91" w:rsidRPr="009D4F70" w:rsidRDefault="00822D91" w:rsidP="00822D91">
            <w:pPr>
              <w:jc w:val="both"/>
            </w:pPr>
            <w:r w:rsidRPr="009D4F70">
              <w:t>3,56</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9</w:t>
            </w:r>
          </w:p>
        </w:tc>
        <w:tc>
          <w:tcPr>
            <w:tcW w:w="1944" w:type="dxa"/>
          </w:tcPr>
          <w:p w:rsidR="00822D91" w:rsidRPr="009D4F70" w:rsidRDefault="00822D91" w:rsidP="00822D91">
            <w:pPr>
              <w:jc w:val="both"/>
            </w:pPr>
            <w:r w:rsidRPr="009D4F70">
              <w:t>78,57</w:t>
            </w:r>
          </w:p>
        </w:tc>
        <w:tc>
          <w:tcPr>
            <w:tcW w:w="1984" w:type="dxa"/>
          </w:tcPr>
          <w:p w:rsidR="00822D91" w:rsidRPr="009D4F70" w:rsidRDefault="00822D91" w:rsidP="00822D91">
            <w:pPr>
              <w:jc w:val="both"/>
            </w:pPr>
            <w:r w:rsidRPr="009D4F70">
              <w:t>28,57</w:t>
            </w:r>
          </w:p>
        </w:tc>
        <w:tc>
          <w:tcPr>
            <w:tcW w:w="1134" w:type="dxa"/>
          </w:tcPr>
          <w:p w:rsidR="00822D91" w:rsidRPr="009D4F70" w:rsidRDefault="00822D91" w:rsidP="00822D91">
            <w:pPr>
              <w:jc w:val="both"/>
            </w:pPr>
            <w:r w:rsidRPr="009D4F70">
              <w:t>39,71</w:t>
            </w:r>
          </w:p>
        </w:tc>
        <w:tc>
          <w:tcPr>
            <w:tcW w:w="1635" w:type="dxa"/>
          </w:tcPr>
          <w:p w:rsidR="00822D91" w:rsidRPr="009D4F70" w:rsidRDefault="00822D91" w:rsidP="00822D91">
            <w:pPr>
              <w:jc w:val="both"/>
            </w:pPr>
            <w:r w:rsidRPr="009D4F70">
              <w:t>3,07</w:t>
            </w:r>
          </w:p>
        </w:tc>
      </w:tr>
      <w:tr w:rsidR="00822D91" w:rsidRPr="009D4F70" w:rsidTr="00822D91">
        <w:trPr>
          <w:jc w:val="center"/>
        </w:trPr>
        <w:tc>
          <w:tcPr>
            <w:tcW w:w="1985" w:type="dxa"/>
          </w:tcPr>
          <w:p w:rsidR="00822D91" w:rsidRPr="009D4F70" w:rsidRDefault="00822D91" w:rsidP="00822D91">
            <w:pPr>
              <w:jc w:val="both"/>
              <w:rPr>
                <w:rFonts w:eastAsia="Calibri"/>
                <w:bCs/>
                <w:iCs/>
              </w:rPr>
            </w:pPr>
            <w:r w:rsidRPr="009D4F70">
              <w:rPr>
                <w:rFonts w:eastAsia="Calibri"/>
                <w:bCs/>
                <w:iCs/>
              </w:rPr>
              <w:t>10</w:t>
            </w:r>
          </w:p>
        </w:tc>
        <w:tc>
          <w:tcPr>
            <w:tcW w:w="1944" w:type="dxa"/>
            <w:vAlign w:val="center"/>
          </w:tcPr>
          <w:p w:rsidR="00822D91" w:rsidRPr="009D4F70" w:rsidRDefault="00822D91" w:rsidP="00822D91">
            <w:pPr>
              <w:jc w:val="both"/>
              <w:rPr>
                <w:rFonts w:eastAsia="Calibri"/>
                <w:lang w:bidi="en-US"/>
              </w:rPr>
            </w:pPr>
            <w:r w:rsidRPr="009D4F70">
              <w:rPr>
                <w:rFonts w:eastAsia="Calibri"/>
                <w:lang w:bidi="en-US"/>
              </w:rPr>
              <w:t>100</w:t>
            </w:r>
          </w:p>
        </w:tc>
        <w:tc>
          <w:tcPr>
            <w:tcW w:w="1984" w:type="dxa"/>
            <w:vAlign w:val="center"/>
          </w:tcPr>
          <w:p w:rsidR="00822D91" w:rsidRPr="009D4F70" w:rsidRDefault="00822D91" w:rsidP="00822D91">
            <w:pPr>
              <w:jc w:val="both"/>
              <w:rPr>
                <w:rFonts w:eastAsia="Calibri"/>
                <w:lang w:bidi="en-US"/>
              </w:rPr>
            </w:pPr>
            <w:r w:rsidRPr="009D4F70">
              <w:rPr>
                <w:rFonts w:eastAsia="Calibri"/>
                <w:lang w:bidi="en-US"/>
              </w:rPr>
              <w:t>0</w:t>
            </w:r>
          </w:p>
        </w:tc>
        <w:tc>
          <w:tcPr>
            <w:tcW w:w="1134" w:type="dxa"/>
            <w:vAlign w:val="center"/>
          </w:tcPr>
          <w:p w:rsidR="00822D91" w:rsidRPr="009D4F70" w:rsidRDefault="00822D91" w:rsidP="00822D91">
            <w:pPr>
              <w:jc w:val="both"/>
              <w:rPr>
                <w:rFonts w:eastAsia="Calibri"/>
                <w:lang w:bidi="en-US"/>
              </w:rPr>
            </w:pPr>
            <w:r w:rsidRPr="009D4F70">
              <w:rPr>
                <w:rFonts w:eastAsia="Calibri"/>
                <w:lang w:bidi="en-US"/>
              </w:rPr>
              <w:t>36</w:t>
            </w:r>
          </w:p>
        </w:tc>
        <w:tc>
          <w:tcPr>
            <w:tcW w:w="1635" w:type="dxa"/>
            <w:vAlign w:val="center"/>
          </w:tcPr>
          <w:p w:rsidR="00822D91" w:rsidRPr="009D4F70" w:rsidRDefault="00822D91" w:rsidP="00822D91">
            <w:pPr>
              <w:jc w:val="both"/>
              <w:rPr>
                <w:rFonts w:eastAsia="Calibri"/>
                <w:lang w:bidi="en-US"/>
              </w:rPr>
            </w:pPr>
            <w:r w:rsidRPr="009D4F70">
              <w:rPr>
                <w:rFonts w:eastAsia="Calibri"/>
                <w:lang w:bidi="en-US"/>
              </w:rPr>
              <w:t>3</w:t>
            </w:r>
          </w:p>
        </w:tc>
      </w:tr>
      <w:tr w:rsidR="00822D91" w:rsidRPr="009D4F70" w:rsidTr="00822D91">
        <w:trPr>
          <w:jc w:val="center"/>
        </w:trPr>
        <w:tc>
          <w:tcPr>
            <w:tcW w:w="1985" w:type="dxa"/>
          </w:tcPr>
          <w:p w:rsidR="00822D91" w:rsidRPr="009D4F70" w:rsidRDefault="00822D91" w:rsidP="00822D91">
            <w:pPr>
              <w:jc w:val="both"/>
              <w:rPr>
                <w:bCs/>
                <w:iCs/>
              </w:rPr>
            </w:pPr>
            <w:r w:rsidRPr="009D4F70">
              <w:rPr>
                <w:bCs/>
                <w:iCs/>
              </w:rPr>
              <w:t>11</w:t>
            </w:r>
          </w:p>
        </w:tc>
        <w:tc>
          <w:tcPr>
            <w:tcW w:w="1944" w:type="dxa"/>
          </w:tcPr>
          <w:p w:rsidR="00822D91" w:rsidRPr="009D4F70" w:rsidRDefault="00822D91" w:rsidP="00822D91">
            <w:pPr>
              <w:jc w:val="both"/>
            </w:pPr>
            <w:r w:rsidRPr="009D4F70">
              <w:t>100</w:t>
            </w:r>
          </w:p>
        </w:tc>
        <w:tc>
          <w:tcPr>
            <w:tcW w:w="1984" w:type="dxa"/>
          </w:tcPr>
          <w:p w:rsidR="00822D91" w:rsidRPr="009D4F70" w:rsidRDefault="00822D91" w:rsidP="00822D91">
            <w:pPr>
              <w:jc w:val="both"/>
            </w:pPr>
            <w:r w:rsidRPr="009D4F70">
              <w:t>85,71</w:t>
            </w:r>
          </w:p>
        </w:tc>
        <w:tc>
          <w:tcPr>
            <w:tcW w:w="1134" w:type="dxa"/>
          </w:tcPr>
          <w:p w:rsidR="00822D91" w:rsidRPr="009D4F70" w:rsidRDefault="00822D91" w:rsidP="00822D91">
            <w:pPr>
              <w:jc w:val="both"/>
            </w:pPr>
            <w:r w:rsidRPr="009D4F70">
              <w:t>70,29</w:t>
            </w:r>
          </w:p>
        </w:tc>
        <w:tc>
          <w:tcPr>
            <w:tcW w:w="1635" w:type="dxa"/>
          </w:tcPr>
          <w:p w:rsidR="00822D91" w:rsidRPr="009D4F70" w:rsidRDefault="00822D91" w:rsidP="00822D91">
            <w:pPr>
              <w:jc w:val="both"/>
            </w:pPr>
            <w:r w:rsidRPr="009D4F70">
              <w:t>4,14</w:t>
            </w:r>
          </w:p>
        </w:tc>
      </w:tr>
    </w:tbl>
    <w:p w:rsidR="00822D91" w:rsidRPr="009D4F70" w:rsidRDefault="00822D91" w:rsidP="00822D9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0"/>
        <w:gridCol w:w="668"/>
        <w:gridCol w:w="572"/>
        <w:gridCol w:w="801"/>
        <w:gridCol w:w="928"/>
        <w:gridCol w:w="1324"/>
        <w:gridCol w:w="905"/>
        <w:gridCol w:w="882"/>
        <w:gridCol w:w="1027"/>
        <w:gridCol w:w="677"/>
        <w:gridCol w:w="647"/>
      </w:tblGrid>
      <w:tr w:rsidR="00822D91" w:rsidRPr="009D4F70" w:rsidTr="00822D91">
        <w:tc>
          <w:tcPr>
            <w:tcW w:w="1352" w:type="dxa"/>
            <w:vMerge w:val="restart"/>
          </w:tcPr>
          <w:p w:rsidR="00822D91" w:rsidRPr="009D4F70" w:rsidRDefault="00822D91" w:rsidP="00822D91">
            <w:pPr>
              <w:tabs>
                <w:tab w:val="left" w:pos="2355"/>
              </w:tabs>
              <w:jc w:val="both"/>
            </w:pPr>
            <w:r w:rsidRPr="009D4F70">
              <w:t>ФИО учителя</w:t>
            </w:r>
          </w:p>
        </w:tc>
        <w:tc>
          <w:tcPr>
            <w:tcW w:w="663" w:type="dxa"/>
            <w:vMerge w:val="restart"/>
          </w:tcPr>
          <w:p w:rsidR="00822D91" w:rsidRPr="009D4F70" w:rsidRDefault="00822D91" w:rsidP="00822D91">
            <w:pPr>
              <w:tabs>
                <w:tab w:val="left" w:pos="2355"/>
              </w:tabs>
              <w:jc w:val="both"/>
            </w:pPr>
            <w:r w:rsidRPr="009D4F70">
              <w:t>класс</w:t>
            </w:r>
          </w:p>
        </w:tc>
        <w:tc>
          <w:tcPr>
            <w:tcW w:w="584" w:type="dxa"/>
            <w:vMerge w:val="restart"/>
          </w:tcPr>
          <w:p w:rsidR="00822D91" w:rsidRPr="009D4F70" w:rsidRDefault="00822D91" w:rsidP="00822D91">
            <w:pPr>
              <w:tabs>
                <w:tab w:val="left" w:pos="2355"/>
              </w:tabs>
              <w:jc w:val="both"/>
            </w:pPr>
            <w:r w:rsidRPr="009D4F70">
              <w:t>кол-во уч-ся</w:t>
            </w:r>
          </w:p>
        </w:tc>
        <w:tc>
          <w:tcPr>
            <w:tcW w:w="775" w:type="dxa"/>
            <w:vMerge w:val="restart"/>
          </w:tcPr>
          <w:p w:rsidR="00822D91" w:rsidRPr="009D4F70" w:rsidRDefault="00822D91" w:rsidP="00822D91">
            <w:pPr>
              <w:tabs>
                <w:tab w:val="left" w:pos="2355"/>
              </w:tabs>
              <w:jc w:val="both"/>
            </w:pPr>
            <w:r w:rsidRPr="009D4F70">
              <w:t>кол-во писали</w:t>
            </w:r>
          </w:p>
        </w:tc>
        <w:tc>
          <w:tcPr>
            <w:tcW w:w="3808" w:type="dxa"/>
            <w:gridSpan w:val="4"/>
          </w:tcPr>
          <w:p w:rsidR="00822D91" w:rsidRPr="009D4F70" w:rsidRDefault="00822D91" w:rsidP="00822D91">
            <w:pPr>
              <w:tabs>
                <w:tab w:val="left" w:pos="2355"/>
              </w:tabs>
              <w:jc w:val="both"/>
            </w:pPr>
            <w:r w:rsidRPr="009D4F70">
              <w:t>количество</w:t>
            </w:r>
          </w:p>
        </w:tc>
        <w:tc>
          <w:tcPr>
            <w:tcW w:w="2389" w:type="dxa"/>
            <w:gridSpan w:val="3"/>
          </w:tcPr>
          <w:p w:rsidR="00822D91" w:rsidRPr="009D4F70" w:rsidRDefault="00822D91" w:rsidP="00822D91">
            <w:pPr>
              <w:tabs>
                <w:tab w:val="left" w:pos="2355"/>
              </w:tabs>
              <w:jc w:val="both"/>
            </w:pPr>
            <w:r w:rsidRPr="009D4F70">
              <w:t>соответствие предыдущей итоговой оценки</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высокий уровень</w:t>
            </w:r>
          </w:p>
        </w:tc>
        <w:tc>
          <w:tcPr>
            <w:tcW w:w="1237" w:type="dxa"/>
          </w:tcPr>
          <w:p w:rsidR="00822D91" w:rsidRPr="009D4F70" w:rsidRDefault="00822D91" w:rsidP="00822D91">
            <w:pPr>
              <w:tabs>
                <w:tab w:val="left" w:pos="2355"/>
              </w:tabs>
              <w:jc w:val="both"/>
            </w:pPr>
            <w:r w:rsidRPr="009D4F70">
              <w:t>повышенный уровень</w:t>
            </w:r>
          </w:p>
        </w:tc>
        <w:tc>
          <w:tcPr>
            <w:tcW w:w="857" w:type="dxa"/>
          </w:tcPr>
          <w:p w:rsidR="00822D91" w:rsidRPr="009D4F70" w:rsidRDefault="00822D91" w:rsidP="00822D91">
            <w:pPr>
              <w:tabs>
                <w:tab w:val="left" w:pos="2355"/>
              </w:tabs>
              <w:jc w:val="both"/>
            </w:pPr>
            <w:r w:rsidRPr="009D4F70">
              <w:t>базовый уровень</w:t>
            </w:r>
          </w:p>
        </w:tc>
        <w:tc>
          <w:tcPr>
            <w:tcW w:w="839" w:type="dxa"/>
          </w:tcPr>
          <w:p w:rsidR="00822D91" w:rsidRPr="009D4F70" w:rsidRDefault="00822D91" w:rsidP="00822D91">
            <w:pPr>
              <w:tabs>
                <w:tab w:val="left" w:pos="2355"/>
              </w:tabs>
              <w:jc w:val="both"/>
            </w:pPr>
            <w:r w:rsidRPr="009D4F70">
              <w:t>низкий уровень</w:t>
            </w:r>
          </w:p>
        </w:tc>
        <w:tc>
          <w:tcPr>
            <w:tcW w:w="963" w:type="dxa"/>
          </w:tcPr>
          <w:p w:rsidR="00822D91" w:rsidRPr="009D4F70" w:rsidRDefault="00822D91" w:rsidP="00822D91">
            <w:pPr>
              <w:tabs>
                <w:tab w:val="left" w:pos="2355"/>
              </w:tabs>
              <w:jc w:val="both"/>
            </w:pPr>
            <w:r w:rsidRPr="009D4F70">
              <w:t>соответсв</w:t>
            </w:r>
          </w:p>
        </w:tc>
        <w:tc>
          <w:tcPr>
            <w:tcW w:w="692" w:type="dxa"/>
          </w:tcPr>
          <w:p w:rsidR="00822D91" w:rsidRPr="009D4F70" w:rsidRDefault="00822D91" w:rsidP="00822D91">
            <w:pPr>
              <w:tabs>
                <w:tab w:val="left" w:pos="2355"/>
              </w:tabs>
              <w:jc w:val="both"/>
            </w:pPr>
            <w:r w:rsidRPr="009D4F70">
              <w:t>выше</w:t>
            </w:r>
          </w:p>
        </w:tc>
        <w:tc>
          <w:tcPr>
            <w:tcW w:w="734" w:type="dxa"/>
          </w:tcPr>
          <w:p w:rsidR="00822D91" w:rsidRPr="009D4F70" w:rsidRDefault="00822D91" w:rsidP="00822D91">
            <w:pPr>
              <w:tabs>
                <w:tab w:val="left" w:pos="2355"/>
              </w:tabs>
              <w:jc w:val="both"/>
            </w:pPr>
            <w:r w:rsidRPr="009D4F70">
              <w:t>ниже</w:t>
            </w:r>
          </w:p>
        </w:tc>
      </w:tr>
      <w:tr w:rsidR="00822D91" w:rsidRPr="009D4F70" w:rsidTr="00822D91">
        <w:tc>
          <w:tcPr>
            <w:tcW w:w="1352" w:type="dxa"/>
            <w:vMerge w:val="restart"/>
          </w:tcPr>
          <w:p w:rsidR="00822D91" w:rsidRPr="009D4F70" w:rsidRDefault="00822D91" w:rsidP="00822D91">
            <w:pPr>
              <w:tabs>
                <w:tab w:val="left" w:pos="2355"/>
              </w:tabs>
              <w:jc w:val="both"/>
            </w:pPr>
            <w:r w:rsidRPr="009D4F70">
              <w:t>Джинкеева И.Д.</w:t>
            </w:r>
          </w:p>
        </w:tc>
        <w:tc>
          <w:tcPr>
            <w:tcW w:w="663" w:type="dxa"/>
            <w:vMerge w:val="restart"/>
          </w:tcPr>
          <w:p w:rsidR="00822D91" w:rsidRPr="009D4F70" w:rsidRDefault="00822D91" w:rsidP="00822D91">
            <w:pPr>
              <w:tabs>
                <w:tab w:val="left" w:pos="2355"/>
              </w:tabs>
              <w:jc w:val="both"/>
            </w:pPr>
            <w:r w:rsidRPr="009D4F70">
              <w:t>7а</w:t>
            </w:r>
          </w:p>
        </w:tc>
        <w:tc>
          <w:tcPr>
            <w:tcW w:w="584" w:type="dxa"/>
            <w:vMerge w:val="restart"/>
          </w:tcPr>
          <w:p w:rsidR="00822D91" w:rsidRPr="009D4F70" w:rsidRDefault="00822D91" w:rsidP="00822D91">
            <w:pPr>
              <w:tabs>
                <w:tab w:val="left" w:pos="2355"/>
              </w:tabs>
              <w:jc w:val="both"/>
            </w:pPr>
            <w:r w:rsidRPr="009D4F70">
              <w:t>12</w:t>
            </w:r>
          </w:p>
        </w:tc>
        <w:tc>
          <w:tcPr>
            <w:tcW w:w="775" w:type="dxa"/>
            <w:vMerge w:val="restart"/>
          </w:tcPr>
          <w:p w:rsidR="00822D91" w:rsidRPr="009D4F70" w:rsidRDefault="00822D91" w:rsidP="00822D91">
            <w:pPr>
              <w:tabs>
                <w:tab w:val="left" w:pos="2355"/>
              </w:tabs>
              <w:jc w:val="both"/>
            </w:pPr>
            <w:r w:rsidRPr="009D4F70">
              <w:t>11</w:t>
            </w:r>
          </w:p>
        </w:tc>
        <w:tc>
          <w:tcPr>
            <w:tcW w:w="875" w:type="dxa"/>
          </w:tcPr>
          <w:p w:rsidR="00822D91" w:rsidRPr="009D4F70" w:rsidRDefault="00822D91" w:rsidP="00822D91">
            <w:pPr>
              <w:pStyle w:val="Standard"/>
              <w:jc w:val="both"/>
              <w:rPr>
                <w:rFonts w:cs="Times New Roman"/>
              </w:rPr>
            </w:pPr>
            <w:r w:rsidRPr="009D4F70">
              <w:rPr>
                <w:rFonts w:cs="Times New Roman"/>
              </w:rPr>
              <w:t>1</w:t>
            </w:r>
          </w:p>
        </w:tc>
        <w:tc>
          <w:tcPr>
            <w:tcW w:w="1237" w:type="dxa"/>
          </w:tcPr>
          <w:p w:rsidR="00822D91" w:rsidRPr="009D4F70" w:rsidRDefault="00822D91" w:rsidP="00822D91">
            <w:pPr>
              <w:pStyle w:val="Standard"/>
              <w:jc w:val="both"/>
              <w:rPr>
                <w:rFonts w:cs="Times New Roman"/>
              </w:rPr>
            </w:pPr>
            <w:r w:rsidRPr="009D4F70">
              <w:rPr>
                <w:rFonts w:cs="Times New Roman"/>
              </w:rPr>
              <w:t xml:space="preserve"> 3</w:t>
            </w:r>
          </w:p>
        </w:tc>
        <w:tc>
          <w:tcPr>
            <w:tcW w:w="857" w:type="dxa"/>
          </w:tcPr>
          <w:p w:rsidR="00822D91" w:rsidRPr="009D4F70" w:rsidRDefault="00822D91" w:rsidP="00822D91">
            <w:pPr>
              <w:pStyle w:val="Standard"/>
              <w:jc w:val="both"/>
              <w:rPr>
                <w:rFonts w:cs="Times New Roman"/>
              </w:rPr>
            </w:pPr>
            <w:r w:rsidRPr="009D4F70">
              <w:rPr>
                <w:rFonts w:cs="Times New Roman"/>
              </w:rPr>
              <w:t>5</w:t>
            </w:r>
          </w:p>
        </w:tc>
        <w:tc>
          <w:tcPr>
            <w:tcW w:w="839" w:type="dxa"/>
          </w:tcPr>
          <w:p w:rsidR="00822D91" w:rsidRPr="009D4F70" w:rsidRDefault="00822D91" w:rsidP="00822D91">
            <w:pPr>
              <w:pStyle w:val="Standard"/>
              <w:jc w:val="both"/>
              <w:rPr>
                <w:rFonts w:cs="Times New Roman"/>
              </w:rPr>
            </w:pPr>
            <w:r w:rsidRPr="009D4F70">
              <w:rPr>
                <w:rFonts w:cs="Times New Roman"/>
              </w:rPr>
              <w:t>2</w:t>
            </w:r>
          </w:p>
        </w:tc>
        <w:tc>
          <w:tcPr>
            <w:tcW w:w="963" w:type="dxa"/>
          </w:tcPr>
          <w:p w:rsidR="00822D91" w:rsidRPr="009D4F70" w:rsidRDefault="00822D91" w:rsidP="00822D91">
            <w:pPr>
              <w:tabs>
                <w:tab w:val="left" w:pos="2355"/>
              </w:tabs>
              <w:jc w:val="both"/>
            </w:pPr>
            <w:r w:rsidRPr="009D4F70">
              <w:t>9</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2</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9%</w:t>
            </w:r>
          </w:p>
        </w:tc>
        <w:tc>
          <w:tcPr>
            <w:tcW w:w="1237" w:type="dxa"/>
          </w:tcPr>
          <w:p w:rsidR="00822D91" w:rsidRPr="009D4F70" w:rsidRDefault="00822D91" w:rsidP="00822D91">
            <w:pPr>
              <w:tabs>
                <w:tab w:val="left" w:pos="2355"/>
              </w:tabs>
              <w:jc w:val="both"/>
            </w:pPr>
            <w:r w:rsidRPr="009D4F70">
              <w:t>27%</w:t>
            </w:r>
          </w:p>
        </w:tc>
        <w:tc>
          <w:tcPr>
            <w:tcW w:w="857" w:type="dxa"/>
          </w:tcPr>
          <w:p w:rsidR="00822D91" w:rsidRPr="009D4F70" w:rsidRDefault="00822D91" w:rsidP="00822D91">
            <w:pPr>
              <w:tabs>
                <w:tab w:val="left" w:pos="2355"/>
              </w:tabs>
              <w:jc w:val="both"/>
            </w:pPr>
            <w:r w:rsidRPr="009D4F70">
              <w:t>46%</w:t>
            </w:r>
          </w:p>
        </w:tc>
        <w:tc>
          <w:tcPr>
            <w:tcW w:w="839" w:type="dxa"/>
          </w:tcPr>
          <w:p w:rsidR="00822D91" w:rsidRPr="009D4F70" w:rsidRDefault="00822D91" w:rsidP="00822D91">
            <w:pPr>
              <w:tabs>
                <w:tab w:val="left" w:pos="2355"/>
              </w:tabs>
              <w:jc w:val="both"/>
            </w:pPr>
            <w:r w:rsidRPr="009D4F70">
              <w:t>18%</w:t>
            </w:r>
          </w:p>
        </w:tc>
        <w:tc>
          <w:tcPr>
            <w:tcW w:w="963" w:type="dxa"/>
          </w:tcPr>
          <w:p w:rsidR="00822D91" w:rsidRPr="009D4F70" w:rsidRDefault="00822D91" w:rsidP="00822D91">
            <w:pPr>
              <w:tabs>
                <w:tab w:val="left" w:pos="2355"/>
              </w:tabs>
              <w:jc w:val="both"/>
            </w:pPr>
            <w:r w:rsidRPr="009D4F70">
              <w:t>72%</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18%</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val="restart"/>
          </w:tcPr>
          <w:p w:rsidR="00822D91" w:rsidRPr="009D4F70" w:rsidRDefault="00822D91" w:rsidP="00822D91">
            <w:pPr>
              <w:tabs>
                <w:tab w:val="left" w:pos="2355"/>
              </w:tabs>
              <w:jc w:val="both"/>
            </w:pPr>
            <w:r w:rsidRPr="009D4F70">
              <w:t>7б</w:t>
            </w:r>
          </w:p>
        </w:tc>
        <w:tc>
          <w:tcPr>
            <w:tcW w:w="584" w:type="dxa"/>
            <w:vMerge w:val="restart"/>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19</w:t>
            </w:r>
          </w:p>
        </w:tc>
        <w:tc>
          <w:tcPr>
            <w:tcW w:w="775" w:type="dxa"/>
            <w:vMerge w:val="restart"/>
          </w:tcPr>
          <w:p w:rsidR="00822D91" w:rsidRPr="009D4F70" w:rsidRDefault="00822D91" w:rsidP="00822D91">
            <w:pPr>
              <w:pStyle w:val="Standard"/>
              <w:jc w:val="both"/>
              <w:rPr>
                <w:rFonts w:cs="Times New Roman"/>
              </w:rPr>
            </w:pPr>
            <w:r w:rsidRPr="009D4F70">
              <w:rPr>
                <w:rFonts w:cs="Times New Roman"/>
              </w:rPr>
              <w:t>18</w:t>
            </w:r>
          </w:p>
        </w:tc>
        <w:tc>
          <w:tcPr>
            <w:tcW w:w="875" w:type="dxa"/>
          </w:tcPr>
          <w:p w:rsidR="00822D91" w:rsidRPr="009D4F70" w:rsidRDefault="00822D91" w:rsidP="00822D91">
            <w:pPr>
              <w:pStyle w:val="Standard"/>
              <w:jc w:val="both"/>
              <w:rPr>
                <w:rFonts w:cs="Times New Roman"/>
              </w:rPr>
            </w:pPr>
            <w:r w:rsidRPr="009D4F70">
              <w:rPr>
                <w:rFonts w:cs="Times New Roman"/>
              </w:rPr>
              <w:t>2</w:t>
            </w:r>
          </w:p>
        </w:tc>
        <w:tc>
          <w:tcPr>
            <w:tcW w:w="1237" w:type="dxa"/>
          </w:tcPr>
          <w:p w:rsidR="00822D91" w:rsidRPr="009D4F70" w:rsidRDefault="00822D91" w:rsidP="00822D91">
            <w:pPr>
              <w:pStyle w:val="Standard"/>
              <w:jc w:val="both"/>
              <w:rPr>
                <w:rFonts w:cs="Times New Roman"/>
              </w:rPr>
            </w:pPr>
            <w:r w:rsidRPr="009D4F70">
              <w:rPr>
                <w:rFonts w:cs="Times New Roman"/>
              </w:rPr>
              <w:t xml:space="preserve"> 4</w:t>
            </w:r>
          </w:p>
        </w:tc>
        <w:tc>
          <w:tcPr>
            <w:tcW w:w="857" w:type="dxa"/>
          </w:tcPr>
          <w:p w:rsidR="00822D91" w:rsidRPr="009D4F70" w:rsidRDefault="00822D91" w:rsidP="00822D91">
            <w:pPr>
              <w:pStyle w:val="Standard"/>
              <w:jc w:val="both"/>
              <w:rPr>
                <w:rFonts w:cs="Times New Roman"/>
              </w:rPr>
            </w:pPr>
            <w:r w:rsidRPr="009D4F70">
              <w:rPr>
                <w:rFonts w:cs="Times New Roman"/>
              </w:rPr>
              <w:t>8</w:t>
            </w:r>
          </w:p>
        </w:tc>
        <w:tc>
          <w:tcPr>
            <w:tcW w:w="839" w:type="dxa"/>
          </w:tcPr>
          <w:p w:rsidR="00822D91" w:rsidRPr="009D4F70" w:rsidRDefault="00822D91" w:rsidP="00822D91">
            <w:pPr>
              <w:pStyle w:val="Standard"/>
              <w:jc w:val="both"/>
              <w:rPr>
                <w:rFonts w:cs="Times New Roman"/>
              </w:rPr>
            </w:pPr>
            <w:r w:rsidRPr="009D4F70">
              <w:rPr>
                <w:rFonts w:cs="Times New Roman"/>
              </w:rPr>
              <w:t>4</w:t>
            </w:r>
          </w:p>
        </w:tc>
        <w:tc>
          <w:tcPr>
            <w:tcW w:w="963" w:type="dxa"/>
          </w:tcPr>
          <w:p w:rsidR="00822D91" w:rsidRPr="009D4F70" w:rsidRDefault="00822D91" w:rsidP="00822D91">
            <w:pPr>
              <w:tabs>
                <w:tab w:val="left" w:pos="2355"/>
              </w:tabs>
              <w:jc w:val="both"/>
            </w:pPr>
            <w:r w:rsidRPr="009D4F70">
              <w:t>8</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10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11%</w:t>
            </w:r>
          </w:p>
        </w:tc>
        <w:tc>
          <w:tcPr>
            <w:tcW w:w="1237" w:type="dxa"/>
          </w:tcPr>
          <w:p w:rsidR="00822D91" w:rsidRPr="009D4F70" w:rsidRDefault="00822D91" w:rsidP="00822D91">
            <w:pPr>
              <w:tabs>
                <w:tab w:val="left" w:pos="2355"/>
              </w:tabs>
              <w:jc w:val="both"/>
            </w:pPr>
            <w:r w:rsidRPr="009D4F70">
              <w:t>22%</w:t>
            </w:r>
          </w:p>
        </w:tc>
        <w:tc>
          <w:tcPr>
            <w:tcW w:w="857" w:type="dxa"/>
          </w:tcPr>
          <w:p w:rsidR="00822D91" w:rsidRPr="009D4F70" w:rsidRDefault="00822D91" w:rsidP="00822D91">
            <w:pPr>
              <w:tabs>
                <w:tab w:val="left" w:pos="2355"/>
              </w:tabs>
              <w:jc w:val="both"/>
            </w:pPr>
            <w:r w:rsidRPr="009D4F70">
              <w:t>45%</w:t>
            </w:r>
          </w:p>
        </w:tc>
        <w:tc>
          <w:tcPr>
            <w:tcW w:w="839" w:type="dxa"/>
          </w:tcPr>
          <w:p w:rsidR="00822D91" w:rsidRPr="009D4F70" w:rsidRDefault="00822D91" w:rsidP="00822D91">
            <w:pPr>
              <w:tabs>
                <w:tab w:val="left" w:pos="2355"/>
              </w:tabs>
              <w:jc w:val="both"/>
            </w:pPr>
            <w:r w:rsidRPr="009D4F70">
              <w:t>22%</w:t>
            </w:r>
          </w:p>
        </w:tc>
        <w:tc>
          <w:tcPr>
            <w:tcW w:w="963" w:type="dxa"/>
          </w:tcPr>
          <w:p w:rsidR="00822D91" w:rsidRPr="009D4F70" w:rsidRDefault="00822D91" w:rsidP="00822D91">
            <w:pPr>
              <w:tabs>
                <w:tab w:val="left" w:pos="2355"/>
              </w:tabs>
              <w:jc w:val="both"/>
            </w:pPr>
            <w:r w:rsidRPr="009D4F70">
              <w:t>44%</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56%</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val="restart"/>
          </w:tcPr>
          <w:p w:rsidR="00822D91" w:rsidRPr="009D4F70" w:rsidRDefault="00822D91" w:rsidP="00822D91">
            <w:pPr>
              <w:tabs>
                <w:tab w:val="left" w:pos="2355"/>
              </w:tabs>
              <w:jc w:val="both"/>
            </w:pPr>
            <w:r w:rsidRPr="009D4F70">
              <w:t>8</w:t>
            </w:r>
          </w:p>
        </w:tc>
        <w:tc>
          <w:tcPr>
            <w:tcW w:w="584" w:type="dxa"/>
            <w:vMerge w:val="restart"/>
          </w:tcPr>
          <w:p w:rsidR="00822D91" w:rsidRPr="009D4F70" w:rsidRDefault="00822D91" w:rsidP="00822D91">
            <w:pPr>
              <w:pStyle w:val="aa"/>
              <w:jc w:val="both"/>
              <w:rPr>
                <w:rFonts w:ascii="Times New Roman" w:hAnsi="Times New Roman" w:cs="Times New Roman"/>
                <w:sz w:val="24"/>
                <w:szCs w:val="24"/>
              </w:rPr>
            </w:pPr>
            <w:r w:rsidRPr="009D4F70">
              <w:rPr>
                <w:rFonts w:ascii="Times New Roman" w:hAnsi="Times New Roman" w:cs="Times New Roman"/>
                <w:sz w:val="24"/>
                <w:szCs w:val="24"/>
              </w:rPr>
              <w:t>13</w:t>
            </w:r>
          </w:p>
        </w:tc>
        <w:tc>
          <w:tcPr>
            <w:tcW w:w="775" w:type="dxa"/>
            <w:vMerge w:val="restart"/>
          </w:tcPr>
          <w:p w:rsidR="00822D91" w:rsidRPr="009D4F70" w:rsidRDefault="00822D91" w:rsidP="00822D91">
            <w:pPr>
              <w:pStyle w:val="Standard"/>
              <w:jc w:val="both"/>
              <w:rPr>
                <w:rFonts w:cs="Times New Roman"/>
              </w:rPr>
            </w:pPr>
            <w:r w:rsidRPr="009D4F70">
              <w:rPr>
                <w:rFonts w:cs="Times New Roman"/>
              </w:rPr>
              <w:t>9</w:t>
            </w:r>
          </w:p>
        </w:tc>
        <w:tc>
          <w:tcPr>
            <w:tcW w:w="875" w:type="dxa"/>
          </w:tcPr>
          <w:p w:rsidR="00822D91" w:rsidRPr="009D4F70" w:rsidRDefault="00822D91" w:rsidP="00822D91">
            <w:pPr>
              <w:pStyle w:val="Standard"/>
              <w:jc w:val="both"/>
              <w:rPr>
                <w:rFonts w:cs="Times New Roman"/>
              </w:rPr>
            </w:pPr>
            <w:r w:rsidRPr="009D4F70">
              <w:rPr>
                <w:rFonts w:cs="Times New Roman"/>
              </w:rPr>
              <w:t>1</w:t>
            </w:r>
          </w:p>
        </w:tc>
        <w:tc>
          <w:tcPr>
            <w:tcW w:w="1237" w:type="dxa"/>
          </w:tcPr>
          <w:p w:rsidR="00822D91" w:rsidRPr="009D4F70" w:rsidRDefault="00822D91" w:rsidP="00822D91">
            <w:pPr>
              <w:pStyle w:val="Standard"/>
              <w:jc w:val="both"/>
              <w:rPr>
                <w:rFonts w:cs="Times New Roman"/>
              </w:rPr>
            </w:pPr>
            <w:r w:rsidRPr="009D4F70">
              <w:rPr>
                <w:rFonts w:cs="Times New Roman"/>
              </w:rPr>
              <w:t xml:space="preserve"> 3</w:t>
            </w:r>
          </w:p>
        </w:tc>
        <w:tc>
          <w:tcPr>
            <w:tcW w:w="857" w:type="dxa"/>
          </w:tcPr>
          <w:p w:rsidR="00822D91" w:rsidRPr="009D4F70" w:rsidRDefault="00822D91" w:rsidP="00822D91">
            <w:pPr>
              <w:pStyle w:val="Standard"/>
              <w:jc w:val="both"/>
              <w:rPr>
                <w:rFonts w:cs="Times New Roman"/>
              </w:rPr>
            </w:pPr>
            <w:r w:rsidRPr="009D4F70">
              <w:rPr>
                <w:rFonts w:cs="Times New Roman"/>
              </w:rPr>
              <w:t>5</w:t>
            </w:r>
          </w:p>
        </w:tc>
        <w:tc>
          <w:tcPr>
            <w:tcW w:w="839" w:type="dxa"/>
          </w:tcPr>
          <w:p w:rsidR="00822D91" w:rsidRPr="009D4F70" w:rsidRDefault="00822D91" w:rsidP="00822D91">
            <w:pPr>
              <w:pStyle w:val="Standard"/>
              <w:jc w:val="both"/>
              <w:rPr>
                <w:rFonts w:cs="Times New Roman"/>
              </w:rPr>
            </w:pPr>
            <w:r w:rsidRPr="009D4F70">
              <w:rPr>
                <w:rFonts w:cs="Times New Roman"/>
              </w:rPr>
              <w:t>0</w:t>
            </w:r>
          </w:p>
        </w:tc>
        <w:tc>
          <w:tcPr>
            <w:tcW w:w="963" w:type="dxa"/>
          </w:tcPr>
          <w:p w:rsidR="00822D91" w:rsidRPr="009D4F70" w:rsidRDefault="00822D91" w:rsidP="00822D91">
            <w:pPr>
              <w:tabs>
                <w:tab w:val="left" w:pos="2355"/>
              </w:tabs>
              <w:jc w:val="both"/>
            </w:pPr>
            <w:r w:rsidRPr="009D4F70">
              <w:t>9</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11%</w:t>
            </w:r>
          </w:p>
        </w:tc>
        <w:tc>
          <w:tcPr>
            <w:tcW w:w="1237" w:type="dxa"/>
          </w:tcPr>
          <w:p w:rsidR="00822D91" w:rsidRPr="009D4F70" w:rsidRDefault="00822D91" w:rsidP="00822D91">
            <w:pPr>
              <w:tabs>
                <w:tab w:val="left" w:pos="2355"/>
              </w:tabs>
              <w:jc w:val="both"/>
            </w:pPr>
            <w:r w:rsidRPr="009D4F70">
              <w:t>33%</w:t>
            </w:r>
          </w:p>
        </w:tc>
        <w:tc>
          <w:tcPr>
            <w:tcW w:w="857" w:type="dxa"/>
          </w:tcPr>
          <w:p w:rsidR="00822D91" w:rsidRPr="009D4F70" w:rsidRDefault="00822D91" w:rsidP="00822D91">
            <w:pPr>
              <w:tabs>
                <w:tab w:val="left" w:pos="2355"/>
              </w:tabs>
              <w:jc w:val="both"/>
            </w:pPr>
            <w:r w:rsidRPr="009D4F70">
              <w:t>56%</w:t>
            </w:r>
          </w:p>
        </w:tc>
        <w:tc>
          <w:tcPr>
            <w:tcW w:w="839" w:type="dxa"/>
          </w:tcPr>
          <w:p w:rsidR="00822D91" w:rsidRPr="009D4F70" w:rsidRDefault="00822D91" w:rsidP="00822D91">
            <w:pPr>
              <w:tabs>
                <w:tab w:val="left" w:pos="2355"/>
              </w:tabs>
              <w:jc w:val="both"/>
            </w:pPr>
            <w:r w:rsidRPr="009D4F70">
              <w:t>0%</w:t>
            </w:r>
          </w:p>
        </w:tc>
        <w:tc>
          <w:tcPr>
            <w:tcW w:w="963" w:type="dxa"/>
          </w:tcPr>
          <w:p w:rsidR="00822D91" w:rsidRPr="009D4F70" w:rsidRDefault="00822D91" w:rsidP="00822D91">
            <w:pPr>
              <w:tabs>
                <w:tab w:val="left" w:pos="2355"/>
              </w:tabs>
              <w:jc w:val="both"/>
            </w:pPr>
            <w:r w:rsidRPr="009D4F70">
              <w:t>100%</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val="restart"/>
          </w:tcPr>
          <w:p w:rsidR="00822D91" w:rsidRPr="009D4F70" w:rsidRDefault="00822D91" w:rsidP="00822D91">
            <w:pPr>
              <w:tabs>
                <w:tab w:val="left" w:pos="2355"/>
              </w:tabs>
              <w:jc w:val="both"/>
            </w:pPr>
            <w:r w:rsidRPr="009D4F70">
              <w:t>9</w:t>
            </w:r>
          </w:p>
        </w:tc>
        <w:tc>
          <w:tcPr>
            <w:tcW w:w="584" w:type="dxa"/>
            <w:vMerge w:val="restart"/>
          </w:tcPr>
          <w:p w:rsidR="00822D91" w:rsidRPr="009D4F70" w:rsidRDefault="00822D91" w:rsidP="00822D91">
            <w:pPr>
              <w:pStyle w:val="Standard"/>
              <w:jc w:val="both"/>
              <w:rPr>
                <w:rFonts w:cs="Times New Roman"/>
              </w:rPr>
            </w:pPr>
            <w:r w:rsidRPr="009D4F70">
              <w:rPr>
                <w:rFonts w:cs="Times New Roman"/>
              </w:rPr>
              <w:t>19</w:t>
            </w:r>
          </w:p>
        </w:tc>
        <w:tc>
          <w:tcPr>
            <w:tcW w:w="775" w:type="dxa"/>
            <w:vMerge w:val="restart"/>
          </w:tcPr>
          <w:p w:rsidR="00822D91" w:rsidRPr="009D4F70" w:rsidRDefault="00822D91" w:rsidP="00822D91">
            <w:pPr>
              <w:pStyle w:val="Standard"/>
              <w:jc w:val="both"/>
              <w:rPr>
                <w:rFonts w:cs="Times New Roman"/>
              </w:rPr>
            </w:pPr>
            <w:r w:rsidRPr="009D4F70">
              <w:rPr>
                <w:rFonts w:cs="Times New Roman"/>
              </w:rPr>
              <w:t>14</w:t>
            </w:r>
          </w:p>
        </w:tc>
        <w:tc>
          <w:tcPr>
            <w:tcW w:w="875" w:type="dxa"/>
          </w:tcPr>
          <w:p w:rsidR="00822D91" w:rsidRPr="009D4F70" w:rsidRDefault="00822D91" w:rsidP="00822D91">
            <w:pPr>
              <w:pStyle w:val="Standard"/>
              <w:jc w:val="both"/>
              <w:rPr>
                <w:rFonts w:cs="Times New Roman"/>
              </w:rPr>
            </w:pPr>
            <w:r w:rsidRPr="009D4F70">
              <w:rPr>
                <w:rFonts w:cs="Times New Roman"/>
              </w:rPr>
              <w:t>0</w:t>
            </w:r>
          </w:p>
        </w:tc>
        <w:tc>
          <w:tcPr>
            <w:tcW w:w="1237" w:type="dxa"/>
          </w:tcPr>
          <w:p w:rsidR="00822D91" w:rsidRPr="009D4F70" w:rsidRDefault="00822D91" w:rsidP="00822D91">
            <w:pPr>
              <w:pStyle w:val="Standard"/>
              <w:jc w:val="both"/>
              <w:rPr>
                <w:rFonts w:cs="Times New Roman"/>
              </w:rPr>
            </w:pPr>
            <w:r w:rsidRPr="009D4F70">
              <w:rPr>
                <w:rFonts w:cs="Times New Roman"/>
              </w:rPr>
              <w:t>4</w:t>
            </w:r>
          </w:p>
        </w:tc>
        <w:tc>
          <w:tcPr>
            <w:tcW w:w="857" w:type="dxa"/>
          </w:tcPr>
          <w:p w:rsidR="00822D91" w:rsidRPr="009D4F70" w:rsidRDefault="00822D91" w:rsidP="00822D91">
            <w:pPr>
              <w:pStyle w:val="Standard"/>
              <w:jc w:val="both"/>
              <w:rPr>
                <w:rFonts w:cs="Times New Roman"/>
              </w:rPr>
            </w:pPr>
            <w:r w:rsidRPr="009D4F70">
              <w:rPr>
                <w:rFonts w:cs="Times New Roman"/>
              </w:rPr>
              <w:t>7</w:t>
            </w:r>
          </w:p>
        </w:tc>
        <w:tc>
          <w:tcPr>
            <w:tcW w:w="839" w:type="dxa"/>
          </w:tcPr>
          <w:p w:rsidR="00822D91" w:rsidRPr="009D4F70" w:rsidRDefault="00822D91" w:rsidP="00822D91">
            <w:pPr>
              <w:pStyle w:val="Standard"/>
              <w:jc w:val="both"/>
              <w:rPr>
                <w:rFonts w:cs="Times New Roman"/>
              </w:rPr>
            </w:pPr>
            <w:r w:rsidRPr="009D4F70">
              <w:rPr>
                <w:rFonts w:cs="Times New Roman"/>
              </w:rPr>
              <w:t>3</w:t>
            </w:r>
          </w:p>
        </w:tc>
        <w:tc>
          <w:tcPr>
            <w:tcW w:w="963" w:type="dxa"/>
          </w:tcPr>
          <w:p w:rsidR="00822D91" w:rsidRPr="009D4F70" w:rsidRDefault="00822D91" w:rsidP="00822D91">
            <w:pPr>
              <w:tabs>
                <w:tab w:val="left" w:pos="2355"/>
              </w:tabs>
              <w:jc w:val="both"/>
            </w:pPr>
            <w:r w:rsidRPr="009D4F70">
              <w:t>4</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10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0%</w:t>
            </w:r>
          </w:p>
        </w:tc>
        <w:tc>
          <w:tcPr>
            <w:tcW w:w="1237" w:type="dxa"/>
          </w:tcPr>
          <w:p w:rsidR="00822D91" w:rsidRPr="009D4F70" w:rsidRDefault="00822D91" w:rsidP="00822D91">
            <w:pPr>
              <w:tabs>
                <w:tab w:val="left" w:pos="2355"/>
              </w:tabs>
              <w:jc w:val="both"/>
            </w:pPr>
            <w:r w:rsidRPr="009D4F70">
              <w:t>29%</w:t>
            </w:r>
          </w:p>
        </w:tc>
        <w:tc>
          <w:tcPr>
            <w:tcW w:w="857" w:type="dxa"/>
          </w:tcPr>
          <w:p w:rsidR="00822D91" w:rsidRPr="009D4F70" w:rsidRDefault="00822D91" w:rsidP="00822D91">
            <w:pPr>
              <w:tabs>
                <w:tab w:val="left" w:pos="2355"/>
              </w:tabs>
              <w:jc w:val="both"/>
            </w:pPr>
            <w:r w:rsidRPr="009D4F70">
              <w:t>50%</w:t>
            </w:r>
          </w:p>
        </w:tc>
        <w:tc>
          <w:tcPr>
            <w:tcW w:w="839" w:type="dxa"/>
          </w:tcPr>
          <w:p w:rsidR="00822D91" w:rsidRPr="009D4F70" w:rsidRDefault="00822D91" w:rsidP="00822D91">
            <w:pPr>
              <w:tabs>
                <w:tab w:val="left" w:pos="2355"/>
              </w:tabs>
              <w:jc w:val="both"/>
            </w:pPr>
            <w:r w:rsidRPr="009D4F70">
              <w:t>21%</w:t>
            </w:r>
          </w:p>
        </w:tc>
        <w:tc>
          <w:tcPr>
            <w:tcW w:w="963" w:type="dxa"/>
          </w:tcPr>
          <w:p w:rsidR="00822D91" w:rsidRPr="009D4F70" w:rsidRDefault="00822D91" w:rsidP="00822D91">
            <w:pPr>
              <w:tabs>
                <w:tab w:val="left" w:pos="2355"/>
              </w:tabs>
              <w:jc w:val="both"/>
            </w:pPr>
            <w:r w:rsidRPr="009D4F70">
              <w:t>29%</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71%</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val="restart"/>
          </w:tcPr>
          <w:p w:rsidR="00822D91" w:rsidRPr="009D4F70" w:rsidRDefault="00822D91" w:rsidP="00822D91">
            <w:pPr>
              <w:tabs>
                <w:tab w:val="left" w:pos="2355"/>
              </w:tabs>
              <w:jc w:val="both"/>
              <w:rPr>
                <w:rFonts w:eastAsia="Calibri"/>
              </w:rPr>
            </w:pPr>
            <w:r w:rsidRPr="009D4F70">
              <w:rPr>
                <w:rFonts w:eastAsia="Calibri"/>
              </w:rPr>
              <w:t>10</w:t>
            </w:r>
          </w:p>
        </w:tc>
        <w:tc>
          <w:tcPr>
            <w:tcW w:w="584" w:type="dxa"/>
            <w:vMerge w:val="restart"/>
          </w:tcPr>
          <w:p w:rsidR="00822D91" w:rsidRPr="009D4F70" w:rsidRDefault="00822D91" w:rsidP="00822D91">
            <w:pPr>
              <w:pStyle w:val="Standard"/>
              <w:jc w:val="both"/>
              <w:rPr>
                <w:rFonts w:cs="Times New Roman"/>
              </w:rPr>
            </w:pPr>
            <w:r w:rsidRPr="009D4F70">
              <w:rPr>
                <w:rFonts w:cs="Times New Roman"/>
              </w:rPr>
              <w:t>2</w:t>
            </w:r>
          </w:p>
        </w:tc>
        <w:tc>
          <w:tcPr>
            <w:tcW w:w="775" w:type="dxa"/>
            <w:vMerge w:val="restart"/>
          </w:tcPr>
          <w:p w:rsidR="00822D91" w:rsidRPr="009D4F70" w:rsidRDefault="00822D91" w:rsidP="00822D91">
            <w:pPr>
              <w:pStyle w:val="Standard"/>
              <w:jc w:val="both"/>
              <w:rPr>
                <w:rFonts w:cs="Times New Roman"/>
              </w:rPr>
            </w:pPr>
            <w:r w:rsidRPr="009D4F70">
              <w:rPr>
                <w:rFonts w:cs="Times New Roman"/>
              </w:rPr>
              <w:t>1</w:t>
            </w:r>
          </w:p>
        </w:tc>
        <w:tc>
          <w:tcPr>
            <w:tcW w:w="875" w:type="dxa"/>
          </w:tcPr>
          <w:p w:rsidR="00822D91" w:rsidRPr="009D4F70" w:rsidRDefault="00822D91" w:rsidP="00822D91">
            <w:pPr>
              <w:pStyle w:val="Standard"/>
              <w:jc w:val="both"/>
              <w:rPr>
                <w:rFonts w:cs="Times New Roman"/>
              </w:rPr>
            </w:pPr>
            <w:r w:rsidRPr="009D4F70">
              <w:rPr>
                <w:rFonts w:cs="Times New Roman"/>
              </w:rPr>
              <w:t>0</w:t>
            </w:r>
          </w:p>
        </w:tc>
        <w:tc>
          <w:tcPr>
            <w:tcW w:w="1237" w:type="dxa"/>
          </w:tcPr>
          <w:p w:rsidR="00822D91" w:rsidRPr="009D4F70" w:rsidRDefault="00822D91" w:rsidP="00822D91">
            <w:pPr>
              <w:pStyle w:val="Standard"/>
              <w:jc w:val="both"/>
              <w:rPr>
                <w:rFonts w:cs="Times New Roman"/>
              </w:rPr>
            </w:pPr>
            <w:r w:rsidRPr="009D4F70">
              <w:rPr>
                <w:rFonts w:cs="Times New Roman"/>
              </w:rPr>
              <w:t>0</w:t>
            </w:r>
          </w:p>
        </w:tc>
        <w:tc>
          <w:tcPr>
            <w:tcW w:w="857" w:type="dxa"/>
          </w:tcPr>
          <w:p w:rsidR="00822D91" w:rsidRPr="009D4F70" w:rsidRDefault="00822D91" w:rsidP="00822D91">
            <w:pPr>
              <w:pStyle w:val="Standard"/>
              <w:jc w:val="both"/>
              <w:rPr>
                <w:rFonts w:cs="Times New Roman"/>
              </w:rPr>
            </w:pPr>
            <w:r w:rsidRPr="009D4F70">
              <w:rPr>
                <w:rFonts w:cs="Times New Roman"/>
              </w:rPr>
              <w:t>1</w:t>
            </w:r>
          </w:p>
        </w:tc>
        <w:tc>
          <w:tcPr>
            <w:tcW w:w="839" w:type="dxa"/>
          </w:tcPr>
          <w:p w:rsidR="00822D91" w:rsidRPr="009D4F70" w:rsidRDefault="00822D91" w:rsidP="00822D91">
            <w:pPr>
              <w:pStyle w:val="Standard"/>
              <w:jc w:val="both"/>
              <w:rPr>
                <w:rFonts w:cs="Times New Roman"/>
              </w:rPr>
            </w:pPr>
            <w:r w:rsidRPr="009D4F70">
              <w:rPr>
                <w:rFonts w:cs="Times New Roman"/>
              </w:rPr>
              <w:t>0</w:t>
            </w:r>
          </w:p>
        </w:tc>
        <w:tc>
          <w:tcPr>
            <w:tcW w:w="963" w:type="dxa"/>
          </w:tcPr>
          <w:p w:rsidR="00822D91" w:rsidRPr="009D4F70" w:rsidRDefault="00822D91" w:rsidP="00822D91">
            <w:pPr>
              <w:tabs>
                <w:tab w:val="left" w:pos="2355"/>
              </w:tabs>
              <w:jc w:val="both"/>
              <w:rPr>
                <w:rFonts w:eastAsia="Calibri"/>
              </w:rPr>
            </w:pPr>
            <w:r w:rsidRPr="009D4F70">
              <w:rPr>
                <w:rFonts w:eastAsia="Calibri"/>
              </w:rPr>
              <w:t>1</w:t>
            </w:r>
          </w:p>
        </w:tc>
        <w:tc>
          <w:tcPr>
            <w:tcW w:w="692" w:type="dxa"/>
          </w:tcPr>
          <w:p w:rsidR="00822D91" w:rsidRPr="009D4F70" w:rsidRDefault="00822D91" w:rsidP="00822D91">
            <w:pPr>
              <w:tabs>
                <w:tab w:val="left" w:pos="2355"/>
              </w:tabs>
              <w:jc w:val="both"/>
              <w:rPr>
                <w:rFonts w:eastAsia="Calibri"/>
              </w:rPr>
            </w:pPr>
            <w:r w:rsidRPr="009D4F70">
              <w:rPr>
                <w:rFonts w:eastAsia="Calibri"/>
              </w:rPr>
              <w:t>0</w:t>
            </w:r>
          </w:p>
        </w:tc>
        <w:tc>
          <w:tcPr>
            <w:tcW w:w="734" w:type="dxa"/>
          </w:tcPr>
          <w:p w:rsidR="00822D91" w:rsidRPr="009D4F70" w:rsidRDefault="00822D91" w:rsidP="00822D91">
            <w:pPr>
              <w:tabs>
                <w:tab w:val="left" w:pos="2355"/>
              </w:tabs>
              <w:jc w:val="both"/>
              <w:rPr>
                <w:rFonts w:eastAsia="Calibri"/>
              </w:rPr>
            </w:pPr>
            <w:r w:rsidRPr="009D4F70">
              <w:rPr>
                <w:rFonts w:eastAsia="Calibri"/>
              </w:rPr>
              <w:t>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rPr>
                <w:rFonts w:eastAsia="Calibri"/>
              </w:rPr>
            </w:pPr>
            <w:r w:rsidRPr="009D4F70">
              <w:rPr>
                <w:rFonts w:eastAsia="Calibri"/>
              </w:rPr>
              <w:t>0%</w:t>
            </w:r>
          </w:p>
        </w:tc>
        <w:tc>
          <w:tcPr>
            <w:tcW w:w="1237" w:type="dxa"/>
          </w:tcPr>
          <w:p w:rsidR="00822D91" w:rsidRPr="009D4F70" w:rsidRDefault="00822D91" w:rsidP="00822D91">
            <w:pPr>
              <w:tabs>
                <w:tab w:val="left" w:pos="2355"/>
              </w:tabs>
              <w:jc w:val="both"/>
              <w:rPr>
                <w:rFonts w:eastAsia="Calibri"/>
              </w:rPr>
            </w:pPr>
            <w:r w:rsidRPr="009D4F70">
              <w:rPr>
                <w:rFonts w:eastAsia="Calibri"/>
              </w:rPr>
              <w:t>0%</w:t>
            </w:r>
          </w:p>
        </w:tc>
        <w:tc>
          <w:tcPr>
            <w:tcW w:w="857" w:type="dxa"/>
          </w:tcPr>
          <w:p w:rsidR="00822D91" w:rsidRPr="009D4F70" w:rsidRDefault="00822D91" w:rsidP="00822D91">
            <w:pPr>
              <w:tabs>
                <w:tab w:val="left" w:pos="2355"/>
              </w:tabs>
              <w:jc w:val="both"/>
              <w:rPr>
                <w:rFonts w:eastAsia="Calibri"/>
              </w:rPr>
            </w:pPr>
            <w:r w:rsidRPr="009D4F70">
              <w:rPr>
                <w:rFonts w:eastAsia="Calibri"/>
              </w:rPr>
              <w:t>100%</w:t>
            </w:r>
          </w:p>
        </w:tc>
        <w:tc>
          <w:tcPr>
            <w:tcW w:w="839" w:type="dxa"/>
          </w:tcPr>
          <w:p w:rsidR="00822D91" w:rsidRPr="009D4F70" w:rsidRDefault="00822D91" w:rsidP="00822D91">
            <w:pPr>
              <w:tabs>
                <w:tab w:val="left" w:pos="2355"/>
              </w:tabs>
              <w:jc w:val="both"/>
              <w:rPr>
                <w:rFonts w:eastAsia="Calibri"/>
              </w:rPr>
            </w:pPr>
            <w:r w:rsidRPr="009D4F70">
              <w:rPr>
                <w:rFonts w:eastAsia="Calibri"/>
              </w:rPr>
              <w:t>0%</w:t>
            </w:r>
          </w:p>
        </w:tc>
        <w:tc>
          <w:tcPr>
            <w:tcW w:w="963" w:type="dxa"/>
          </w:tcPr>
          <w:p w:rsidR="00822D91" w:rsidRPr="009D4F70" w:rsidRDefault="00822D91" w:rsidP="00822D91">
            <w:pPr>
              <w:tabs>
                <w:tab w:val="left" w:pos="2355"/>
              </w:tabs>
              <w:jc w:val="both"/>
              <w:rPr>
                <w:rFonts w:eastAsia="Calibri"/>
              </w:rPr>
            </w:pPr>
            <w:r w:rsidRPr="009D4F70">
              <w:rPr>
                <w:rFonts w:eastAsia="Calibri"/>
              </w:rPr>
              <w:t>100%</w:t>
            </w:r>
          </w:p>
        </w:tc>
        <w:tc>
          <w:tcPr>
            <w:tcW w:w="692" w:type="dxa"/>
          </w:tcPr>
          <w:p w:rsidR="00822D91" w:rsidRPr="009D4F70" w:rsidRDefault="00822D91" w:rsidP="00822D91">
            <w:pPr>
              <w:tabs>
                <w:tab w:val="left" w:pos="2355"/>
              </w:tabs>
              <w:jc w:val="both"/>
              <w:rPr>
                <w:rFonts w:eastAsia="Calibri"/>
              </w:rPr>
            </w:pPr>
            <w:r w:rsidRPr="009D4F70">
              <w:rPr>
                <w:rFonts w:eastAsia="Calibri"/>
              </w:rPr>
              <w:t>0%</w:t>
            </w:r>
          </w:p>
        </w:tc>
        <w:tc>
          <w:tcPr>
            <w:tcW w:w="734" w:type="dxa"/>
          </w:tcPr>
          <w:p w:rsidR="00822D91" w:rsidRPr="009D4F70" w:rsidRDefault="00822D91" w:rsidP="00822D91">
            <w:pPr>
              <w:tabs>
                <w:tab w:val="left" w:pos="2355"/>
              </w:tabs>
              <w:jc w:val="both"/>
              <w:rPr>
                <w:rFonts w:eastAsia="Calibri"/>
              </w:rPr>
            </w:pPr>
            <w:r w:rsidRPr="009D4F70">
              <w:rPr>
                <w:rFonts w:eastAsia="Calibri"/>
              </w:rPr>
              <w:t>0%</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val="restart"/>
          </w:tcPr>
          <w:p w:rsidR="00822D91" w:rsidRPr="009D4F70" w:rsidRDefault="00822D91" w:rsidP="00822D91">
            <w:pPr>
              <w:tabs>
                <w:tab w:val="left" w:pos="2355"/>
              </w:tabs>
              <w:jc w:val="both"/>
            </w:pPr>
            <w:r w:rsidRPr="009D4F70">
              <w:t>11</w:t>
            </w:r>
          </w:p>
        </w:tc>
        <w:tc>
          <w:tcPr>
            <w:tcW w:w="584" w:type="dxa"/>
            <w:vMerge w:val="restart"/>
          </w:tcPr>
          <w:p w:rsidR="00822D91" w:rsidRPr="009D4F70" w:rsidRDefault="00822D91" w:rsidP="00822D91">
            <w:pPr>
              <w:pStyle w:val="Standard"/>
              <w:jc w:val="both"/>
              <w:rPr>
                <w:rFonts w:cs="Times New Roman"/>
              </w:rPr>
            </w:pPr>
            <w:r w:rsidRPr="009D4F70">
              <w:rPr>
                <w:rFonts w:cs="Times New Roman"/>
              </w:rPr>
              <w:t>8</w:t>
            </w:r>
          </w:p>
        </w:tc>
        <w:tc>
          <w:tcPr>
            <w:tcW w:w="775" w:type="dxa"/>
            <w:vMerge w:val="restart"/>
          </w:tcPr>
          <w:p w:rsidR="00822D91" w:rsidRPr="009D4F70" w:rsidRDefault="00822D91" w:rsidP="00822D91">
            <w:pPr>
              <w:pStyle w:val="Standard"/>
              <w:jc w:val="both"/>
              <w:rPr>
                <w:rFonts w:cs="Times New Roman"/>
              </w:rPr>
            </w:pPr>
            <w:r w:rsidRPr="009D4F70">
              <w:rPr>
                <w:rFonts w:cs="Times New Roman"/>
              </w:rPr>
              <w:t>7</w:t>
            </w:r>
          </w:p>
        </w:tc>
        <w:tc>
          <w:tcPr>
            <w:tcW w:w="875" w:type="dxa"/>
          </w:tcPr>
          <w:p w:rsidR="00822D91" w:rsidRPr="009D4F70" w:rsidRDefault="00822D91" w:rsidP="00822D91">
            <w:pPr>
              <w:pStyle w:val="Standard"/>
              <w:jc w:val="both"/>
              <w:rPr>
                <w:rFonts w:cs="Times New Roman"/>
              </w:rPr>
            </w:pPr>
            <w:r w:rsidRPr="009D4F70">
              <w:rPr>
                <w:rFonts w:cs="Times New Roman"/>
              </w:rPr>
              <w:t>2</w:t>
            </w:r>
          </w:p>
        </w:tc>
        <w:tc>
          <w:tcPr>
            <w:tcW w:w="1237" w:type="dxa"/>
          </w:tcPr>
          <w:p w:rsidR="00822D91" w:rsidRPr="009D4F70" w:rsidRDefault="00822D91" w:rsidP="00822D91">
            <w:pPr>
              <w:pStyle w:val="Standard"/>
              <w:jc w:val="both"/>
              <w:rPr>
                <w:rFonts w:cs="Times New Roman"/>
              </w:rPr>
            </w:pPr>
            <w:r w:rsidRPr="009D4F70">
              <w:rPr>
                <w:rFonts w:cs="Times New Roman"/>
              </w:rPr>
              <w:t>4</w:t>
            </w:r>
          </w:p>
        </w:tc>
        <w:tc>
          <w:tcPr>
            <w:tcW w:w="857" w:type="dxa"/>
          </w:tcPr>
          <w:p w:rsidR="00822D91" w:rsidRPr="009D4F70" w:rsidRDefault="00822D91" w:rsidP="00822D91">
            <w:pPr>
              <w:pStyle w:val="Standard"/>
              <w:jc w:val="both"/>
              <w:rPr>
                <w:rFonts w:cs="Times New Roman"/>
              </w:rPr>
            </w:pPr>
            <w:r w:rsidRPr="009D4F70">
              <w:rPr>
                <w:rFonts w:cs="Times New Roman"/>
              </w:rPr>
              <w:t>1</w:t>
            </w:r>
          </w:p>
        </w:tc>
        <w:tc>
          <w:tcPr>
            <w:tcW w:w="839" w:type="dxa"/>
          </w:tcPr>
          <w:p w:rsidR="00822D91" w:rsidRPr="009D4F70" w:rsidRDefault="00822D91" w:rsidP="00822D91">
            <w:pPr>
              <w:pStyle w:val="Standard"/>
              <w:jc w:val="both"/>
              <w:rPr>
                <w:rFonts w:cs="Times New Roman"/>
              </w:rPr>
            </w:pPr>
            <w:r w:rsidRPr="009D4F70">
              <w:rPr>
                <w:rFonts w:cs="Times New Roman"/>
              </w:rPr>
              <w:t>0</w:t>
            </w:r>
          </w:p>
        </w:tc>
        <w:tc>
          <w:tcPr>
            <w:tcW w:w="963" w:type="dxa"/>
          </w:tcPr>
          <w:p w:rsidR="00822D91" w:rsidRPr="009D4F70" w:rsidRDefault="00822D91" w:rsidP="00822D91">
            <w:pPr>
              <w:tabs>
                <w:tab w:val="left" w:pos="2355"/>
              </w:tabs>
              <w:jc w:val="both"/>
            </w:pPr>
            <w:r w:rsidRPr="009D4F70">
              <w:t>6</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1</w:t>
            </w:r>
          </w:p>
        </w:tc>
      </w:tr>
      <w:tr w:rsidR="00822D91" w:rsidRPr="009D4F70" w:rsidTr="00822D91">
        <w:tc>
          <w:tcPr>
            <w:tcW w:w="1352" w:type="dxa"/>
            <w:vMerge/>
          </w:tcPr>
          <w:p w:rsidR="00822D91" w:rsidRPr="009D4F70" w:rsidRDefault="00822D91" w:rsidP="00822D91">
            <w:pPr>
              <w:tabs>
                <w:tab w:val="left" w:pos="2355"/>
              </w:tabs>
              <w:jc w:val="both"/>
            </w:pPr>
          </w:p>
        </w:tc>
        <w:tc>
          <w:tcPr>
            <w:tcW w:w="663" w:type="dxa"/>
            <w:vMerge/>
          </w:tcPr>
          <w:p w:rsidR="00822D91" w:rsidRPr="009D4F70" w:rsidRDefault="00822D91" w:rsidP="00822D91">
            <w:pPr>
              <w:tabs>
                <w:tab w:val="left" w:pos="2355"/>
              </w:tabs>
              <w:jc w:val="both"/>
            </w:pPr>
          </w:p>
        </w:tc>
        <w:tc>
          <w:tcPr>
            <w:tcW w:w="584" w:type="dxa"/>
            <w:vMerge/>
          </w:tcPr>
          <w:p w:rsidR="00822D91" w:rsidRPr="009D4F70" w:rsidRDefault="00822D91" w:rsidP="00822D91">
            <w:pPr>
              <w:tabs>
                <w:tab w:val="left" w:pos="2355"/>
              </w:tabs>
              <w:jc w:val="both"/>
            </w:pPr>
          </w:p>
        </w:tc>
        <w:tc>
          <w:tcPr>
            <w:tcW w:w="775" w:type="dxa"/>
            <w:vMerge/>
          </w:tcPr>
          <w:p w:rsidR="00822D91" w:rsidRPr="009D4F70" w:rsidRDefault="00822D91" w:rsidP="00822D91">
            <w:pPr>
              <w:tabs>
                <w:tab w:val="left" w:pos="2355"/>
              </w:tabs>
              <w:jc w:val="both"/>
            </w:pPr>
          </w:p>
        </w:tc>
        <w:tc>
          <w:tcPr>
            <w:tcW w:w="875" w:type="dxa"/>
          </w:tcPr>
          <w:p w:rsidR="00822D91" w:rsidRPr="009D4F70" w:rsidRDefault="00822D91" w:rsidP="00822D91">
            <w:pPr>
              <w:tabs>
                <w:tab w:val="left" w:pos="2355"/>
              </w:tabs>
              <w:jc w:val="both"/>
            </w:pPr>
            <w:r w:rsidRPr="009D4F70">
              <w:t>29%</w:t>
            </w:r>
          </w:p>
        </w:tc>
        <w:tc>
          <w:tcPr>
            <w:tcW w:w="1237" w:type="dxa"/>
          </w:tcPr>
          <w:p w:rsidR="00822D91" w:rsidRPr="009D4F70" w:rsidRDefault="00822D91" w:rsidP="00822D91">
            <w:pPr>
              <w:tabs>
                <w:tab w:val="left" w:pos="2355"/>
              </w:tabs>
              <w:jc w:val="both"/>
            </w:pPr>
            <w:r w:rsidRPr="009D4F70">
              <w:t>57%</w:t>
            </w:r>
          </w:p>
        </w:tc>
        <w:tc>
          <w:tcPr>
            <w:tcW w:w="857" w:type="dxa"/>
          </w:tcPr>
          <w:p w:rsidR="00822D91" w:rsidRPr="009D4F70" w:rsidRDefault="00822D91" w:rsidP="00822D91">
            <w:pPr>
              <w:tabs>
                <w:tab w:val="left" w:pos="2355"/>
              </w:tabs>
              <w:jc w:val="both"/>
            </w:pPr>
            <w:r w:rsidRPr="009D4F70">
              <w:t>14%</w:t>
            </w:r>
          </w:p>
        </w:tc>
        <w:tc>
          <w:tcPr>
            <w:tcW w:w="839" w:type="dxa"/>
          </w:tcPr>
          <w:p w:rsidR="00822D91" w:rsidRPr="009D4F70" w:rsidRDefault="00822D91" w:rsidP="00822D91">
            <w:pPr>
              <w:tabs>
                <w:tab w:val="left" w:pos="2355"/>
              </w:tabs>
              <w:jc w:val="both"/>
            </w:pPr>
            <w:r w:rsidRPr="009D4F70">
              <w:t>0%</w:t>
            </w:r>
          </w:p>
        </w:tc>
        <w:tc>
          <w:tcPr>
            <w:tcW w:w="963" w:type="dxa"/>
          </w:tcPr>
          <w:p w:rsidR="00822D91" w:rsidRPr="009D4F70" w:rsidRDefault="00822D91" w:rsidP="00822D91">
            <w:pPr>
              <w:tabs>
                <w:tab w:val="left" w:pos="2355"/>
              </w:tabs>
              <w:jc w:val="both"/>
            </w:pPr>
            <w:r w:rsidRPr="009D4F70">
              <w:t>86%</w:t>
            </w:r>
          </w:p>
        </w:tc>
        <w:tc>
          <w:tcPr>
            <w:tcW w:w="692" w:type="dxa"/>
          </w:tcPr>
          <w:p w:rsidR="00822D91" w:rsidRPr="009D4F70" w:rsidRDefault="00822D91" w:rsidP="00822D91">
            <w:pPr>
              <w:tabs>
                <w:tab w:val="left" w:pos="2355"/>
              </w:tabs>
              <w:jc w:val="both"/>
            </w:pPr>
            <w:r w:rsidRPr="009D4F70">
              <w:t>0%</w:t>
            </w:r>
          </w:p>
        </w:tc>
        <w:tc>
          <w:tcPr>
            <w:tcW w:w="734" w:type="dxa"/>
          </w:tcPr>
          <w:p w:rsidR="00822D91" w:rsidRPr="009D4F70" w:rsidRDefault="00822D91" w:rsidP="00822D91">
            <w:pPr>
              <w:tabs>
                <w:tab w:val="left" w:pos="2355"/>
              </w:tabs>
              <w:jc w:val="both"/>
            </w:pPr>
            <w:r w:rsidRPr="009D4F70">
              <w:t>14%</w:t>
            </w:r>
          </w:p>
        </w:tc>
      </w:tr>
      <w:tr w:rsidR="00822D91" w:rsidRPr="009D4F70" w:rsidTr="00822D91">
        <w:tc>
          <w:tcPr>
            <w:tcW w:w="2015" w:type="dxa"/>
            <w:gridSpan w:val="2"/>
            <w:vMerge w:val="restart"/>
          </w:tcPr>
          <w:p w:rsidR="00822D91" w:rsidRPr="009D4F70" w:rsidRDefault="00822D91" w:rsidP="00822D91">
            <w:pPr>
              <w:tabs>
                <w:tab w:val="left" w:pos="2355"/>
              </w:tabs>
              <w:jc w:val="both"/>
              <w:rPr>
                <w:b/>
              </w:rPr>
            </w:pPr>
            <w:r w:rsidRPr="009D4F70">
              <w:rPr>
                <w:b/>
              </w:rPr>
              <w:t>Итого по информатике</w:t>
            </w:r>
          </w:p>
        </w:tc>
        <w:tc>
          <w:tcPr>
            <w:tcW w:w="584" w:type="dxa"/>
            <w:vMerge w:val="restart"/>
          </w:tcPr>
          <w:p w:rsidR="00822D91" w:rsidRPr="009D4F70" w:rsidRDefault="00822D91" w:rsidP="00822D91">
            <w:pPr>
              <w:tabs>
                <w:tab w:val="left" w:pos="2355"/>
              </w:tabs>
              <w:jc w:val="both"/>
              <w:rPr>
                <w:b/>
              </w:rPr>
            </w:pPr>
            <w:r w:rsidRPr="009D4F70">
              <w:rPr>
                <w:b/>
              </w:rPr>
              <w:t>73</w:t>
            </w:r>
          </w:p>
        </w:tc>
        <w:tc>
          <w:tcPr>
            <w:tcW w:w="775" w:type="dxa"/>
            <w:vMerge w:val="restart"/>
          </w:tcPr>
          <w:p w:rsidR="00822D91" w:rsidRPr="009D4F70" w:rsidRDefault="00822D91" w:rsidP="00822D91">
            <w:pPr>
              <w:tabs>
                <w:tab w:val="left" w:pos="2355"/>
              </w:tabs>
              <w:jc w:val="both"/>
              <w:rPr>
                <w:b/>
              </w:rPr>
            </w:pPr>
            <w:r w:rsidRPr="009D4F70">
              <w:rPr>
                <w:b/>
              </w:rPr>
              <w:t>60</w:t>
            </w:r>
          </w:p>
        </w:tc>
        <w:tc>
          <w:tcPr>
            <w:tcW w:w="875" w:type="dxa"/>
          </w:tcPr>
          <w:p w:rsidR="00822D91" w:rsidRPr="009D4F70" w:rsidRDefault="00822D91" w:rsidP="00822D91">
            <w:pPr>
              <w:tabs>
                <w:tab w:val="left" w:pos="2355"/>
              </w:tabs>
              <w:jc w:val="both"/>
              <w:rPr>
                <w:b/>
              </w:rPr>
            </w:pPr>
            <w:r w:rsidRPr="009D4F70">
              <w:rPr>
                <w:b/>
              </w:rPr>
              <w:t>6</w:t>
            </w:r>
          </w:p>
        </w:tc>
        <w:tc>
          <w:tcPr>
            <w:tcW w:w="1237" w:type="dxa"/>
          </w:tcPr>
          <w:p w:rsidR="00822D91" w:rsidRPr="009D4F70" w:rsidRDefault="00822D91" w:rsidP="00822D91">
            <w:pPr>
              <w:tabs>
                <w:tab w:val="left" w:pos="2355"/>
              </w:tabs>
              <w:jc w:val="both"/>
              <w:rPr>
                <w:b/>
              </w:rPr>
            </w:pPr>
            <w:r w:rsidRPr="009D4F70">
              <w:rPr>
                <w:b/>
              </w:rPr>
              <w:t>18</w:t>
            </w:r>
          </w:p>
        </w:tc>
        <w:tc>
          <w:tcPr>
            <w:tcW w:w="857" w:type="dxa"/>
          </w:tcPr>
          <w:p w:rsidR="00822D91" w:rsidRPr="009D4F70" w:rsidRDefault="00822D91" w:rsidP="00822D91">
            <w:pPr>
              <w:tabs>
                <w:tab w:val="left" w:pos="2355"/>
              </w:tabs>
              <w:jc w:val="both"/>
              <w:rPr>
                <w:b/>
              </w:rPr>
            </w:pPr>
            <w:r w:rsidRPr="009D4F70">
              <w:rPr>
                <w:b/>
              </w:rPr>
              <w:t>27</w:t>
            </w:r>
          </w:p>
        </w:tc>
        <w:tc>
          <w:tcPr>
            <w:tcW w:w="839" w:type="dxa"/>
          </w:tcPr>
          <w:p w:rsidR="00822D91" w:rsidRPr="009D4F70" w:rsidRDefault="00822D91" w:rsidP="00822D91">
            <w:pPr>
              <w:tabs>
                <w:tab w:val="left" w:pos="2355"/>
              </w:tabs>
              <w:jc w:val="both"/>
              <w:rPr>
                <w:b/>
              </w:rPr>
            </w:pPr>
            <w:r w:rsidRPr="009D4F70">
              <w:rPr>
                <w:b/>
              </w:rPr>
              <w:t>9</w:t>
            </w:r>
          </w:p>
        </w:tc>
        <w:tc>
          <w:tcPr>
            <w:tcW w:w="963" w:type="dxa"/>
          </w:tcPr>
          <w:p w:rsidR="00822D91" w:rsidRPr="009D4F70" w:rsidRDefault="00822D91" w:rsidP="00822D91">
            <w:pPr>
              <w:tabs>
                <w:tab w:val="left" w:pos="2355"/>
              </w:tabs>
              <w:jc w:val="both"/>
              <w:rPr>
                <w:b/>
              </w:rPr>
            </w:pPr>
            <w:r w:rsidRPr="009D4F70">
              <w:rPr>
                <w:b/>
              </w:rPr>
              <w:t>37</w:t>
            </w:r>
          </w:p>
        </w:tc>
        <w:tc>
          <w:tcPr>
            <w:tcW w:w="692" w:type="dxa"/>
          </w:tcPr>
          <w:p w:rsidR="00822D91" w:rsidRPr="009D4F70" w:rsidRDefault="00822D91" w:rsidP="00822D91">
            <w:pPr>
              <w:tabs>
                <w:tab w:val="left" w:pos="2355"/>
              </w:tabs>
              <w:jc w:val="both"/>
              <w:rPr>
                <w:b/>
              </w:rPr>
            </w:pPr>
            <w:r w:rsidRPr="009D4F70">
              <w:rPr>
                <w:b/>
              </w:rPr>
              <w:t>0</w:t>
            </w:r>
          </w:p>
        </w:tc>
        <w:tc>
          <w:tcPr>
            <w:tcW w:w="734" w:type="dxa"/>
          </w:tcPr>
          <w:p w:rsidR="00822D91" w:rsidRPr="009D4F70" w:rsidRDefault="00822D91" w:rsidP="00822D91">
            <w:pPr>
              <w:tabs>
                <w:tab w:val="left" w:pos="2355"/>
              </w:tabs>
              <w:jc w:val="both"/>
              <w:rPr>
                <w:b/>
              </w:rPr>
            </w:pPr>
            <w:r w:rsidRPr="009D4F70">
              <w:rPr>
                <w:b/>
              </w:rPr>
              <w:t>23</w:t>
            </w:r>
          </w:p>
        </w:tc>
      </w:tr>
      <w:tr w:rsidR="00822D91" w:rsidRPr="009D4F70" w:rsidTr="00822D91">
        <w:tc>
          <w:tcPr>
            <w:tcW w:w="2015" w:type="dxa"/>
            <w:gridSpan w:val="2"/>
            <w:vMerge/>
          </w:tcPr>
          <w:p w:rsidR="00822D91" w:rsidRPr="009D4F70" w:rsidRDefault="00822D91" w:rsidP="00822D91">
            <w:pPr>
              <w:tabs>
                <w:tab w:val="left" w:pos="2355"/>
              </w:tabs>
              <w:jc w:val="both"/>
              <w:rPr>
                <w:b/>
              </w:rPr>
            </w:pPr>
          </w:p>
        </w:tc>
        <w:tc>
          <w:tcPr>
            <w:tcW w:w="584" w:type="dxa"/>
            <w:vMerge/>
          </w:tcPr>
          <w:p w:rsidR="00822D91" w:rsidRPr="009D4F70" w:rsidRDefault="00822D91" w:rsidP="00822D91">
            <w:pPr>
              <w:tabs>
                <w:tab w:val="left" w:pos="2355"/>
              </w:tabs>
              <w:jc w:val="both"/>
              <w:rPr>
                <w:b/>
              </w:rPr>
            </w:pPr>
          </w:p>
        </w:tc>
        <w:tc>
          <w:tcPr>
            <w:tcW w:w="775" w:type="dxa"/>
            <w:vMerge/>
          </w:tcPr>
          <w:p w:rsidR="00822D91" w:rsidRPr="009D4F70" w:rsidRDefault="00822D91" w:rsidP="00822D91">
            <w:pPr>
              <w:tabs>
                <w:tab w:val="left" w:pos="2355"/>
              </w:tabs>
              <w:jc w:val="both"/>
              <w:rPr>
                <w:b/>
              </w:rPr>
            </w:pPr>
          </w:p>
        </w:tc>
        <w:tc>
          <w:tcPr>
            <w:tcW w:w="875" w:type="dxa"/>
          </w:tcPr>
          <w:p w:rsidR="00822D91" w:rsidRPr="009D4F70" w:rsidRDefault="00822D91" w:rsidP="00822D91">
            <w:pPr>
              <w:tabs>
                <w:tab w:val="left" w:pos="2355"/>
              </w:tabs>
              <w:jc w:val="both"/>
              <w:rPr>
                <w:b/>
              </w:rPr>
            </w:pPr>
            <w:r w:rsidRPr="009D4F70">
              <w:rPr>
                <w:b/>
              </w:rPr>
              <w:t>10%</w:t>
            </w:r>
          </w:p>
        </w:tc>
        <w:tc>
          <w:tcPr>
            <w:tcW w:w="1237" w:type="dxa"/>
          </w:tcPr>
          <w:p w:rsidR="00822D91" w:rsidRPr="009D4F70" w:rsidRDefault="00822D91" w:rsidP="00822D91">
            <w:pPr>
              <w:tabs>
                <w:tab w:val="left" w:pos="2355"/>
              </w:tabs>
              <w:jc w:val="both"/>
              <w:rPr>
                <w:b/>
              </w:rPr>
            </w:pPr>
            <w:r w:rsidRPr="009D4F70">
              <w:rPr>
                <w:b/>
              </w:rPr>
              <w:t>30%</w:t>
            </w:r>
          </w:p>
        </w:tc>
        <w:tc>
          <w:tcPr>
            <w:tcW w:w="857" w:type="dxa"/>
          </w:tcPr>
          <w:p w:rsidR="00822D91" w:rsidRPr="009D4F70" w:rsidRDefault="00822D91" w:rsidP="00822D91">
            <w:pPr>
              <w:tabs>
                <w:tab w:val="left" w:pos="2355"/>
              </w:tabs>
              <w:jc w:val="both"/>
              <w:rPr>
                <w:b/>
              </w:rPr>
            </w:pPr>
            <w:r w:rsidRPr="009D4F70">
              <w:rPr>
                <w:b/>
              </w:rPr>
              <w:t>45%</w:t>
            </w:r>
          </w:p>
        </w:tc>
        <w:tc>
          <w:tcPr>
            <w:tcW w:w="839" w:type="dxa"/>
          </w:tcPr>
          <w:p w:rsidR="00822D91" w:rsidRPr="009D4F70" w:rsidRDefault="00822D91" w:rsidP="00822D91">
            <w:pPr>
              <w:tabs>
                <w:tab w:val="left" w:pos="2355"/>
              </w:tabs>
              <w:jc w:val="both"/>
              <w:rPr>
                <w:b/>
              </w:rPr>
            </w:pPr>
            <w:r w:rsidRPr="009D4F70">
              <w:rPr>
                <w:b/>
              </w:rPr>
              <w:t>15%</w:t>
            </w:r>
          </w:p>
        </w:tc>
        <w:tc>
          <w:tcPr>
            <w:tcW w:w="963" w:type="dxa"/>
          </w:tcPr>
          <w:p w:rsidR="00822D91" w:rsidRPr="009D4F70" w:rsidRDefault="00822D91" w:rsidP="00822D91">
            <w:pPr>
              <w:tabs>
                <w:tab w:val="left" w:pos="2355"/>
              </w:tabs>
              <w:jc w:val="both"/>
              <w:rPr>
                <w:b/>
              </w:rPr>
            </w:pPr>
            <w:r w:rsidRPr="009D4F70">
              <w:rPr>
                <w:b/>
              </w:rPr>
              <w:t>62%</w:t>
            </w:r>
          </w:p>
        </w:tc>
        <w:tc>
          <w:tcPr>
            <w:tcW w:w="692" w:type="dxa"/>
          </w:tcPr>
          <w:p w:rsidR="00822D91" w:rsidRPr="009D4F70" w:rsidRDefault="00822D91" w:rsidP="00822D91">
            <w:pPr>
              <w:tabs>
                <w:tab w:val="left" w:pos="2355"/>
              </w:tabs>
              <w:jc w:val="both"/>
              <w:rPr>
                <w:b/>
              </w:rPr>
            </w:pPr>
            <w:r w:rsidRPr="009D4F70">
              <w:rPr>
                <w:b/>
              </w:rPr>
              <w:t>0</w:t>
            </w:r>
          </w:p>
        </w:tc>
        <w:tc>
          <w:tcPr>
            <w:tcW w:w="734" w:type="dxa"/>
          </w:tcPr>
          <w:p w:rsidR="00822D91" w:rsidRPr="009D4F70" w:rsidRDefault="00822D91" w:rsidP="00822D91">
            <w:pPr>
              <w:tabs>
                <w:tab w:val="left" w:pos="2355"/>
              </w:tabs>
              <w:jc w:val="both"/>
              <w:rPr>
                <w:b/>
              </w:rPr>
            </w:pPr>
            <w:r w:rsidRPr="009D4F70">
              <w:rPr>
                <w:b/>
              </w:rPr>
              <w:t>38%</w:t>
            </w:r>
          </w:p>
        </w:tc>
      </w:tr>
    </w:tbl>
    <w:p w:rsidR="00822D91" w:rsidRPr="009D4F70" w:rsidRDefault="00822D91" w:rsidP="00822D91">
      <w:pPr>
        <w:jc w:val="both"/>
        <w:rPr>
          <w:rFonts w:eastAsia="Calibri"/>
          <w:u w:val="single"/>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867"/>
        <w:gridCol w:w="731"/>
        <w:gridCol w:w="718"/>
        <w:gridCol w:w="901"/>
        <w:gridCol w:w="893"/>
        <w:gridCol w:w="709"/>
      </w:tblGrid>
      <w:tr w:rsidR="00822D91" w:rsidRPr="009D4F70" w:rsidTr="00822D91">
        <w:trPr>
          <w:jc w:val="center"/>
        </w:trPr>
        <w:tc>
          <w:tcPr>
            <w:tcW w:w="817" w:type="dxa"/>
            <w:vMerge w:val="restart"/>
          </w:tcPr>
          <w:p w:rsidR="00822D91" w:rsidRPr="009D4F70" w:rsidRDefault="00822D91" w:rsidP="00822D91">
            <w:pPr>
              <w:widowControl w:val="0"/>
              <w:suppressAutoHyphens/>
              <w:autoSpaceDN w:val="0"/>
              <w:jc w:val="both"/>
              <w:rPr>
                <w:rFonts w:eastAsia="SimSun"/>
                <w:b/>
                <w:kern w:val="3"/>
                <w:lang w:eastAsia="zh-CN" w:bidi="hi-IN"/>
              </w:rPr>
            </w:pPr>
          </w:p>
          <w:p w:rsidR="00822D91" w:rsidRPr="009D4F70" w:rsidRDefault="00822D91" w:rsidP="00822D91">
            <w:pPr>
              <w:jc w:val="both"/>
              <w:rPr>
                <w:rFonts w:eastAsia="SimSun"/>
                <w:b/>
                <w:lang w:eastAsia="zh-CN" w:bidi="hi-IN"/>
              </w:rPr>
            </w:pPr>
            <w:r w:rsidRPr="009D4F70">
              <w:rPr>
                <w:rFonts w:eastAsia="SimSun"/>
                <w:b/>
                <w:lang w:eastAsia="zh-CN" w:bidi="hi-IN"/>
              </w:rPr>
              <w:t>класс</w:t>
            </w:r>
          </w:p>
        </w:tc>
        <w:tc>
          <w:tcPr>
            <w:tcW w:w="3583"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входной мониторинг</w:t>
            </w:r>
          </w:p>
        </w:tc>
        <w:tc>
          <w:tcPr>
            <w:tcW w:w="3221"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промежуточный мониторинг</w:t>
            </w:r>
          </w:p>
        </w:tc>
      </w:tr>
      <w:tr w:rsidR="00822D91" w:rsidRPr="009D4F70" w:rsidTr="00822D91">
        <w:trPr>
          <w:jc w:val="center"/>
        </w:trPr>
        <w:tc>
          <w:tcPr>
            <w:tcW w:w="817" w:type="dxa"/>
            <w:vMerge/>
          </w:tcPr>
          <w:p w:rsidR="00822D91" w:rsidRPr="009D4F70" w:rsidRDefault="00822D91" w:rsidP="00822D91">
            <w:pPr>
              <w:widowControl w:val="0"/>
              <w:suppressAutoHyphens/>
              <w:autoSpaceDN w:val="0"/>
              <w:jc w:val="both"/>
              <w:rPr>
                <w:rFonts w:eastAsia="SimSun"/>
                <w:b/>
                <w:kern w:val="3"/>
                <w:lang w:eastAsia="zh-CN" w:bidi="hi-IN"/>
              </w:rPr>
            </w:pPr>
          </w:p>
        </w:tc>
        <w:tc>
          <w:tcPr>
            <w:tcW w:w="992"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93"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867" w:type="dxa"/>
          </w:tcPr>
          <w:p w:rsidR="00822D91" w:rsidRPr="009D4F70" w:rsidRDefault="00822D91" w:rsidP="00822D91">
            <w:pPr>
              <w:jc w:val="both"/>
              <w:rPr>
                <w:b/>
                <w:bCs/>
                <w:iCs/>
              </w:rPr>
            </w:pPr>
            <w:r w:rsidRPr="009D4F70">
              <w:rPr>
                <w:b/>
                <w:bCs/>
                <w:iCs/>
              </w:rPr>
              <w:t>СОУ</w:t>
            </w:r>
          </w:p>
        </w:tc>
        <w:tc>
          <w:tcPr>
            <w:tcW w:w="731" w:type="dxa"/>
          </w:tcPr>
          <w:p w:rsidR="00822D91" w:rsidRPr="009D4F70" w:rsidRDefault="00822D91" w:rsidP="00822D91">
            <w:pPr>
              <w:jc w:val="both"/>
              <w:rPr>
                <w:b/>
                <w:bCs/>
                <w:iCs/>
              </w:rPr>
            </w:pPr>
            <w:r w:rsidRPr="009D4F70">
              <w:rPr>
                <w:b/>
                <w:bCs/>
                <w:iCs/>
              </w:rPr>
              <w:t>средний балл</w:t>
            </w:r>
          </w:p>
        </w:tc>
        <w:tc>
          <w:tcPr>
            <w:tcW w:w="718"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01"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893" w:type="dxa"/>
          </w:tcPr>
          <w:p w:rsidR="00822D91" w:rsidRPr="009D4F70" w:rsidRDefault="00822D91" w:rsidP="00822D91">
            <w:pPr>
              <w:jc w:val="both"/>
              <w:rPr>
                <w:b/>
                <w:bCs/>
                <w:iCs/>
              </w:rPr>
            </w:pPr>
            <w:r w:rsidRPr="009D4F70">
              <w:rPr>
                <w:b/>
                <w:bCs/>
                <w:iCs/>
              </w:rPr>
              <w:t>СОУ</w:t>
            </w:r>
          </w:p>
        </w:tc>
        <w:tc>
          <w:tcPr>
            <w:tcW w:w="709" w:type="dxa"/>
          </w:tcPr>
          <w:p w:rsidR="00822D91" w:rsidRPr="009D4F70" w:rsidRDefault="00822D91" w:rsidP="00822D91">
            <w:pPr>
              <w:jc w:val="both"/>
              <w:rPr>
                <w:b/>
                <w:bCs/>
                <w:iCs/>
              </w:rPr>
            </w:pPr>
            <w:r w:rsidRPr="009D4F70">
              <w:rPr>
                <w:b/>
                <w:bCs/>
                <w:iCs/>
              </w:rPr>
              <w:t>средний балл</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7а</w:t>
            </w:r>
          </w:p>
        </w:tc>
        <w:tc>
          <w:tcPr>
            <w:tcW w:w="992" w:type="dxa"/>
            <w:vAlign w:val="center"/>
          </w:tcPr>
          <w:p w:rsidR="00822D91" w:rsidRPr="009D4F70" w:rsidRDefault="00822D91" w:rsidP="00822D91">
            <w:pPr>
              <w:jc w:val="both"/>
              <w:rPr>
                <w:lang w:bidi="en-US"/>
              </w:rPr>
            </w:pPr>
          </w:p>
        </w:tc>
        <w:tc>
          <w:tcPr>
            <w:tcW w:w="993" w:type="dxa"/>
            <w:vAlign w:val="center"/>
          </w:tcPr>
          <w:p w:rsidR="00822D91" w:rsidRPr="009D4F70" w:rsidRDefault="00822D91" w:rsidP="00822D91">
            <w:pPr>
              <w:jc w:val="both"/>
              <w:rPr>
                <w:lang w:bidi="en-US"/>
              </w:rPr>
            </w:pPr>
          </w:p>
        </w:tc>
        <w:tc>
          <w:tcPr>
            <w:tcW w:w="867" w:type="dxa"/>
            <w:vAlign w:val="center"/>
          </w:tcPr>
          <w:p w:rsidR="00822D91" w:rsidRPr="009D4F70" w:rsidRDefault="00822D91" w:rsidP="00822D91">
            <w:pPr>
              <w:jc w:val="both"/>
              <w:rPr>
                <w:lang w:bidi="en-US"/>
              </w:rPr>
            </w:pPr>
          </w:p>
        </w:tc>
        <w:tc>
          <w:tcPr>
            <w:tcW w:w="731" w:type="dxa"/>
            <w:vAlign w:val="center"/>
          </w:tcPr>
          <w:p w:rsidR="00822D91" w:rsidRPr="009D4F70" w:rsidRDefault="00822D91" w:rsidP="00822D91">
            <w:pPr>
              <w:jc w:val="both"/>
              <w:rPr>
                <w:lang w:val="en-US" w:bidi="en-US"/>
              </w:rPr>
            </w:pPr>
          </w:p>
        </w:tc>
        <w:tc>
          <w:tcPr>
            <w:tcW w:w="718" w:type="dxa"/>
          </w:tcPr>
          <w:p w:rsidR="00822D91" w:rsidRPr="009D4F70" w:rsidRDefault="00822D91" w:rsidP="00822D91">
            <w:pPr>
              <w:jc w:val="both"/>
            </w:pPr>
            <w:r w:rsidRPr="009D4F70">
              <w:t>81,82</w:t>
            </w:r>
          </w:p>
        </w:tc>
        <w:tc>
          <w:tcPr>
            <w:tcW w:w="901" w:type="dxa"/>
          </w:tcPr>
          <w:p w:rsidR="00822D91" w:rsidRPr="009D4F70" w:rsidRDefault="00822D91" w:rsidP="00822D91">
            <w:pPr>
              <w:jc w:val="both"/>
            </w:pPr>
            <w:r w:rsidRPr="009D4F70">
              <w:t>36,36</w:t>
            </w:r>
          </w:p>
        </w:tc>
        <w:tc>
          <w:tcPr>
            <w:tcW w:w="893" w:type="dxa"/>
          </w:tcPr>
          <w:p w:rsidR="00822D91" w:rsidRPr="009D4F70" w:rsidRDefault="00822D91" w:rsidP="00822D91">
            <w:pPr>
              <w:jc w:val="both"/>
            </w:pPr>
            <w:r w:rsidRPr="009D4F70">
              <w:t>45,82</w:t>
            </w:r>
          </w:p>
        </w:tc>
        <w:tc>
          <w:tcPr>
            <w:tcW w:w="709" w:type="dxa"/>
          </w:tcPr>
          <w:p w:rsidR="00822D91" w:rsidRPr="009D4F70" w:rsidRDefault="00822D91" w:rsidP="00822D91">
            <w:pPr>
              <w:jc w:val="both"/>
            </w:pPr>
            <w:r w:rsidRPr="009D4F70">
              <w:t>3,27</w:t>
            </w:r>
          </w:p>
        </w:tc>
      </w:tr>
      <w:tr w:rsidR="00822D91" w:rsidRPr="009D4F70" w:rsidTr="00822D91">
        <w:trPr>
          <w:jc w:val="center"/>
        </w:trPr>
        <w:tc>
          <w:tcPr>
            <w:tcW w:w="817" w:type="dxa"/>
          </w:tcPr>
          <w:p w:rsidR="00822D91" w:rsidRPr="009D4F70" w:rsidRDefault="00822D91" w:rsidP="00822D91">
            <w:pPr>
              <w:jc w:val="both"/>
              <w:rPr>
                <w:bCs/>
                <w:iCs/>
              </w:rPr>
            </w:pPr>
            <w:r w:rsidRPr="009D4F70">
              <w:rPr>
                <w:bCs/>
                <w:iCs/>
              </w:rPr>
              <w:t>7б</w:t>
            </w:r>
          </w:p>
        </w:tc>
        <w:tc>
          <w:tcPr>
            <w:tcW w:w="992" w:type="dxa"/>
            <w:vAlign w:val="center"/>
          </w:tcPr>
          <w:p w:rsidR="00822D91" w:rsidRPr="009D4F70" w:rsidRDefault="00822D91" w:rsidP="00822D91">
            <w:pPr>
              <w:jc w:val="both"/>
              <w:rPr>
                <w:lang w:bidi="en-US"/>
              </w:rPr>
            </w:pPr>
          </w:p>
        </w:tc>
        <w:tc>
          <w:tcPr>
            <w:tcW w:w="993" w:type="dxa"/>
            <w:vAlign w:val="center"/>
          </w:tcPr>
          <w:p w:rsidR="00822D91" w:rsidRPr="009D4F70" w:rsidRDefault="00822D91" w:rsidP="00822D91">
            <w:pPr>
              <w:jc w:val="both"/>
              <w:rPr>
                <w:lang w:bidi="en-US"/>
              </w:rPr>
            </w:pPr>
          </w:p>
        </w:tc>
        <w:tc>
          <w:tcPr>
            <w:tcW w:w="867" w:type="dxa"/>
            <w:vAlign w:val="center"/>
          </w:tcPr>
          <w:p w:rsidR="00822D91" w:rsidRPr="009D4F70" w:rsidRDefault="00822D91" w:rsidP="00822D91">
            <w:pPr>
              <w:jc w:val="both"/>
              <w:rPr>
                <w:lang w:bidi="en-US"/>
              </w:rPr>
            </w:pPr>
          </w:p>
        </w:tc>
        <w:tc>
          <w:tcPr>
            <w:tcW w:w="731" w:type="dxa"/>
            <w:vAlign w:val="center"/>
          </w:tcPr>
          <w:p w:rsidR="00822D91" w:rsidRPr="009D4F70" w:rsidRDefault="00822D91" w:rsidP="00822D91">
            <w:pPr>
              <w:jc w:val="both"/>
              <w:rPr>
                <w:lang w:val="en-US" w:bidi="en-US"/>
              </w:rPr>
            </w:pPr>
          </w:p>
        </w:tc>
        <w:tc>
          <w:tcPr>
            <w:tcW w:w="718" w:type="dxa"/>
          </w:tcPr>
          <w:p w:rsidR="00822D91" w:rsidRPr="009D4F70" w:rsidRDefault="00822D91" w:rsidP="00822D91">
            <w:pPr>
              <w:jc w:val="both"/>
            </w:pPr>
            <w:r w:rsidRPr="009D4F70">
              <w:t>77,78</w:t>
            </w:r>
          </w:p>
        </w:tc>
        <w:tc>
          <w:tcPr>
            <w:tcW w:w="901" w:type="dxa"/>
          </w:tcPr>
          <w:p w:rsidR="00822D91" w:rsidRPr="009D4F70" w:rsidRDefault="00822D91" w:rsidP="00822D91">
            <w:pPr>
              <w:jc w:val="both"/>
            </w:pPr>
            <w:r w:rsidRPr="009D4F70">
              <w:t>33,33</w:t>
            </w:r>
          </w:p>
        </w:tc>
        <w:tc>
          <w:tcPr>
            <w:tcW w:w="893" w:type="dxa"/>
          </w:tcPr>
          <w:p w:rsidR="00822D91" w:rsidRPr="009D4F70" w:rsidRDefault="00822D91" w:rsidP="00822D91">
            <w:pPr>
              <w:jc w:val="both"/>
            </w:pPr>
            <w:r w:rsidRPr="009D4F70">
              <w:t>44,89</w:t>
            </w:r>
          </w:p>
        </w:tc>
        <w:tc>
          <w:tcPr>
            <w:tcW w:w="709" w:type="dxa"/>
          </w:tcPr>
          <w:p w:rsidR="00822D91" w:rsidRPr="009D4F70" w:rsidRDefault="00822D91" w:rsidP="00822D91">
            <w:pPr>
              <w:jc w:val="both"/>
            </w:pPr>
            <w:r w:rsidRPr="009D4F70">
              <w:t>3,22</w:t>
            </w:r>
          </w:p>
        </w:tc>
      </w:tr>
      <w:tr w:rsidR="00822D91" w:rsidRPr="009D4F70" w:rsidTr="00822D91">
        <w:trPr>
          <w:jc w:val="center"/>
        </w:trPr>
        <w:tc>
          <w:tcPr>
            <w:tcW w:w="817" w:type="dxa"/>
          </w:tcPr>
          <w:p w:rsidR="00822D91" w:rsidRPr="009D4F70" w:rsidRDefault="00822D91" w:rsidP="00822D91">
            <w:pPr>
              <w:jc w:val="both"/>
            </w:pPr>
            <w:r w:rsidRPr="009D4F70">
              <w:t>8</w:t>
            </w:r>
          </w:p>
        </w:tc>
        <w:tc>
          <w:tcPr>
            <w:tcW w:w="992" w:type="dxa"/>
          </w:tcPr>
          <w:p w:rsidR="00822D91" w:rsidRPr="009D4F70" w:rsidRDefault="00822D91" w:rsidP="00822D91">
            <w:pPr>
              <w:jc w:val="both"/>
              <w:rPr>
                <w:bCs/>
                <w:iCs/>
              </w:rPr>
            </w:pPr>
            <w:r w:rsidRPr="009D4F70">
              <w:rPr>
                <w:bCs/>
                <w:iCs/>
              </w:rPr>
              <w:t>100</w:t>
            </w:r>
          </w:p>
        </w:tc>
        <w:tc>
          <w:tcPr>
            <w:tcW w:w="993" w:type="dxa"/>
          </w:tcPr>
          <w:p w:rsidR="00822D91" w:rsidRPr="009D4F70" w:rsidRDefault="00822D91" w:rsidP="00822D91">
            <w:pPr>
              <w:jc w:val="both"/>
              <w:rPr>
                <w:bCs/>
                <w:iCs/>
              </w:rPr>
            </w:pPr>
            <w:r w:rsidRPr="009D4F70">
              <w:rPr>
                <w:bCs/>
                <w:iCs/>
              </w:rPr>
              <w:t>25</w:t>
            </w:r>
          </w:p>
        </w:tc>
        <w:tc>
          <w:tcPr>
            <w:tcW w:w="867" w:type="dxa"/>
          </w:tcPr>
          <w:p w:rsidR="00822D91" w:rsidRPr="009D4F70" w:rsidRDefault="00822D91" w:rsidP="00822D91">
            <w:pPr>
              <w:jc w:val="both"/>
              <w:rPr>
                <w:bCs/>
                <w:iCs/>
              </w:rPr>
            </w:pPr>
            <w:r w:rsidRPr="009D4F70">
              <w:rPr>
                <w:bCs/>
                <w:iCs/>
              </w:rPr>
              <w:t>43</w:t>
            </w:r>
          </w:p>
        </w:tc>
        <w:tc>
          <w:tcPr>
            <w:tcW w:w="731" w:type="dxa"/>
          </w:tcPr>
          <w:p w:rsidR="00822D91" w:rsidRPr="009D4F70" w:rsidRDefault="00822D91" w:rsidP="00822D91">
            <w:pPr>
              <w:jc w:val="both"/>
              <w:rPr>
                <w:bCs/>
                <w:iCs/>
              </w:rPr>
            </w:pPr>
            <w:r w:rsidRPr="009D4F70">
              <w:rPr>
                <w:bCs/>
                <w:iCs/>
              </w:rPr>
              <w:t>3,3</w:t>
            </w:r>
          </w:p>
        </w:tc>
        <w:tc>
          <w:tcPr>
            <w:tcW w:w="718" w:type="dxa"/>
          </w:tcPr>
          <w:p w:rsidR="00822D91" w:rsidRPr="009D4F70" w:rsidRDefault="00822D91" w:rsidP="00822D91">
            <w:pPr>
              <w:jc w:val="both"/>
              <w:rPr>
                <w:lang w:val="en-US"/>
              </w:rPr>
            </w:pPr>
            <w:r w:rsidRPr="009D4F70">
              <w:rPr>
                <w:lang w:val="en-US"/>
              </w:rPr>
              <w:t>100</w:t>
            </w:r>
          </w:p>
        </w:tc>
        <w:tc>
          <w:tcPr>
            <w:tcW w:w="901" w:type="dxa"/>
          </w:tcPr>
          <w:p w:rsidR="00822D91" w:rsidRPr="009D4F70" w:rsidRDefault="00822D91" w:rsidP="00822D91">
            <w:pPr>
              <w:jc w:val="both"/>
            </w:pPr>
            <w:r w:rsidRPr="009D4F70">
              <w:t>44,44</w:t>
            </w:r>
          </w:p>
        </w:tc>
        <w:tc>
          <w:tcPr>
            <w:tcW w:w="893" w:type="dxa"/>
          </w:tcPr>
          <w:p w:rsidR="00822D91" w:rsidRPr="009D4F70" w:rsidRDefault="00822D91" w:rsidP="00822D91">
            <w:pPr>
              <w:jc w:val="both"/>
            </w:pPr>
            <w:r w:rsidRPr="009D4F70">
              <w:t>52,44</w:t>
            </w:r>
          </w:p>
        </w:tc>
        <w:tc>
          <w:tcPr>
            <w:tcW w:w="709" w:type="dxa"/>
          </w:tcPr>
          <w:p w:rsidR="00822D91" w:rsidRPr="009D4F70" w:rsidRDefault="00822D91" w:rsidP="00822D91">
            <w:pPr>
              <w:jc w:val="both"/>
            </w:pPr>
            <w:r w:rsidRPr="009D4F70">
              <w:t>3,56</w:t>
            </w:r>
          </w:p>
        </w:tc>
      </w:tr>
      <w:tr w:rsidR="00822D91" w:rsidRPr="009D4F70" w:rsidTr="00822D91">
        <w:trPr>
          <w:jc w:val="center"/>
        </w:trPr>
        <w:tc>
          <w:tcPr>
            <w:tcW w:w="817" w:type="dxa"/>
          </w:tcPr>
          <w:p w:rsidR="00822D91" w:rsidRPr="009D4F70" w:rsidRDefault="00822D91" w:rsidP="00822D91">
            <w:pPr>
              <w:jc w:val="both"/>
            </w:pPr>
            <w:r w:rsidRPr="009D4F70">
              <w:t>9</w:t>
            </w:r>
          </w:p>
        </w:tc>
        <w:tc>
          <w:tcPr>
            <w:tcW w:w="992" w:type="dxa"/>
          </w:tcPr>
          <w:p w:rsidR="00822D91" w:rsidRPr="009D4F70" w:rsidRDefault="00822D91" w:rsidP="00822D91">
            <w:pPr>
              <w:jc w:val="both"/>
              <w:rPr>
                <w:bCs/>
                <w:iCs/>
              </w:rPr>
            </w:pPr>
            <w:r w:rsidRPr="009D4F70">
              <w:rPr>
                <w:bCs/>
                <w:iCs/>
              </w:rPr>
              <w:t>94</w:t>
            </w:r>
          </w:p>
        </w:tc>
        <w:tc>
          <w:tcPr>
            <w:tcW w:w="993" w:type="dxa"/>
          </w:tcPr>
          <w:p w:rsidR="00822D91" w:rsidRPr="009D4F70" w:rsidRDefault="00822D91" w:rsidP="00822D91">
            <w:pPr>
              <w:jc w:val="both"/>
              <w:rPr>
                <w:bCs/>
                <w:iCs/>
              </w:rPr>
            </w:pPr>
            <w:r w:rsidRPr="009D4F70">
              <w:rPr>
                <w:bCs/>
                <w:iCs/>
              </w:rPr>
              <w:t>33</w:t>
            </w:r>
          </w:p>
        </w:tc>
        <w:tc>
          <w:tcPr>
            <w:tcW w:w="867" w:type="dxa"/>
          </w:tcPr>
          <w:p w:rsidR="00822D91" w:rsidRPr="009D4F70" w:rsidRDefault="00822D91" w:rsidP="00822D91">
            <w:pPr>
              <w:jc w:val="both"/>
              <w:rPr>
                <w:bCs/>
                <w:iCs/>
              </w:rPr>
            </w:pPr>
            <w:r w:rsidRPr="009D4F70">
              <w:rPr>
                <w:bCs/>
                <w:iCs/>
              </w:rPr>
              <w:t>45</w:t>
            </w:r>
          </w:p>
        </w:tc>
        <w:tc>
          <w:tcPr>
            <w:tcW w:w="731" w:type="dxa"/>
          </w:tcPr>
          <w:p w:rsidR="00822D91" w:rsidRPr="009D4F70" w:rsidRDefault="00822D91" w:rsidP="00822D91">
            <w:pPr>
              <w:jc w:val="both"/>
              <w:rPr>
                <w:bCs/>
                <w:iCs/>
              </w:rPr>
            </w:pPr>
            <w:r w:rsidRPr="009D4F70">
              <w:rPr>
                <w:bCs/>
                <w:iCs/>
              </w:rPr>
              <w:t>3,28</w:t>
            </w:r>
          </w:p>
        </w:tc>
        <w:tc>
          <w:tcPr>
            <w:tcW w:w="718" w:type="dxa"/>
          </w:tcPr>
          <w:p w:rsidR="00822D91" w:rsidRPr="009D4F70" w:rsidRDefault="00822D91" w:rsidP="00822D91">
            <w:pPr>
              <w:jc w:val="both"/>
            </w:pPr>
            <w:r w:rsidRPr="009D4F70">
              <w:t>78,57</w:t>
            </w:r>
          </w:p>
        </w:tc>
        <w:tc>
          <w:tcPr>
            <w:tcW w:w="901" w:type="dxa"/>
          </w:tcPr>
          <w:p w:rsidR="00822D91" w:rsidRPr="009D4F70" w:rsidRDefault="00822D91" w:rsidP="00822D91">
            <w:pPr>
              <w:jc w:val="both"/>
            </w:pPr>
            <w:r w:rsidRPr="009D4F70">
              <w:t>28,57</w:t>
            </w:r>
          </w:p>
        </w:tc>
        <w:tc>
          <w:tcPr>
            <w:tcW w:w="893" w:type="dxa"/>
          </w:tcPr>
          <w:p w:rsidR="00822D91" w:rsidRPr="009D4F70" w:rsidRDefault="00822D91" w:rsidP="00822D91">
            <w:pPr>
              <w:jc w:val="both"/>
            </w:pPr>
            <w:r w:rsidRPr="009D4F70">
              <w:t>39,71</w:t>
            </w:r>
          </w:p>
        </w:tc>
        <w:tc>
          <w:tcPr>
            <w:tcW w:w="709" w:type="dxa"/>
          </w:tcPr>
          <w:p w:rsidR="00822D91" w:rsidRPr="009D4F70" w:rsidRDefault="00822D91" w:rsidP="00822D91">
            <w:pPr>
              <w:jc w:val="both"/>
            </w:pPr>
            <w:r w:rsidRPr="009D4F70">
              <w:t>3,07</w:t>
            </w:r>
          </w:p>
        </w:tc>
      </w:tr>
      <w:tr w:rsidR="00822D91" w:rsidRPr="009D4F70" w:rsidTr="00822D91">
        <w:trPr>
          <w:jc w:val="center"/>
        </w:trPr>
        <w:tc>
          <w:tcPr>
            <w:tcW w:w="817" w:type="dxa"/>
          </w:tcPr>
          <w:p w:rsidR="00822D91" w:rsidRPr="009D4F70" w:rsidRDefault="00822D91" w:rsidP="00822D91">
            <w:pPr>
              <w:jc w:val="both"/>
            </w:pPr>
            <w:r w:rsidRPr="009D4F70">
              <w:t>10</w:t>
            </w:r>
          </w:p>
        </w:tc>
        <w:tc>
          <w:tcPr>
            <w:tcW w:w="992" w:type="dxa"/>
          </w:tcPr>
          <w:p w:rsidR="00822D91" w:rsidRPr="009D4F70" w:rsidRDefault="00822D91" w:rsidP="00822D91">
            <w:pPr>
              <w:jc w:val="both"/>
              <w:rPr>
                <w:bCs/>
                <w:iCs/>
              </w:rPr>
            </w:pPr>
            <w:r w:rsidRPr="009D4F70">
              <w:rPr>
                <w:bCs/>
                <w:iCs/>
              </w:rPr>
              <w:t>100</w:t>
            </w:r>
          </w:p>
        </w:tc>
        <w:tc>
          <w:tcPr>
            <w:tcW w:w="993" w:type="dxa"/>
          </w:tcPr>
          <w:p w:rsidR="00822D91" w:rsidRPr="009D4F70" w:rsidRDefault="00822D91" w:rsidP="00822D91">
            <w:pPr>
              <w:jc w:val="both"/>
              <w:rPr>
                <w:bCs/>
                <w:iCs/>
              </w:rPr>
            </w:pPr>
            <w:r w:rsidRPr="009D4F70">
              <w:rPr>
                <w:bCs/>
                <w:iCs/>
              </w:rPr>
              <w:t>100</w:t>
            </w:r>
          </w:p>
        </w:tc>
        <w:tc>
          <w:tcPr>
            <w:tcW w:w="867" w:type="dxa"/>
          </w:tcPr>
          <w:p w:rsidR="00822D91" w:rsidRPr="009D4F70" w:rsidRDefault="00822D91" w:rsidP="00822D91">
            <w:pPr>
              <w:jc w:val="both"/>
              <w:rPr>
                <w:bCs/>
                <w:iCs/>
              </w:rPr>
            </w:pPr>
            <w:r w:rsidRPr="009D4F70">
              <w:rPr>
                <w:bCs/>
                <w:iCs/>
              </w:rPr>
              <w:t>64</w:t>
            </w:r>
          </w:p>
        </w:tc>
        <w:tc>
          <w:tcPr>
            <w:tcW w:w="731" w:type="dxa"/>
          </w:tcPr>
          <w:p w:rsidR="00822D91" w:rsidRPr="009D4F70" w:rsidRDefault="00822D91" w:rsidP="00822D91">
            <w:pPr>
              <w:jc w:val="both"/>
              <w:rPr>
                <w:bCs/>
                <w:iCs/>
              </w:rPr>
            </w:pPr>
            <w:r w:rsidRPr="009D4F70">
              <w:rPr>
                <w:bCs/>
                <w:iCs/>
              </w:rPr>
              <w:t>4</w:t>
            </w:r>
          </w:p>
        </w:tc>
        <w:tc>
          <w:tcPr>
            <w:tcW w:w="718" w:type="dxa"/>
            <w:vAlign w:val="center"/>
          </w:tcPr>
          <w:p w:rsidR="00822D91" w:rsidRPr="009D4F70" w:rsidRDefault="00822D91" w:rsidP="00822D91">
            <w:pPr>
              <w:jc w:val="both"/>
              <w:rPr>
                <w:rFonts w:eastAsia="Calibri"/>
                <w:lang w:bidi="en-US"/>
              </w:rPr>
            </w:pPr>
            <w:r w:rsidRPr="009D4F70">
              <w:rPr>
                <w:rFonts w:eastAsia="Calibri"/>
                <w:lang w:bidi="en-US"/>
              </w:rPr>
              <w:t>100</w:t>
            </w:r>
          </w:p>
        </w:tc>
        <w:tc>
          <w:tcPr>
            <w:tcW w:w="901" w:type="dxa"/>
            <w:vAlign w:val="center"/>
          </w:tcPr>
          <w:p w:rsidR="00822D91" w:rsidRPr="009D4F70" w:rsidRDefault="00822D91" w:rsidP="00822D91">
            <w:pPr>
              <w:jc w:val="both"/>
              <w:rPr>
                <w:rFonts w:eastAsia="Calibri"/>
                <w:lang w:bidi="en-US"/>
              </w:rPr>
            </w:pPr>
            <w:r w:rsidRPr="009D4F70">
              <w:rPr>
                <w:rFonts w:eastAsia="Calibri"/>
                <w:lang w:bidi="en-US"/>
              </w:rPr>
              <w:t>0</w:t>
            </w:r>
          </w:p>
        </w:tc>
        <w:tc>
          <w:tcPr>
            <w:tcW w:w="893" w:type="dxa"/>
            <w:vAlign w:val="center"/>
          </w:tcPr>
          <w:p w:rsidR="00822D91" w:rsidRPr="009D4F70" w:rsidRDefault="00822D91" w:rsidP="00822D91">
            <w:pPr>
              <w:jc w:val="both"/>
              <w:rPr>
                <w:rFonts w:eastAsia="Calibri"/>
                <w:lang w:bidi="en-US"/>
              </w:rPr>
            </w:pPr>
            <w:r w:rsidRPr="009D4F70">
              <w:rPr>
                <w:rFonts w:eastAsia="Calibri"/>
                <w:lang w:bidi="en-US"/>
              </w:rPr>
              <w:t>36</w:t>
            </w:r>
          </w:p>
        </w:tc>
        <w:tc>
          <w:tcPr>
            <w:tcW w:w="709" w:type="dxa"/>
            <w:vAlign w:val="center"/>
          </w:tcPr>
          <w:p w:rsidR="00822D91" w:rsidRPr="009D4F70" w:rsidRDefault="00822D91" w:rsidP="00822D91">
            <w:pPr>
              <w:jc w:val="both"/>
              <w:rPr>
                <w:rFonts w:eastAsia="Calibri"/>
                <w:lang w:bidi="en-US"/>
              </w:rPr>
            </w:pPr>
            <w:r w:rsidRPr="009D4F70">
              <w:rPr>
                <w:rFonts w:eastAsia="Calibri"/>
                <w:lang w:bidi="en-US"/>
              </w:rPr>
              <w:t>3</w:t>
            </w:r>
          </w:p>
        </w:tc>
      </w:tr>
      <w:tr w:rsidR="00822D91" w:rsidRPr="009D4F70" w:rsidTr="00822D91">
        <w:trPr>
          <w:jc w:val="center"/>
        </w:trPr>
        <w:tc>
          <w:tcPr>
            <w:tcW w:w="817" w:type="dxa"/>
          </w:tcPr>
          <w:p w:rsidR="00822D91" w:rsidRPr="009D4F70" w:rsidRDefault="00822D91" w:rsidP="00822D91">
            <w:pPr>
              <w:jc w:val="both"/>
            </w:pPr>
            <w:r w:rsidRPr="009D4F70">
              <w:t>11</w:t>
            </w:r>
          </w:p>
        </w:tc>
        <w:tc>
          <w:tcPr>
            <w:tcW w:w="992" w:type="dxa"/>
          </w:tcPr>
          <w:p w:rsidR="00822D91" w:rsidRPr="009D4F70" w:rsidRDefault="00822D91" w:rsidP="00822D91">
            <w:pPr>
              <w:jc w:val="both"/>
              <w:rPr>
                <w:bCs/>
                <w:iCs/>
              </w:rPr>
            </w:pPr>
            <w:r w:rsidRPr="009D4F70">
              <w:rPr>
                <w:bCs/>
                <w:iCs/>
              </w:rPr>
              <w:t>100</w:t>
            </w:r>
          </w:p>
        </w:tc>
        <w:tc>
          <w:tcPr>
            <w:tcW w:w="993" w:type="dxa"/>
          </w:tcPr>
          <w:p w:rsidR="00822D91" w:rsidRPr="009D4F70" w:rsidRDefault="00822D91" w:rsidP="00822D91">
            <w:pPr>
              <w:jc w:val="both"/>
              <w:rPr>
                <w:bCs/>
                <w:iCs/>
              </w:rPr>
            </w:pPr>
            <w:r w:rsidRPr="009D4F70">
              <w:rPr>
                <w:bCs/>
                <w:iCs/>
              </w:rPr>
              <w:t>50</w:t>
            </w:r>
          </w:p>
        </w:tc>
        <w:tc>
          <w:tcPr>
            <w:tcW w:w="867" w:type="dxa"/>
          </w:tcPr>
          <w:p w:rsidR="00822D91" w:rsidRPr="009D4F70" w:rsidRDefault="00822D91" w:rsidP="00822D91">
            <w:pPr>
              <w:jc w:val="both"/>
              <w:rPr>
                <w:bCs/>
                <w:iCs/>
              </w:rPr>
            </w:pPr>
            <w:r w:rsidRPr="009D4F70">
              <w:rPr>
                <w:bCs/>
                <w:iCs/>
              </w:rPr>
              <w:t>50</w:t>
            </w:r>
          </w:p>
        </w:tc>
        <w:tc>
          <w:tcPr>
            <w:tcW w:w="731" w:type="dxa"/>
          </w:tcPr>
          <w:p w:rsidR="00822D91" w:rsidRPr="009D4F70" w:rsidRDefault="00822D91" w:rsidP="00822D91">
            <w:pPr>
              <w:jc w:val="both"/>
              <w:rPr>
                <w:bCs/>
                <w:iCs/>
              </w:rPr>
            </w:pPr>
            <w:r w:rsidRPr="009D4F70">
              <w:rPr>
                <w:bCs/>
                <w:iCs/>
              </w:rPr>
              <w:t>3,5</w:t>
            </w:r>
          </w:p>
        </w:tc>
        <w:tc>
          <w:tcPr>
            <w:tcW w:w="718" w:type="dxa"/>
          </w:tcPr>
          <w:p w:rsidR="00822D91" w:rsidRPr="009D4F70" w:rsidRDefault="00822D91" w:rsidP="00822D91">
            <w:pPr>
              <w:jc w:val="both"/>
            </w:pPr>
            <w:r w:rsidRPr="009D4F70">
              <w:t>100</w:t>
            </w:r>
          </w:p>
        </w:tc>
        <w:tc>
          <w:tcPr>
            <w:tcW w:w="901" w:type="dxa"/>
          </w:tcPr>
          <w:p w:rsidR="00822D91" w:rsidRPr="009D4F70" w:rsidRDefault="00822D91" w:rsidP="00822D91">
            <w:pPr>
              <w:jc w:val="both"/>
            </w:pPr>
            <w:r w:rsidRPr="009D4F70">
              <w:t>85,71</w:t>
            </w:r>
          </w:p>
        </w:tc>
        <w:tc>
          <w:tcPr>
            <w:tcW w:w="893" w:type="dxa"/>
          </w:tcPr>
          <w:p w:rsidR="00822D91" w:rsidRPr="009D4F70" w:rsidRDefault="00822D91" w:rsidP="00822D91">
            <w:pPr>
              <w:jc w:val="both"/>
            </w:pPr>
            <w:r w:rsidRPr="009D4F70">
              <w:t>70,29</w:t>
            </w:r>
          </w:p>
        </w:tc>
        <w:tc>
          <w:tcPr>
            <w:tcW w:w="709" w:type="dxa"/>
          </w:tcPr>
          <w:p w:rsidR="00822D91" w:rsidRPr="009D4F70" w:rsidRDefault="00822D91" w:rsidP="00822D91">
            <w:pPr>
              <w:jc w:val="both"/>
            </w:pPr>
            <w:r w:rsidRPr="009D4F70">
              <w:t>4,14</w:t>
            </w:r>
          </w:p>
        </w:tc>
      </w:tr>
    </w:tbl>
    <w:p w:rsidR="00822D91" w:rsidRPr="009D4F70" w:rsidRDefault="00822D91" w:rsidP="00822D91">
      <w:pPr>
        <w:jc w:val="both"/>
        <w:rPr>
          <w:b/>
          <w:u w:val="single"/>
        </w:rPr>
      </w:pPr>
    </w:p>
    <w:p w:rsidR="00822D91" w:rsidRPr="009D4F70" w:rsidRDefault="00822D91" w:rsidP="00822D91">
      <w:pPr>
        <w:tabs>
          <w:tab w:val="left" w:pos="2715"/>
        </w:tabs>
        <w:jc w:val="both"/>
      </w:pPr>
    </w:p>
    <w:p w:rsidR="00822D91" w:rsidRPr="009D4F70" w:rsidRDefault="00822D91" w:rsidP="00822D91">
      <w:pPr>
        <w:pStyle w:val="a8"/>
        <w:ind w:left="0"/>
        <w:jc w:val="both"/>
        <w:rPr>
          <w:b/>
        </w:rPr>
      </w:pPr>
      <w:r w:rsidRPr="009D4F70">
        <w:rPr>
          <w:b/>
        </w:rPr>
        <w:t>Выводы:</w:t>
      </w:r>
    </w:p>
    <w:p w:rsidR="00822D91" w:rsidRPr="009D4F70" w:rsidRDefault="00822D91" w:rsidP="00822D91">
      <w:pPr>
        <w:shd w:val="clear" w:color="auto" w:fill="FFFFFF"/>
        <w:jc w:val="both"/>
        <w:rPr>
          <w:color w:val="000000"/>
        </w:rPr>
      </w:pPr>
      <w:r w:rsidRPr="009D4F70">
        <w:rPr>
          <w:color w:val="000000"/>
        </w:rPr>
        <w:t>1. Административные контрольные работы были написаны в установленные сроки.</w:t>
      </w:r>
    </w:p>
    <w:p w:rsidR="00822D91" w:rsidRPr="009D4F70" w:rsidRDefault="00822D91" w:rsidP="00822D91">
      <w:pPr>
        <w:shd w:val="clear" w:color="auto" w:fill="FFFFFF"/>
        <w:jc w:val="both"/>
        <w:rPr>
          <w:color w:val="000000"/>
        </w:rPr>
      </w:pPr>
      <w:r w:rsidRPr="009D4F70">
        <w:rPr>
          <w:color w:val="000000"/>
        </w:rPr>
        <w:t>2.</w:t>
      </w:r>
      <w:r w:rsidRPr="009D4F70">
        <w:rPr>
          <w:rStyle w:val="apple-converted-space"/>
          <w:color w:val="000000"/>
        </w:rPr>
        <w:t xml:space="preserve">  </w:t>
      </w:r>
      <w:r w:rsidRPr="009D4F70">
        <w:rPr>
          <w:color w:val="000000"/>
        </w:rPr>
        <w:t>Тексты контрольных работ соответствовали требованиям программ и стандартов образования.</w:t>
      </w:r>
    </w:p>
    <w:p w:rsidR="00822D91" w:rsidRPr="009D4F70" w:rsidRDefault="00822D91" w:rsidP="00822D91">
      <w:pPr>
        <w:shd w:val="clear" w:color="auto" w:fill="FFFFFF"/>
        <w:jc w:val="both"/>
        <w:rPr>
          <w:b/>
          <w:bCs/>
          <w:color w:val="000000"/>
        </w:rPr>
      </w:pPr>
      <w:r w:rsidRPr="009D4F70">
        <w:rPr>
          <w:b/>
          <w:bCs/>
          <w:color w:val="000000"/>
        </w:rPr>
        <w:t>Рекомендации:</w:t>
      </w:r>
    </w:p>
    <w:p w:rsidR="00822D91" w:rsidRPr="009D4F70" w:rsidRDefault="00822D91" w:rsidP="006B0440">
      <w:pPr>
        <w:pStyle w:val="a8"/>
        <w:numPr>
          <w:ilvl w:val="0"/>
          <w:numId w:val="15"/>
        </w:numPr>
        <w:shd w:val="clear" w:color="auto" w:fill="FFFFFF"/>
        <w:jc w:val="both"/>
        <w:rPr>
          <w:color w:val="000000"/>
        </w:rPr>
      </w:pPr>
      <w:r w:rsidRPr="009D4F70">
        <w:rPr>
          <w:color w:val="000000"/>
        </w:rPr>
        <w:t>итоги второго этапа внутришкольного мониторинга проанализировать на заседании методического объединения, разработать конкретные рекомендации учителю-предметнику по ликвидации пробелов в ЗУН учащихся, выявленных в ходе проведения контрольной работы;</w:t>
      </w:r>
    </w:p>
    <w:p w:rsidR="00822D91" w:rsidRPr="009D4F70" w:rsidRDefault="00822D91" w:rsidP="00822D91">
      <w:pPr>
        <w:pStyle w:val="a8"/>
        <w:shd w:val="clear" w:color="auto" w:fill="FFFFFF"/>
        <w:jc w:val="both"/>
        <w:rPr>
          <w:color w:val="000000"/>
        </w:rPr>
      </w:pPr>
      <w:r w:rsidRPr="009D4F70">
        <w:rPr>
          <w:color w:val="000000"/>
        </w:rPr>
        <w:t xml:space="preserve">Учителю: </w:t>
      </w:r>
    </w:p>
    <w:p w:rsidR="00822D91" w:rsidRPr="009D4F70" w:rsidRDefault="00822D91" w:rsidP="006B0440">
      <w:pPr>
        <w:numPr>
          <w:ilvl w:val="0"/>
          <w:numId w:val="16"/>
        </w:numPr>
        <w:tabs>
          <w:tab w:val="clear" w:pos="360"/>
          <w:tab w:val="num" w:pos="426"/>
        </w:tabs>
        <w:ind w:firstLine="66"/>
        <w:jc w:val="both"/>
      </w:pPr>
      <w:r w:rsidRPr="009D4F70">
        <w:t>провести «глубокий» поэлементный анализ данной работы.</w:t>
      </w:r>
    </w:p>
    <w:p w:rsidR="00822D91" w:rsidRPr="009D4F70" w:rsidRDefault="00822D91" w:rsidP="006B0440">
      <w:pPr>
        <w:pStyle w:val="a8"/>
        <w:numPr>
          <w:ilvl w:val="0"/>
          <w:numId w:val="11"/>
        </w:numPr>
        <w:shd w:val="clear" w:color="auto" w:fill="FFFFFF"/>
        <w:autoSpaceDN w:val="0"/>
        <w:jc w:val="both"/>
        <w:rPr>
          <w:iCs/>
        </w:rPr>
      </w:pPr>
      <w:r w:rsidRPr="009D4F70">
        <w:rPr>
          <w:color w:val="000000"/>
        </w:rPr>
        <w:t>эффективнее планировать повторение учебного материала, при применении которого учащиеся чаще всего допускают ошибки.</w:t>
      </w:r>
    </w:p>
    <w:p w:rsidR="00822D91" w:rsidRPr="009D4F70" w:rsidRDefault="00822D91" w:rsidP="006B0440">
      <w:pPr>
        <w:pStyle w:val="a8"/>
        <w:numPr>
          <w:ilvl w:val="0"/>
          <w:numId w:val="11"/>
        </w:numPr>
        <w:shd w:val="clear" w:color="auto" w:fill="FFFFFF"/>
        <w:autoSpaceDN w:val="0"/>
        <w:jc w:val="both"/>
        <w:rPr>
          <w:iCs/>
        </w:rPr>
      </w:pPr>
      <w:r w:rsidRPr="009D4F70">
        <w:rPr>
          <w:color w:val="000000"/>
        </w:rPr>
        <w:t>продумывать индивидуальную работу с обучащимися, как на занятии, так и во внеурочное время, направленную на ликвидацию пробелов.</w:t>
      </w:r>
    </w:p>
    <w:p w:rsidR="00822D91" w:rsidRPr="009D4F70" w:rsidRDefault="00822D91" w:rsidP="006B0440">
      <w:pPr>
        <w:pStyle w:val="a8"/>
        <w:numPr>
          <w:ilvl w:val="0"/>
          <w:numId w:val="11"/>
        </w:numPr>
        <w:shd w:val="clear" w:color="auto" w:fill="FFFFFF"/>
        <w:autoSpaceDN w:val="0"/>
        <w:jc w:val="both"/>
        <w:rPr>
          <w:iCs/>
        </w:rPr>
      </w:pPr>
      <w:r w:rsidRPr="009D4F70">
        <w:rPr>
          <w:color w:val="000000"/>
        </w:rPr>
        <w:t>создавать условия для мотивации учащихся к обучению.</w:t>
      </w:r>
    </w:p>
    <w:p w:rsidR="00822D91" w:rsidRPr="009D4F70" w:rsidRDefault="00822D91" w:rsidP="006B0440">
      <w:pPr>
        <w:pStyle w:val="a8"/>
        <w:numPr>
          <w:ilvl w:val="0"/>
          <w:numId w:val="11"/>
        </w:numPr>
        <w:shd w:val="clear" w:color="auto" w:fill="FFFFFF"/>
        <w:autoSpaceDN w:val="0"/>
        <w:jc w:val="both"/>
        <w:rPr>
          <w:iCs/>
        </w:rPr>
      </w:pPr>
      <w:r w:rsidRPr="009D4F70">
        <w:rPr>
          <w:color w:val="000000"/>
        </w:rPr>
        <w:t>не допускать нестабильности качества знаний, учитывать способности и возможности учащихся.</w:t>
      </w:r>
    </w:p>
    <w:p w:rsidR="00822D91" w:rsidRPr="009D4F70" w:rsidRDefault="00822D91" w:rsidP="00822D91">
      <w:pPr>
        <w:pStyle w:val="a8"/>
        <w:shd w:val="clear" w:color="auto" w:fill="FFFFFF"/>
        <w:autoSpaceDN w:val="0"/>
        <w:jc w:val="both"/>
        <w:rPr>
          <w:iCs/>
        </w:rPr>
      </w:pPr>
    </w:p>
    <w:p w:rsidR="00822D91" w:rsidRPr="009D4F70" w:rsidRDefault="00822D91" w:rsidP="00822D91">
      <w:pPr>
        <w:jc w:val="both"/>
        <w:rPr>
          <w:b/>
        </w:rPr>
      </w:pPr>
      <w:r w:rsidRPr="009D4F70">
        <w:rPr>
          <w:b/>
        </w:rPr>
        <w:t>Анализ промежуточного контроля знаний по биологии                                                                                2022- 2023 учебный год</w:t>
      </w:r>
    </w:p>
    <w:p w:rsidR="00822D91" w:rsidRPr="009D4F70" w:rsidRDefault="00822D91" w:rsidP="00822D91">
      <w:pPr>
        <w:jc w:val="both"/>
        <w:rPr>
          <w:b/>
        </w:rPr>
      </w:pPr>
      <w:r w:rsidRPr="009D4F70">
        <w:rPr>
          <w:b/>
        </w:rPr>
        <w:t xml:space="preserve">Класс: </w:t>
      </w:r>
      <w:r w:rsidRPr="009D4F70">
        <w:t>5</w:t>
      </w:r>
    </w:p>
    <w:p w:rsidR="00822D91" w:rsidRPr="009D4F70" w:rsidRDefault="00822D91" w:rsidP="00822D91">
      <w:pPr>
        <w:jc w:val="both"/>
        <w:rPr>
          <w:b/>
        </w:rPr>
      </w:pPr>
      <w:r w:rsidRPr="009D4F70">
        <w:rPr>
          <w:b/>
        </w:rPr>
        <w:lastRenderedPageBreak/>
        <w:t xml:space="preserve">Предмет: </w:t>
      </w:r>
      <w:r w:rsidRPr="009D4F70">
        <w:t>Биология</w:t>
      </w:r>
    </w:p>
    <w:p w:rsidR="00822D91" w:rsidRPr="009D4F70" w:rsidRDefault="00822D91" w:rsidP="00822D91">
      <w:pPr>
        <w:jc w:val="both"/>
        <w:rPr>
          <w:b/>
        </w:rPr>
      </w:pPr>
      <w:r w:rsidRPr="009D4F70">
        <w:rPr>
          <w:b/>
        </w:rPr>
        <w:t>Учитель: Джульджуева Р.Б.</w:t>
      </w:r>
    </w:p>
    <w:p w:rsidR="00822D91" w:rsidRPr="009D4F70" w:rsidRDefault="00822D91" w:rsidP="00822D91">
      <w:pPr>
        <w:jc w:val="both"/>
      </w:pPr>
      <w:r w:rsidRPr="009D4F70">
        <w:rPr>
          <w:b/>
        </w:rPr>
        <w:t>Дата проведения</w:t>
      </w:r>
      <w:r w:rsidRPr="009D4F70">
        <w:t>: 26.12.2022</w:t>
      </w:r>
    </w:p>
    <w:p w:rsidR="00822D91" w:rsidRPr="009D4F70" w:rsidRDefault="00822D91" w:rsidP="00822D91">
      <w:pPr>
        <w:shd w:val="clear" w:color="auto" w:fill="FFFFFF"/>
        <w:jc w:val="both"/>
        <w:rPr>
          <w:color w:val="000000"/>
        </w:rPr>
      </w:pPr>
      <w:r w:rsidRPr="009D4F70">
        <w:rPr>
          <w:b/>
          <w:bCs/>
          <w:color w:val="000000"/>
        </w:rPr>
        <w:t xml:space="preserve">Цель </w:t>
      </w:r>
      <w:r w:rsidRPr="009D4F70">
        <w:rPr>
          <w:color w:val="000000"/>
        </w:rPr>
        <w:t xml:space="preserve">  систематизировать знания, полученных при изучении темы «Бактерии»; развивать познавательный интерес,  умение сравнивать , работать с терминами; воспитывать бережное отношение к природе, контроль и  обобщение знаний обучающихся по строению различных групп бактерий, их роль в природе и жизни  человека;  закрепить пути их использования в промышленном производстве, медицине, для очистки воды  и др., знание  профилактики  бактериальных заболеваний, правил гигиены</w:t>
      </w:r>
    </w:p>
    <w:p w:rsidR="00822D91" w:rsidRPr="009D4F70" w:rsidRDefault="00822D91" w:rsidP="00822D91">
      <w:pPr>
        <w:shd w:val="clear" w:color="auto" w:fill="FFFFFF"/>
        <w:jc w:val="both"/>
        <w:rPr>
          <w:color w:val="000000"/>
        </w:rPr>
      </w:pPr>
      <w:r w:rsidRPr="009D4F70">
        <w:rPr>
          <w:b/>
          <w:color w:val="000000"/>
        </w:rPr>
        <w:t>Задачи</w:t>
      </w:r>
      <w:r w:rsidRPr="009D4F70">
        <w:rPr>
          <w:color w:val="000000"/>
        </w:rPr>
        <w:t>:</w:t>
      </w:r>
    </w:p>
    <w:p w:rsidR="00822D91" w:rsidRPr="009D4F70" w:rsidRDefault="00822D91" w:rsidP="00822D91">
      <w:pPr>
        <w:shd w:val="clear" w:color="auto" w:fill="FFFFFF"/>
        <w:jc w:val="both"/>
        <w:rPr>
          <w:color w:val="000000"/>
        </w:rPr>
      </w:pPr>
      <w:r w:rsidRPr="009D4F70">
        <w:rPr>
          <w:color w:val="000000"/>
        </w:rPr>
        <w:t>1) определить общий % успеваемости и % качества по результатам контрольных работ по биологии;</w:t>
      </w:r>
    </w:p>
    <w:p w:rsidR="00822D91" w:rsidRPr="009D4F70" w:rsidRDefault="00822D91" w:rsidP="00822D91">
      <w:pPr>
        <w:shd w:val="clear" w:color="auto" w:fill="FFFFFF"/>
        <w:jc w:val="both"/>
        <w:rPr>
          <w:color w:val="000000"/>
        </w:rPr>
      </w:pPr>
      <w:r w:rsidRPr="009D4F70">
        <w:rPr>
          <w:color w:val="000000"/>
        </w:rPr>
        <w:t>2)  определить причины недостаточного усвоения тем;</w:t>
      </w:r>
    </w:p>
    <w:p w:rsidR="00822D91" w:rsidRPr="009D4F70" w:rsidRDefault="00822D91" w:rsidP="00822D91">
      <w:pPr>
        <w:shd w:val="clear" w:color="auto" w:fill="FFFFFF"/>
        <w:jc w:val="both"/>
        <w:rPr>
          <w:color w:val="000000"/>
        </w:rPr>
      </w:pPr>
      <w:r w:rsidRPr="009D4F70">
        <w:rPr>
          <w:color w:val="000000"/>
        </w:rPr>
        <w:t>3) разработать индивидуальные маршруты для каждого обучающегося по биологии.</w:t>
      </w:r>
    </w:p>
    <w:p w:rsidR="00822D91" w:rsidRPr="009D4F70" w:rsidRDefault="00822D91" w:rsidP="00822D91">
      <w:pPr>
        <w:shd w:val="clear" w:color="auto" w:fill="FFFFFF"/>
        <w:jc w:val="both"/>
        <w:rPr>
          <w:color w:val="000000"/>
        </w:rPr>
      </w:pPr>
    </w:p>
    <w:p w:rsidR="00822D91" w:rsidRPr="009D4F70" w:rsidRDefault="00822D91" w:rsidP="00822D91">
      <w:pPr>
        <w:jc w:val="both"/>
      </w:pPr>
      <w:r w:rsidRPr="009D4F70">
        <w:t xml:space="preserve">    </w:t>
      </w:r>
      <w:bookmarkStart w:id="3" w:name="_Hlk54200469"/>
      <w:r w:rsidRPr="009D4F70">
        <w:rPr>
          <w:b/>
          <w:u w:val="single"/>
        </w:rPr>
        <w:t>Характеристика контрольной работы</w:t>
      </w:r>
      <w:bookmarkEnd w:id="3"/>
      <w:r w:rsidRPr="009D4F70">
        <w:rPr>
          <w:b/>
          <w:u w:val="single"/>
        </w:rPr>
        <w:t>:</w:t>
      </w:r>
      <w:r w:rsidRPr="009D4F70">
        <w:t xml:space="preserve">  </w:t>
      </w:r>
    </w:p>
    <w:p w:rsidR="00822D91" w:rsidRPr="009D4F70" w:rsidRDefault="00822D91" w:rsidP="00822D91">
      <w:pPr>
        <w:jc w:val="both"/>
      </w:pPr>
      <w:r w:rsidRPr="009D4F70">
        <w:t>Работа проводилась по 2-м вариантам, каждый вариант включал в себя 2 части, обязательных для выполнения всеми обучающимися: часть 1 (А) содержит 9 заданий базового уровня сложности с выбором одного варианта ответа; часть 2 (В) включает 13 утверждений, из которых необходимо выбрать только верные утверждения</w:t>
      </w:r>
    </w:p>
    <w:p w:rsidR="00822D91" w:rsidRPr="009D4F70" w:rsidRDefault="00822D91" w:rsidP="00822D91">
      <w:pPr>
        <w:jc w:val="both"/>
      </w:pPr>
      <w:r w:rsidRPr="009D4F70">
        <w:t xml:space="preserve">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дата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autoSpaceDE w:val="0"/>
              <w:autoSpaceDN w:val="0"/>
              <w:adjustRightInd w:val="0"/>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autoSpaceDE w:val="0"/>
              <w:autoSpaceDN w:val="0"/>
              <w:adjustRightInd w:val="0"/>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5А</w:t>
            </w:r>
          </w:p>
        </w:tc>
        <w:tc>
          <w:tcPr>
            <w:tcW w:w="1134"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 26.12.22</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12</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12</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6</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50</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59</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3.75</w:t>
            </w: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5Б</w:t>
            </w:r>
          </w:p>
        </w:tc>
        <w:tc>
          <w:tcPr>
            <w:tcW w:w="1134"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 26.12.22</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17</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16</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37.5</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53.25</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3.56</w:t>
            </w:r>
          </w:p>
        </w:tc>
      </w:tr>
    </w:tbl>
    <w:p w:rsidR="00822D91" w:rsidRPr="009D4F70" w:rsidRDefault="00822D91" w:rsidP="00822D91">
      <w:pPr>
        <w:jc w:val="both"/>
      </w:pPr>
    </w:p>
    <w:p w:rsidR="00822D91" w:rsidRPr="009D4F70" w:rsidRDefault="00822D91" w:rsidP="00822D91">
      <w:pPr>
        <w:jc w:val="both"/>
      </w:pPr>
      <w:r w:rsidRPr="009D4F70">
        <w:rPr>
          <w:i/>
          <w:iCs/>
        </w:rPr>
        <w:t xml:space="preserve"> </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обучающиеся справились с контрольной работой и показали хороший результат. Типичными затруднениями и ошибками при выполнении работы являлись: не владение биологической терминологией, не смогли определить особенности строения и разнообразия бактерий.</w:t>
      </w:r>
    </w:p>
    <w:p w:rsidR="00822D91" w:rsidRPr="009D4F70" w:rsidRDefault="00822D91" w:rsidP="00822D91">
      <w:pPr>
        <w:jc w:val="both"/>
      </w:pPr>
      <w:r w:rsidRPr="009D4F70">
        <w:t>Некоторые задания на проверку знаний учащихся были взяты из контрольно-измерительных материалов ОГЭ и именно при выполнении данных заданий учащиеся испытали трудности, хотя данные задания проверяли базовый уровень усвоения учебного материала. С заданиями повышенного уровня сложности многие учащиеся полностью не смогли справиться, выполнили данные задания только частично.</w:t>
      </w:r>
    </w:p>
    <w:p w:rsidR="00822D91" w:rsidRPr="009D4F70" w:rsidRDefault="00822D91" w:rsidP="00822D91">
      <w:pPr>
        <w:shd w:val="clear" w:color="auto" w:fill="FFFFFF"/>
        <w:jc w:val="both"/>
        <w:rPr>
          <w:b/>
        </w:rPr>
      </w:pPr>
    </w:p>
    <w:p w:rsidR="00822D91" w:rsidRPr="009D4F70" w:rsidRDefault="00822D91" w:rsidP="00822D91">
      <w:pPr>
        <w:shd w:val="clear" w:color="auto" w:fill="FFFFFF"/>
        <w:ind w:left="720"/>
        <w:contextualSpacing/>
        <w:jc w:val="both"/>
        <w:rPr>
          <w:b/>
        </w:rPr>
      </w:pPr>
    </w:p>
    <w:p w:rsidR="00822D91" w:rsidRPr="009D4F70" w:rsidRDefault="00822D91" w:rsidP="00822D91">
      <w:pPr>
        <w:shd w:val="clear" w:color="auto" w:fill="FFFFFF"/>
        <w:jc w:val="both"/>
        <w:rPr>
          <w:b/>
        </w:rPr>
      </w:pPr>
      <w:r w:rsidRPr="009D4F70">
        <w:rPr>
          <w:b/>
        </w:rPr>
        <w:t xml:space="preserve"> Рекомендации:</w:t>
      </w:r>
      <w:r w:rsidRPr="009D4F70">
        <w:rPr>
          <w:color w:val="000000"/>
          <w:shd w:val="clear" w:color="auto" w:fill="FFFFFF"/>
        </w:rPr>
        <w:t xml:space="preserve"> </w:t>
      </w:r>
      <w:r w:rsidRPr="009D4F70">
        <w:t>необходимо продолжить работать с тестовыми заданиями на функциональную грамотность;</w:t>
      </w:r>
    </w:p>
    <w:p w:rsidR="00822D91" w:rsidRPr="009D4F70" w:rsidRDefault="00822D91" w:rsidP="00822D91">
      <w:pPr>
        <w:shd w:val="clear" w:color="auto" w:fill="FFFFFF"/>
        <w:jc w:val="both"/>
        <w:rPr>
          <w:b/>
        </w:rPr>
      </w:pPr>
      <w:r w:rsidRPr="009D4F70">
        <w:rPr>
          <w:b/>
        </w:rPr>
        <w:t xml:space="preserve">1 </w:t>
      </w:r>
      <w:r w:rsidRPr="009D4F70">
        <w:t>Изучить необходимый уровень </w:t>
      </w:r>
      <w:r w:rsidRPr="009D4F70">
        <w:rPr>
          <w:b/>
          <w:bCs/>
        </w:rPr>
        <w:t>достижения личностных результатов</w:t>
      </w:r>
      <w:r w:rsidRPr="009D4F70">
        <w:t> разработать типовые задания, нацеленные на личностные и метапредметные результаты.</w:t>
      </w:r>
    </w:p>
    <w:p w:rsidR="00822D91" w:rsidRPr="009D4F70" w:rsidRDefault="00822D91" w:rsidP="00822D91">
      <w:pPr>
        <w:shd w:val="clear" w:color="auto" w:fill="FFFFFF"/>
        <w:jc w:val="both"/>
        <w:rPr>
          <w:b/>
        </w:rPr>
      </w:pPr>
      <w:r w:rsidRPr="009D4F70">
        <w:rPr>
          <w:b/>
        </w:rPr>
        <w:t xml:space="preserve">2.  </w:t>
      </w:r>
      <w:r w:rsidRPr="009D4F70">
        <w:t>Особое внимание уделять  на задания с приставкой</w:t>
      </w:r>
      <w:r w:rsidRPr="009D4F70">
        <w:rPr>
          <w:b/>
        </w:rPr>
        <w:t xml:space="preserve"> НЕ</w:t>
      </w:r>
    </w:p>
    <w:p w:rsidR="00822D91" w:rsidRPr="009D4F70" w:rsidRDefault="00822D91" w:rsidP="00822D91">
      <w:pPr>
        <w:shd w:val="clear" w:color="auto" w:fill="FFFFFF"/>
        <w:jc w:val="both"/>
      </w:pPr>
      <w:r w:rsidRPr="009D4F70">
        <w:rPr>
          <w:b/>
        </w:rPr>
        <w:t xml:space="preserve">3. </w:t>
      </w:r>
      <w:r w:rsidRPr="009D4F70">
        <w:t>Заучивать биологическую терминологию</w:t>
      </w:r>
    </w:p>
    <w:p w:rsidR="00822D91" w:rsidRPr="009D4F70" w:rsidRDefault="00822D91" w:rsidP="00822D91">
      <w:pPr>
        <w:jc w:val="both"/>
        <w:rPr>
          <w:i/>
        </w:rPr>
      </w:pPr>
    </w:p>
    <w:p w:rsidR="00822D91" w:rsidRPr="009D4F70" w:rsidRDefault="00822D91" w:rsidP="00822D91">
      <w:pPr>
        <w:jc w:val="both"/>
        <w:rPr>
          <w:i/>
        </w:rPr>
      </w:pPr>
      <w:r w:rsidRPr="009D4F70">
        <w:rPr>
          <w:b/>
          <w:bCs/>
          <w:i/>
          <w:iCs/>
        </w:rPr>
        <w:t xml:space="preserve"> </w:t>
      </w:r>
    </w:p>
    <w:p w:rsidR="00822D91" w:rsidRPr="009D4F70" w:rsidRDefault="00822D91" w:rsidP="00822D91">
      <w:pPr>
        <w:jc w:val="both"/>
        <w:rPr>
          <w:b/>
        </w:rPr>
      </w:pPr>
      <w:r w:rsidRPr="009D4F70">
        <w:rPr>
          <w:b/>
        </w:rPr>
        <w:t>Анализ промежуточного контроля знаний по биологии                                                                                2022 - 2023 учебный год</w:t>
      </w:r>
    </w:p>
    <w:p w:rsidR="00822D91" w:rsidRPr="009D4F70" w:rsidRDefault="00822D91" w:rsidP="00822D91">
      <w:pPr>
        <w:jc w:val="both"/>
        <w:rPr>
          <w:b/>
        </w:rPr>
      </w:pPr>
      <w:r w:rsidRPr="009D4F70">
        <w:rPr>
          <w:b/>
        </w:rPr>
        <w:t>Класс: 6</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lastRenderedPageBreak/>
        <w:t>Учитель: Джульджуева Р.Б.</w:t>
      </w:r>
    </w:p>
    <w:p w:rsidR="00822D91" w:rsidRPr="009D4F70" w:rsidRDefault="00822D91" w:rsidP="00822D91">
      <w:pPr>
        <w:jc w:val="both"/>
      </w:pPr>
      <w:r w:rsidRPr="009D4F70">
        <w:rPr>
          <w:b/>
        </w:rPr>
        <w:t>Дата проведения</w:t>
      </w:r>
      <w:r w:rsidRPr="009D4F70">
        <w:t>: 15.12..2022</w:t>
      </w:r>
    </w:p>
    <w:p w:rsidR="00822D91" w:rsidRPr="009D4F70" w:rsidRDefault="00822D91" w:rsidP="00822D91">
      <w:pPr>
        <w:shd w:val="clear" w:color="auto" w:fill="FFFFFF"/>
        <w:jc w:val="both"/>
        <w:rPr>
          <w:color w:val="000000"/>
        </w:rPr>
      </w:pPr>
      <w:r w:rsidRPr="009D4F70">
        <w:rPr>
          <w:b/>
          <w:bCs/>
          <w:color w:val="000000"/>
        </w:rPr>
        <w:t xml:space="preserve">Цель: </w:t>
      </w:r>
      <w:r w:rsidRPr="009D4F70">
        <w:rPr>
          <w:color w:val="000000"/>
        </w:rPr>
        <w:t xml:space="preserve">Обобщить и систематизировать знания учащихся о строении органов цветкового растения, семян, видоизменяемых корней, стеблей и листьев, о строении цветка, основных типах соцветий, классификации плодов, закрепить умение узнавать органы цветкового растения и их видоизменения, закрепить биологические термины </w:t>
      </w:r>
    </w:p>
    <w:p w:rsidR="00822D91" w:rsidRPr="009D4F70" w:rsidRDefault="00822D91" w:rsidP="00822D91">
      <w:pPr>
        <w:shd w:val="clear" w:color="auto" w:fill="FFFFFF"/>
        <w:jc w:val="both"/>
        <w:rPr>
          <w:color w:val="000000"/>
        </w:rPr>
      </w:pPr>
      <w:r w:rsidRPr="009D4F70">
        <w:rPr>
          <w:b/>
          <w:color w:val="000000"/>
        </w:rPr>
        <w:t>Задачи</w:t>
      </w:r>
      <w:r w:rsidRPr="009D4F70">
        <w:rPr>
          <w:color w:val="000000"/>
        </w:rPr>
        <w:t>:</w:t>
      </w:r>
    </w:p>
    <w:p w:rsidR="00822D91" w:rsidRPr="009D4F70" w:rsidRDefault="00822D91" w:rsidP="00822D91">
      <w:pPr>
        <w:shd w:val="clear" w:color="auto" w:fill="FFFFFF"/>
        <w:jc w:val="both"/>
        <w:rPr>
          <w:color w:val="000000"/>
        </w:rPr>
      </w:pPr>
      <w:r w:rsidRPr="009D4F70">
        <w:rPr>
          <w:color w:val="000000"/>
        </w:rPr>
        <w:t>1) определить общий % успеваемости и % качества по результатам контрольных работ по биологии;</w:t>
      </w:r>
    </w:p>
    <w:p w:rsidR="00822D91" w:rsidRPr="009D4F70" w:rsidRDefault="00822D91" w:rsidP="00822D91">
      <w:pPr>
        <w:shd w:val="clear" w:color="auto" w:fill="FFFFFF"/>
        <w:jc w:val="both"/>
        <w:rPr>
          <w:color w:val="000000"/>
        </w:rPr>
      </w:pPr>
      <w:r w:rsidRPr="009D4F70">
        <w:rPr>
          <w:color w:val="000000"/>
        </w:rPr>
        <w:t>2)  определить причины недостаточного усвоения тем;</w:t>
      </w:r>
    </w:p>
    <w:p w:rsidR="00822D91" w:rsidRPr="009D4F70" w:rsidRDefault="00822D91" w:rsidP="00822D91">
      <w:pPr>
        <w:shd w:val="clear" w:color="auto" w:fill="FFFFFF"/>
        <w:jc w:val="both"/>
        <w:rPr>
          <w:color w:val="000000"/>
        </w:rPr>
      </w:pPr>
      <w:r w:rsidRPr="009D4F70">
        <w:rPr>
          <w:color w:val="000000"/>
        </w:rPr>
        <w:t>3) разработать индивидуальные маршруты для каждого обучающегося по биологии.</w:t>
      </w:r>
    </w:p>
    <w:p w:rsidR="00822D91" w:rsidRPr="009D4F70" w:rsidRDefault="00822D91" w:rsidP="00822D91">
      <w:pPr>
        <w:shd w:val="clear" w:color="auto" w:fill="FFFFFF"/>
        <w:jc w:val="both"/>
        <w:rPr>
          <w:color w:val="000000"/>
        </w:rPr>
      </w:pPr>
    </w:p>
    <w:p w:rsidR="00822D91" w:rsidRPr="009D4F70" w:rsidRDefault="00822D91" w:rsidP="00822D91">
      <w:pPr>
        <w:jc w:val="both"/>
      </w:pPr>
      <w:r w:rsidRPr="009D4F70">
        <w:t xml:space="preserve">    </w:t>
      </w:r>
      <w:r w:rsidRPr="009D4F70">
        <w:rPr>
          <w:b/>
          <w:u w:val="single"/>
        </w:rPr>
        <w:t>Характеристика контрольной работы:</w:t>
      </w:r>
      <w:r w:rsidRPr="009D4F70">
        <w:t xml:space="preserve">  </w:t>
      </w:r>
    </w:p>
    <w:p w:rsidR="00822D91" w:rsidRPr="009D4F70" w:rsidRDefault="00822D91" w:rsidP="00822D91">
      <w:pPr>
        <w:jc w:val="both"/>
      </w:pPr>
      <w:r w:rsidRPr="009D4F70">
        <w:t xml:space="preserve">Работа проводилась по 2-м вариантам, каждый вариант включал в себя 3 части, обязательных для выполнения всеми обучающимися: часть 1 (А) содержит 8 заданий базового уровня сложности с выбором одного варианта ответа; часть 2 (В) включает 3 задания; В1- работа с рисунком на знание частей органов  растений; В2 – на </w:t>
      </w:r>
      <w:r w:rsidRPr="009D4F70">
        <w:rPr>
          <w:b/>
          <w:bCs/>
          <w:color w:val="000000"/>
          <w:shd w:val="clear" w:color="auto" w:fill="FFFFFF"/>
        </w:rPr>
        <w:t xml:space="preserve"> </w:t>
      </w:r>
      <w:r w:rsidRPr="009D4F70">
        <w:rPr>
          <w:bCs/>
          <w:color w:val="000000"/>
          <w:shd w:val="clear" w:color="auto" w:fill="FFFFFF"/>
        </w:rPr>
        <w:t>соответствие между частями растений и функциями, которые они выполняют; В3 – выберите три правильных утверждения из шести; Часть С – развернутый ответ на поставленный вопрос;</w:t>
      </w:r>
    </w:p>
    <w:p w:rsidR="00822D91" w:rsidRPr="009D4F70" w:rsidRDefault="00822D91" w:rsidP="00822D91">
      <w:pPr>
        <w:jc w:val="both"/>
      </w:pPr>
      <w:r w:rsidRPr="009D4F70">
        <w:t xml:space="preserve"> </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дата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autoSpaceDE w:val="0"/>
              <w:autoSpaceDN w:val="0"/>
              <w:adjustRightInd w:val="0"/>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autoSpaceDE w:val="0"/>
              <w:autoSpaceDN w:val="0"/>
              <w:adjustRightInd w:val="0"/>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autoSpaceDE w:val="0"/>
              <w:autoSpaceDN w:val="0"/>
              <w:adjustRightInd w:val="0"/>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6</w:t>
            </w:r>
          </w:p>
        </w:tc>
        <w:tc>
          <w:tcPr>
            <w:tcW w:w="1134"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15.12.22</w:t>
            </w: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22</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22</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8</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11</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95.45</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45.45</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51.09</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3.5</w:t>
            </w:r>
          </w:p>
        </w:tc>
      </w:tr>
    </w:tbl>
    <w:p w:rsidR="00822D91" w:rsidRPr="009D4F70" w:rsidRDefault="00822D91" w:rsidP="00822D91">
      <w:pPr>
        <w:jc w:val="both"/>
      </w:pPr>
    </w:p>
    <w:p w:rsidR="00822D91" w:rsidRPr="009D4F70" w:rsidRDefault="00822D91" w:rsidP="00822D91">
      <w:pPr>
        <w:jc w:val="both"/>
      </w:pPr>
      <w:r w:rsidRPr="009D4F70">
        <w:rPr>
          <w:i/>
          <w:iCs/>
        </w:rPr>
        <w:t xml:space="preserve"> </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Типичными затруднениями и ошибками при выполнении работы являлись: не владение биологической терминологией, и неумение работать с рисунками.  </w:t>
      </w:r>
    </w:p>
    <w:p w:rsidR="00822D91" w:rsidRPr="009D4F70" w:rsidRDefault="00822D91" w:rsidP="00822D91">
      <w:pPr>
        <w:jc w:val="both"/>
      </w:pPr>
      <w:r w:rsidRPr="009D4F70">
        <w:t xml:space="preserve"> .</w:t>
      </w:r>
    </w:p>
    <w:p w:rsidR="00822D91" w:rsidRPr="009D4F70" w:rsidRDefault="00822D91" w:rsidP="00822D91">
      <w:pPr>
        <w:shd w:val="clear" w:color="auto" w:fill="FFFFFF"/>
        <w:jc w:val="both"/>
        <w:rPr>
          <w:b/>
        </w:rPr>
      </w:pPr>
      <w:r w:rsidRPr="009D4F70">
        <w:rPr>
          <w:b/>
        </w:rPr>
        <w:t xml:space="preserve"> Рекомендации:</w:t>
      </w:r>
      <w:r w:rsidRPr="009D4F70">
        <w:rPr>
          <w:color w:val="000000"/>
          <w:shd w:val="clear" w:color="auto" w:fill="FFFFFF"/>
        </w:rPr>
        <w:t xml:space="preserve"> </w:t>
      </w:r>
      <w:r w:rsidRPr="009D4F70">
        <w:t>необходимо продолжить работать с тестовыми заданиями на функциональную грамотность;</w:t>
      </w:r>
    </w:p>
    <w:p w:rsidR="00822D91" w:rsidRPr="009D4F70" w:rsidRDefault="00822D91" w:rsidP="00822D91">
      <w:pPr>
        <w:shd w:val="clear" w:color="auto" w:fill="FFFFFF"/>
        <w:jc w:val="both"/>
        <w:rPr>
          <w:b/>
        </w:rPr>
      </w:pPr>
      <w:r w:rsidRPr="009D4F70">
        <w:rPr>
          <w:b/>
        </w:rPr>
        <w:t xml:space="preserve">1 </w:t>
      </w:r>
      <w:r w:rsidRPr="009D4F70">
        <w:t>Изучить необходимый уровень </w:t>
      </w:r>
      <w:r w:rsidRPr="009D4F70">
        <w:rPr>
          <w:b/>
          <w:bCs/>
        </w:rPr>
        <w:t>достижения личностных результатов</w:t>
      </w:r>
      <w:r w:rsidRPr="009D4F70">
        <w:t> разработать типовые задания, нацеленные на личностные и метапредметные результаты.</w:t>
      </w:r>
    </w:p>
    <w:p w:rsidR="00822D91" w:rsidRPr="009D4F70" w:rsidRDefault="00822D91" w:rsidP="00822D91">
      <w:pPr>
        <w:shd w:val="clear" w:color="auto" w:fill="FFFFFF"/>
        <w:jc w:val="both"/>
        <w:rPr>
          <w:b/>
        </w:rPr>
      </w:pPr>
      <w:r w:rsidRPr="009D4F70">
        <w:rPr>
          <w:b/>
        </w:rPr>
        <w:t xml:space="preserve">2.  </w:t>
      </w:r>
      <w:r w:rsidRPr="009D4F70">
        <w:t>Особое внимание уделять рисункам, продолжить практиковать  зарисовывание в тетрадь рисунков учебника</w:t>
      </w:r>
    </w:p>
    <w:p w:rsidR="00822D91" w:rsidRPr="009D4F70" w:rsidRDefault="00822D91" w:rsidP="00822D91">
      <w:pPr>
        <w:shd w:val="clear" w:color="auto" w:fill="FFFFFF"/>
        <w:jc w:val="both"/>
      </w:pPr>
      <w:r w:rsidRPr="009D4F70">
        <w:rPr>
          <w:b/>
        </w:rPr>
        <w:t xml:space="preserve">3. </w:t>
      </w:r>
      <w:r w:rsidRPr="009D4F70">
        <w:t>Заучивать биологическую терминологию</w:t>
      </w:r>
    </w:p>
    <w:p w:rsidR="00822D91" w:rsidRPr="009D4F70" w:rsidRDefault="00822D91" w:rsidP="00822D91">
      <w:pPr>
        <w:jc w:val="both"/>
      </w:pPr>
    </w:p>
    <w:p w:rsidR="00822D91" w:rsidRPr="009D4F70" w:rsidRDefault="00822D91" w:rsidP="00822D91">
      <w:pPr>
        <w:jc w:val="both"/>
      </w:pPr>
    </w:p>
    <w:p w:rsidR="00822D91" w:rsidRPr="009D4F70" w:rsidRDefault="00822D91" w:rsidP="00822D91">
      <w:pPr>
        <w:jc w:val="both"/>
        <w:rPr>
          <w:b/>
        </w:rPr>
      </w:pPr>
      <w:r w:rsidRPr="009D4F70">
        <w:rPr>
          <w:b/>
        </w:rPr>
        <w:t>Анализ промежуточного контроля знаний по биологии                                                                                2022 – 2023 учебный год</w:t>
      </w:r>
    </w:p>
    <w:p w:rsidR="00822D91" w:rsidRPr="009D4F70" w:rsidRDefault="00822D91" w:rsidP="00822D91">
      <w:pPr>
        <w:jc w:val="both"/>
        <w:rPr>
          <w:b/>
        </w:rPr>
      </w:pPr>
      <w:r w:rsidRPr="009D4F70">
        <w:rPr>
          <w:b/>
        </w:rPr>
        <w:t>Класс: 7</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t>Учитель: Джульджуева Р.Б.</w:t>
      </w:r>
    </w:p>
    <w:p w:rsidR="00822D91" w:rsidRPr="009D4F70" w:rsidRDefault="00822D91" w:rsidP="00822D91">
      <w:pPr>
        <w:jc w:val="both"/>
      </w:pPr>
      <w:r w:rsidRPr="009D4F70">
        <w:rPr>
          <w:b/>
        </w:rPr>
        <w:t>Дата проведения</w:t>
      </w:r>
      <w:r w:rsidRPr="009D4F70">
        <w:t>: 14.12..2022</w:t>
      </w:r>
    </w:p>
    <w:p w:rsidR="00822D91" w:rsidRPr="009D4F70" w:rsidRDefault="00822D91" w:rsidP="00822D91">
      <w:pPr>
        <w:jc w:val="both"/>
      </w:pPr>
      <w:r w:rsidRPr="009D4F70">
        <w:rPr>
          <w:b/>
          <w:bCs/>
        </w:rPr>
        <w:t xml:space="preserve"> </w:t>
      </w: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биологии;</w:t>
      </w:r>
    </w:p>
    <w:p w:rsidR="00822D91" w:rsidRPr="009D4F70" w:rsidRDefault="00822D91" w:rsidP="00822D91">
      <w:pPr>
        <w:jc w:val="both"/>
      </w:pPr>
      <w:r w:rsidRPr="009D4F70">
        <w:t>2)  определить причины недостаточного усвоения тем;</w:t>
      </w:r>
    </w:p>
    <w:p w:rsidR="00822D91" w:rsidRPr="009D4F70" w:rsidRDefault="00822D91" w:rsidP="00822D91">
      <w:pPr>
        <w:jc w:val="both"/>
      </w:pPr>
      <w:r w:rsidRPr="009D4F70">
        <w:t>3) разработать индивидуальные маршруты для каждого обучающегося по биологии.</w:t>
      </w:r>
    </w:p>
    <w:p w:rsidR="00822D91" w:rsidRPr="009D4F70" w:rsidRDefault="00822D91" w:rsidP="00822D91">
      <w:pPr>
        <w:jc w:val="both"/>
      </w:pPr>
    </w:p>
    <w:p w:rsidR="00822D91" w:rsidRPr="009D4F70" w:rsidRDefault="00822D91" w:rsidP="00822D91">
      <w:pPr>
        <w:jc w:val="both"/>
      </w:pPr>
      <w:r w:rsidRPr="009D4F70">
        <w:t xml:space="preserve">    </w:t>
      </w:r>
      <w:r w:rsidRPr="009D4F70">
        <w:rPr>
          <w:b/>
          <w:u w:val="single"/>
        </w:rPr>
        <w:t>Характеристика контрольной работы:</w:t>
      </w:r>
      <w:r w:rsidRPr="009D4F70">
        <w:t xml:space="preserve">  </w:t>
      </w:r>
    </w:p>
    <w:p w:rsidR="00822D91" w:rsidRPr="009D4F70" w:rsidRDefault="00822D91" w:rsidP="00822D91">
      <w:pPr>
        <w:jc w:val="both"/>
      </w:pPr>
      <w:r w:rsidRPr="009D4F70">
        <w:lastRenderedPageBreak/>
        <w:t>Работа проводилась по 2-м вариантам, каждый вариант включал в себя 3 части, обязательных для выполнения всеми обучающимися: часть 1 (А) содержит 14 заданий базового уровня сложности с выбором одного варианта ответа (1 балл); часть 2 (В) включает 2 задания; В1-</w:t>
      </w:r>
      <w:r w:rsidRPr="009D4F70">
        <w:rPr>
          <w:bCs/>
          <w:color w:val="000000"/>
          <w:shd w:val="clear" w:color="auto" w:fill="FFFFFF"/>
        </w:rPr>
        <w:t xml:space="preserve"> </w:t>
      </w:r>
      <w:r w:rsidRPr="009D4F70">
        <w:rPr>
          <w:bCs/>
        </w:rPr>
        <w:t>установите соответствие между объектами и процессами.</w:t>
      </w:r>
      <w:r w:rsidRPr="009D4F70">
        <w:t>(</w:t>
      </w:r>
      <w:r w:rsidRPr="009D4F70">
        <w:rPr>
          <w:bCs/>
        </w:rPr>
        <w:t> 2</w:t>
      </w:r>
      <w:r w:rsidRPr="009D4F70">
        <w:t> </w:t>
      </w:r>
      <w:r w:rsidRPr="009D4F70">
        <w:rPr>
          <w:bCs/>
        </w:rPr>
        <w:t xml:space="preserve">баллов за каждое правильно выполненное </w:t>
      </w:r>
      <w:r w:rsidRPr="009D4F70">
        <w:rPr>
          <w:bCs/>
          <w:i/>
        </w:rPr>
        <w:t>задание).</w:t>
      </w:r>
      <w:r w:rsidRPr="009D4F70">
        <w:rPr>
          <w:i/>
        </w:rPr>
        <w:t xml:space="preserve">  </w:t>
      </w:r>
      <w:r w:rsidRPr="009D4F70">
        <w:t>; В2 – у</w:t>
      </w:r>
      <w:r w:rsidRPr="009D4F70">
        <w:rPr>
          <w:bCs/>
          <w:iCs/>
        </w:rPr>
        <w:t>становите соответствие между членистоногими животными и классом к которым они относятся</w:t>
      </w:r>
      <w:r w:rsidRPr="009D4F70">
        <w:rPr>
          <w:bCs/>
          <w:i/>
          <w:iCs/>
        </w:rPr>
        <w:t>.</w:t>
      </w:r>
      <w:r w:rsidRPr="009D4F70">
        <w:rPr>
          <w:bCs/>
        </w:rPr>
        <w:t>; В3 – выберите три правильных утверждения из шести (2 балла); Часть С – развернутый ответ на поставленный вопрос (3 балла);</w:t>
      </w:r>
    </w:p>
    <w:p w:rsidR="00822D91" w:rsidRPr="009D4F70" w:rsidRDefault="00822D91" w:rsidP="00822D91">
      <w:pPr>
        <w:jc w:val="both"/>
      </w:pPr>
      <w:r w:rsidRPr="009D4F70">
        <w:t xml:space="preserve"> </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991"/>
        <w:gridCol w:w="991"/>
        <w:gridCol w:w="709"/>
        <w:gridCol w:w="708"/>
        <w:gridCol w:w="709"/>
        <w:gridCol w:w="709"/>
        <w:gridCol w:w="850"/>
        <w:gridCol w:w="992"/>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7а</w:t>
            </w: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12</w:t>
            </w:r>
          </w:p>
        </w:tc>
        <w:tc>
          <w:tcPr>
            <w:tcW w:w="99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11</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0</w:t>
            </w:r>
          </w:p>
        </w:tc>
        <w:tc>
          <w:tcPr>
            <w:tcW w:w="70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7</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90.9</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27.27</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41.82</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3.18</w:t>
            </w: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7б</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19</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18</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11</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34.89</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50.89</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3.5</w:t>
            </w:r>
          </w:p>
        </w:tc>
      </w:tr>
    </w:tbl>
    <w:p w:rsidR="00822D91" w:rsidRPr="009D4F70" w:rsidRDefault="00822D91" w:rsidP="00822D91">
      <w:pPr>
        <w:jc w:val="both"/>
      </w:pPr>
    </w:p>
    <w:p w:rsidR="00822D91" w:rsidRPr="009D4F70" w:rsidRDefault="00822D91" w:rsidP="00822D91">
      <w:pPr>
        <w:jc w:val="both"/>
      </w:pPr>
      <w:r w:rsidRPr="009D4F70">
        <w:rPr>
          <w:i/>
          <w:iCs/>
        </w:rPr>
        <w:t xml:space="preserve"> </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Типичными затруднениями и ошибками при выполнении работы являлись: не владение биологической терминологией, и неумение работать с рисунками. </w:t>
      </w:r>
    </w:p>
    <w:p w:rsidR="00822D91" w:rsidRPr="009D4F70" w:rsidRDefault="00822D91" w:rsidP="00822D91">
      <w:pPr>
        <w:jc w:val="both"/>
      </w:pPr>
      <w:r w:rsidRPr="009D4F70">
        <w:t xml:space="preserve"> .</w:t>
      </w:r>
    </w:p>
    <w:p w:rsidR="00822D91" w:rsidRPr="009D4F70" w:rsidRDefault="00822D91" w:rsidP="00822D91">
      <w:pPr>
        <w:jc w:val="both"/>
        <w:rPr>
          <w:b/>
        </w:rPr>
      </w:pPr>
      <w:r w:rsidRPr="009D4F70">
        <w:rPr>
          <w:b/>
        </w:rPr>
        <w:t xml:space="preserve"> Рекомендации:</w:t>
      </w:r>
      <w:r w:rsidRPr="009D4F70">
        <w:t xml:space="preserve"> необходимо продолжить работать с тестовыми заданиями на функциональную грамотность;</w:t>
      </w:r>
    </w:p>
    <w:p w:rsidR="00822D91" w:rsidRPr="009D4F70" w:rsidRDefault="00822D91" w:rsidP="00822D91">
      <w:pPr>
        <w:jc w:val="both"/>
        <w:rPr>
          <w:b/>
        </w:rPr>
      </w:pPr>
      <w:r w:rsidRPr="009D4F70">
        <w:rPr>
          <w:b/>
        </w:rPr>
        <w:t xml:space="preserve">1 </w:t>
      </w:r>
      <w:r w:rsidRPr="009D4F70">
        <w:t>Изучить необходимый уровень </w:t>
      </w:r>
      <w:r w:rsidRPr="009D4F70">
        <w:rPr>
          <w:b/>
          <w:bCs/>
        </w:rPr>
        <w:t>достижения личностных результатов</w:t>
      </w:r>
      <w:r w:rsidRPr="009D4F70">
        <w:t> разработать типовые задания, нацеленные на личностные и метапредметные результаты.</w:t>
      </w:r>
    </w:p>
    <w:p w:rsidR="00822D91" w:rsidRPr="009D4F70" w:rsidRDefault="00822D91" w:rsidP="00822D91">
      <w:pPr>
        <w:jc w:val="both"/>
        <w:rPr>
          <w:b/>
        </w:rPr>
      </w:pPr>
      <w:r w:rsidRPr="009D4F70">
        <w:rPr>
          <w:b/>
        </w:rPr>
        <w:t xml:space="preserve">2.  </w:t>
      </w:r>
      <w:r w:rsidRPr="009D4F70">
        <w:t>Особое внимание уделять рисункам, продолжить практиковать  зарисовывание в тетрадь рисунков учебника</w:t>
      </w:r>
    </w:p>
    <w:p w:rsidR="00822D91" w:rsidRPr="009D4F70" w:rsidRDefault="00822D91" w:rsidP="00822D91">
      <w:pPr>
        <w:jc w:val="both"/>
      </w:pPr>
      <w:r w:rsidRPr="009D4F70">
        <w:rPr>
          <w:b/>
        </w:rPr>
        <w:t xml:space="preserve">3. </w:t>
      </w:r>
      <w:r w:rsidRPr="009D4F70">
        <w:t>Заучивать биологическую терминологию</w:t>
      </w:r>
    </w:p>
    <w:p w:rsidR="00822D91" w:rsidRPr="009D4F70" w:rsidRDefault="00822D91" w:rsidP="00822D91">
      <w:pPr>
        <w:jc w:val="both"/>
        <w:rPr>
          <w:b/>
        </w:rPr>
      </w:pPr>
    </w:p>
    <w:p w:rsidR="00822D91" w:rsidRPr="009D4F70" w:rsidRDefault="00822D91" w:rsidP="00822D91">
      <w:pPr>
        <w:jc w:val="both"/>
      </w:pPr>
    </w:p>
    <w:p w:rsidR="00822D91" w:rsidRPr="009D4F70" w:rsidRDefault="00822D91" w:rsidP="00822D91">
      <w:pPr>
        <w:jc w:val="both"/>
        <w:rPr>
          <w:b/>
        </w:rPr>
      </w:pPr>
      <w:r w:rsidRPr="009D4F70">
        <w:rPr>
          <w:b/>
        </w:rPr>
        <w:t>Анализ промежуточного контроля знаний по биологии                                                                                2022- 2023 учебный год</w:t>
      </w:r>
    </w:p>
    <w:p w:rsidR="00822D91" w:rsidRPr="009D4F70" w:rsidRDefault="00822D91" w:rsidP="00822D91">
      <w:pPr>
        <w:jc w:val="both"/>
        <w:rPr>
          <w:b/>
        </w:rPr>
      </w:pPr>
    </w:p>
    <w:p w:rsidR="00822D91" w:rsidRPr="009D4F70" w:rsidRDefault="00822D91" w:rsidP="00822D91">
      <w:pPr>
        <w:jc w:val="both"/>
        <w:rPr>
          <w:b/>
        </w:rPr>
      </w:pPr>
      <w:r w:rsidRPr="009D4F70">
        <w:rPr>
          <w:b/>
        </w:rPr>
        <w:t xml:space="preserve">Класс: </w:t>
      </w:r>
      <w:r w:rsidRPr="009D4F70">
        <w:t>8</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t xml:space="preserve">Учитель: </w:t>
      </w:r>
      <w:r w:rsidRPr="009D4F70">
        <w:t>Джульджуева Р.Б</w:t>
      </w:r>
      <w:r w:rsidRPr="009D4F70">
        <w:rPr>
          <w:b/>
        </w:rPr>
        <w:t>.</w:t>
      </w:r>
    </w:p>
    <w:p w:rsidR="00822D91" w:rsidRPr="009D4F70" w:rsidRDefault="00822D91" w:rsidP="00822D91">
      <w:pPr>
        <w:jc w:val="both"/>
      </w:pPr>
      <w:r w:rsidRPr="009D4F70">
        <w:rPr>
          <w:b/>
        </w:rPr>
        <w:t>Дата проведения</w:t>
      </w:r>
      <w:r w:rsidRPr="009D4F70">
        <w:t>: 27.12..2022</w:t>
      </w:r>
    </w:p>
    <w:p w:rsidR="00822D91" w:rsidRPr="009D4F70" w:rsidRDefault="00822D91" w:rsidP="00822D91">
      <w:pPr>
        <w:jc w:val="both"/>
      </w:pP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биологии;</w:t>
      </w:r>
    </w:p>
    <w:p w:rsidR="00822D91" w:rsidRPr="009D4F70" w:rsidRDefault="00822D91" w:rsidP="00822D91">
      <w:pPr>
        <w:jc w:val="both"/>
      </w:pPr>
      <w:r w:rsidRPr="009D4F70">
        <w:t>2)  определить причины недостаточного усвоения тем;</w:t>
      </w:r>
    </w:p>
    <w:p w:rsidR="00822D91" w:rsidRPr="009D4F70" w:rsidRDefault="00822D91" w:rsidP="00822D91">
      <w:pPr>
        <w:jc w:val="both"/>
      </w:pPr>
      <w:r w:rsidRPr="009D4F70">
        <w:t>3) разработать индивидуальные маршруты для каждого обучающегося по биологии.</w:t>
      </w:r>
    </w:p>
    <w:p w:rsidR="00822D91" w:rsidRPr="009D4F70" w:rsidRDefault="00822D91" w:rsidP="00822D91">
      <w:pPr>
        <w:jc w:val="both"/>
      </w:pPr>
    </w:p>
    <w:p w:rsidR="00822D91" w:rsidRPr="009D4F70" w:rsidRDefault="00822D91" w:rsidP="00822D91">
      <w:pPr>
        <w:jc w:val="both"/>
      </w:pPr>
      <w:r w:rsidRPr="009D4F70">
        <w:rPr>
          <w:b/>
          <w:u w:val="single"/>
        </w:rPr>
        <w:t>Характеристика контрольной работы:</w:t>
      </w:r>
    </w:p>
    <w:p w:rsidR="00822D91" w:rsidRPr="009D4F70" w:rsidRDefault="00822D91" w:rsidP="00822D91">
      <w:pPr>
        <w:jc w:val="both"/>
      </w:pPr>
    </w:p>
    <w:p w:rsidR="00822D91" w:rsidRPr="009D4F70" w:rsidRDefault="00822D91" w:rsidP="00822D91">
      <w:pPr>
        <w:jc w:val="both"/>
      </w:pPr>
      <w:r w:rsidRPr="009D4F70">
        <w:t xml:space="preserve">Работа проводилась в два варианта. Состояла из   1 – 10 вопросов с выбором одного верного ответа из предложенных четырех (1 балл); </w:t>
      </w:r>
      <w:r w:rsidRPr="009D4F70">
        <w:rPr>
          <w:iCs/>
          <w:color w:val="000000"/>
          <w:shd w:val="clear" w:color="auto" w:fill="FFFFFF"/>
        </w:rPr>
        <w:t xml:space="preserve"> задания 11-12 выберите 3 верных ответа из 6 (2 балла); В задании 13 необходимо установить соответствие (2 балла); Задание 14. Вставьте пропущенные термины  в тексте (2балла); Задание  15. Укажите номер неправильного предложения и исправьте ошибку (2 балла) Всего 20 баллов.</w:t>
      </w:r>
    </w:p>
    <w:p w:rsidR="00822D91" w:rsidRPr="009D4F70" w:rsidRDefault="00822D91" w:rsidP="00822D91">
      <w:pPr>
        <w:jc w:val="both"/>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по </w:t>
            </w:r>
            <w:r w:rsidRPr="009D4F70">
              <w:lastRenderedPageBreak/>
              <w:t>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lastRenderedPageBreak/>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w:t>
            </w:r>
            <w:r w:rsidRPr="009D4F70">
              <w:lastRenderedPageBreak/>
              <w:t>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lastRenderedPageBreak/>
              <w:t>Кач-во знаний</w:t>
            </w:r>
          </w:p>
          <w:p w:rsidR="00822D91" w:rsidRPr="009D4F70" w:rsidRDefault="00822D91" w:rsidP="00822D91">
            <w:pPr>
              <w:jc w:val="both"/>
            </w:pPr>
            <w:r w:rsidRPr="009D4F70">
              <w:lastRenderedPageBreak/>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lastRenderedPageBreak/>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Средний </w:t>
            </w:r>
            <w:r w:rsidRPr="009D4F70">
              <w:lastRenderedPageBreak/>
              <w:t>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lastRenderedPageBreak/>
              <w:t>8</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13</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7</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30</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44.4</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3.3</w:t>
            </w:r>
          </w:p>
        </w:tc>
      </w:tr>
    </w:tbl>
    <w:p w:rsidR="00822D91" w:rsidRPr="009D4F70" w:rsidRDefault="00822D91" w:rsidP="00822D91">
      <w:pPr>
        <w:jc w:val="both"/>
      </w:pPr>
    </w:p>
    <w:p w:rsidR="00822D91" w:rsidRPr="009D4F70" w:rsidRDefault="00822D91" w:rsidP="00822D91">
      <w:pPr>
        <w:jc w:val="both"/>
      </w:pPr>
      <w:r w:rsidRPr="009D4F70">
        <w:t xml:space="preserve">  </w:t>
      </w:r>
    </w:p>
    <w:p w:rsidR="00822D91" w:rsidRPr="009D4F70" w:rsidRDefault="00822D91" w:rsidP="00822D91">
      <w:pPr>
        <w:jc w:val="both"/>
      </w:pPr>
      <w:r w:rsidRPr="009D4F70">
        <w:rPr>
          <w:b/>
          <w:u w:val="single"/>
        </w:rPr>
        <w:t>Анализ допущенных ошибок:</w:t>
      </w:r>
      <w:r w:rsidRPr="009D4F70">
        <w:t xml:space="preserve">  Учащиеся показали недостаточно сформированные знания о тканях, химическом составе  костей, строении скелета, росте костей, работе мышц, в умении осуществлять множественный выбор, умение устанавливать соответствие, умение обосновывать необходимость здорового образа жизни. </w:t>
      </w:r>
    </w:p>
    <w:p w:rsidR="00822D91" w:rsidRPr="009D4F70" w:rsidRDefault="00822D91" w:rsidP="00822D91">
      <w:pPr>
        <w:jc w:val="both"/>
      </w:pPr>
      <w:r w:rsidRPr="009D4F70">
        <w:rPr>
          <w:b/>
        </w:rPr>
        <w:t xml:space="preserve">Рекомендации:  </w:t>
      </w:r>
      <w:r w:rsidRPr="009D4F70">
        <w:t xml:space="preserve">Учителю биологии уделить внимание формированию навыков осознанного чтения, формированию умения приводить обоснованные доказательства утверждений (например правила здорового образа жизни) </w:t>
      </w:r>
    </w:p>
    <w:p w:rsidR="00822D91" w:rsidRPr="009D4F70" w:rsidRDefault="00822D91" w:rsidP="00822D91">
      <w:pPr>
        <w:jc w:val="both"/>
        <w:rPr>
          <w:b/>
        </w:rPr>
      </w:pPr>
    </w:p>
    <w:p w:rsidR="00822D91" w:rsidRPr="009D4F70" w:rsidRDefault="00822D91" w:rsidP="00822D91">
      <w:pPr>
        <w:jc w:val="both"/>
        <w:rPr>
          <w:b/>
        </w:rPr>
      </w:pPr>
      <w:r w:rsidRPr="009D4F70">
        <w:rPr>
          <w:b/>
        </w:rPr>
        <w:t>Анализ промежуточного контроля знаний по биологии                                                                                2022- 2023 учебный год</w:t>
      </w:r>
    </w:p>
    <w:p w:rsidR="00822D91" w:rsidRPr="009D4F70" w:rsidRDefault="00822D91" w:rsidP="00822D91">
      <w:pPr>
        <w:jc w:val="both"/>
        <w:rPr>
          <w:b/>
        </w:rPr>
      </w:pPr>
      <w:r w:rsidRPr="009D4F70">
        <w:rPr>
          <w:b/>
        </w:rPr>
        <w:t xml:space="preserve">Класс: </w:t>
      </w:r>
      <w:r w:rsidRPr="009D4F70">
        <w:t>9</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t xml:space="preserve">Учитель: </w:t>
      </w:r>
      <w:r w:rsidRPr="009D4F70">
        <w:t>Джульджуева Р.Б</w:t>
      </w:r>
      <w:r w:rsidRPr="009D4F70">
        <w:rPr>
          <w:b/>
        </w:rPr>
        <w:t>.</w:t>
      </w:r>
    </w:p>
    <w:p w:rsidR="00822D91" w:rsidRPr="009D4F70" w:rsidRDefault="00822D91" w:rsidP="00822D91">
      <w:pPr>
        <w:jc w:val="both"/>
      </w:pPr>
      <w:r w:rsidRPr="009D4F70">
        <w:rPr>
          <w:b/>
        </w:rPr>
        <w:t>Дата проведения</w:t>
      </w:r>
      <w:r w:rsidRPr="009D4F70">
        <w:t>: 22.12..2022</w:t>
      </w:r>
    </w:p>
    <w:p w:rsidR="00822D91" w:rsidRPr="009D4F70" w:rsidRDefault="00822D91" w:rsidP="00822D91">
      <w:pPr>
        <w:jc w:val="both"/>
      </w:pP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биологии;</w:t>
      </w:r>
    </w:p>
    <w:p w:rsidR="00822D91" w:rsidRPr="009D4F70" w:rsidRDefault="00822D91" w:rsidP="00822D91">
      <w:pPr>
        <w:jc w:val="both"/>
      </w:pPr>
      <w:r w:rsidRPr="009D4F70">
        <w:t>2)  определить причины недостаточного усвоения тем;</w:t>
      </w:r>
    </w:p>
    <w:p w:rsidR="00822D91" w:rsidRPr="009D4F70" w:rsidRDefault="00822D91" w:rsidP="00822D91">
      <w:pPr>
        <w:jc w:val="both"/>
      </w:pPr>
      <w:r w:rsidRPr="009D4F70">
        <w:t>3) разработать индивидуальные маршруты для каждого обучающегося по биологии.</w:t>
      </w:r>
    </w:p>
    <w:p w:rsidR="00822D91" w:rsidRPr="009D4F70" w:rsidRDefault="00822D91" w:rsidP="00822D91">
      <w:pPr>
        <w:jc w:val="both"/>
      </w:pPr>
    </w:p>
    <w:p w:rsidR="00822D91" w:rsidRPr="009D4F70" w:rsidRDefault="00822D91" w:rsidP="00822D91">
      <w:pPr>
        <w:jc w:val="both"/>
      </w:pPr>
      <w:r w:rsidRPr="009D4F70">
        <w:rPr>
          <w:b/>
          <w:u w:val="single"/>
        </w:rPr>
        <w:t>Характеристика контрольной работы:</w:t>
      </w:r>
    </w:p>
    <w:p w:rsidR="00822D91" w:rsidRPr="009D4F70" w:rsidRDefault="00822D91" w:rsidP="00822D91">
      <w:pPr>
        <w:jc w:val="both"/>
      </w:pPr>
    </w:p>
    <w:p w:rsidR="00822D91" w:rsidRPr="009D4F70" w:rsidRDefault="00822D91" w:rsidP="00822D91">
      <w:pPr>
        <w:jc w:val="both"/>
      </w:pPr>
      <w:r w:rsidRPr="009D4F70">
        <w:rPr>
          <w:bCs/>
          <w:color w:val="000000"/>
          <w:shd w:val="clear" w:color="auto" w:fill="FFFFFF"/>
        </w:rPr>
        <w:t>При выполнении заданий  А1-А19 из предложенных вариантов ответов выберите тот,  который вы считаете правильным. 1 балл за каждое верно выполненное задание.</w:t>
      </w:r>
    </w:p>
    <w:p w:rsidR="00822D91" w:rsidRPr="009D4F70" w:rsidRDefault="00822D91" w:rsidP="00822D91">
      <w:pPr>
        <w:jc w:val="both"/>
      </w:pPr>
      <w:r w:rsidRPr="009D4F70">
        <w:rPr>
          <w:bCs/>
          <w:color w:val="000000"/>
          <w:shd w:val="clear" w:color="auto" w:fill="FFFFFF"/>
        </w:rPr>
        <w:t>В заданиях В1-В2  Выберите три правильных ответа из шести предложенных. . 2 балла за верно выполненное задание</w:t>
      </w:r>
    </w:p>
    <w:p w:rsidR="00822D91" w:rsidRPr="009D4F70" w:rsidRDefault="00822D91" w:rsidP="00822D91">
      <w:pPr>
        <w:shd w:val="clear" w:color="auto" w:fill="FFFFFF"/>
        <w:jc w:val="both"/>
        <w:rPr>
          <w:bCs/>
          <w:color w:val="000000"/>
        </w:rPr>
      </w:pPr>
      <w:r w:rsidRPr="009D4F70">
        <w:rPr>
          <w:bCs/>
          <w:color w:val="000000"/>
        </w:rPr>
        <w:t>В заданиях В3-В4 установите соответствие.  2 балла за верно выполненное задание.</w:t>
      </w:r>
    </w:p>
    <w:p w:rsidR="00822D91" w:rsidRPr="009D4F70" w:rsidRDefault="00822D91" w:rsidP="00822D91">
      <w:pPr>
        <w:shd w:val="clear" w:color="auto" w:fill="FFFFFF"/>
        <w:jc w:val="both"/>
        <w:rPr>
          <w:color w:val="000000"/>
        </w:rPr>
      </w:pPr>
      <w:r w:rsidRPr="009D4F70">
        <w:rPr>
          <w:bCs/>
          <w:color w:val="000000"/>
        </w:rPr>
        <w:t>Задание С- биологическая задача 3 балла. Итого – 30 баллов</w:t>
      </w:r>
    </w:p>
    <w:p w:rsidR="00822D91" w:rsidRPr="009D4F70" w:rsidRDefault="00822D91" w:rsidP="00822D91">
      <w:pPr>
        <w:jc w:val="both"/>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9</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19</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14</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8</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92.86</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35.71</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47.14</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3.36</w:t>
            </w:r>
          </w:p>
        </w:tc>
      </w:tr>
    </w:tbl>
    <w:p w:rsidR="00822D91" w:rsidRPr="009D4F70" w:rsidRDefault="00822D91" w:rsidP="00822D91">
      <w:pPr>
        <w:jc w:val="both"/>
      </w:pPr>
    </w:p>
    <w:p w:rsidR="00822D91" w:rsidRPr="009D4F70" w:rsidRDefault="00822D91" w:rsidP="00822D91">
      <w:pPr>
        <w:shd w:val="clear" w:color="auto" w:fill="FFFFFF"/>
        <w:spacing w:after="272"/>
        <w:jc w:val="both"/>
        <w:rPr>
          <w:color w:val="000000"/>
        </w:rPr>
      </w:pPr>
      <w:r w:rsidRPr="009D4F70">
        <w:rPr>
          <w:b/>
          <w:u w:val="single"/>
        </w:rPr>
        <w:t>Анализ допущенных ошибок:</w:t>
      </w:r>
      <w:r w:rsidRPr="009D4F70">
        <w:t xml:space="preserve">  </w:t>
      </w:r>
      <w:r w:rsidRPr="009D4F70">
        <w:rPr>
          <w:color w:val="000000"/>
        </w:rPr>
        <w:t>Типичными затруднениями и ошибками при выполнении работы являлись: не владение биологической терминологией, не смогли определить особенности строения и разнообразия органоидов клетки. .Некоторые задания на проверку знаний учащихся были взяты из контрольно-измерительных материалов ОГЭ и именно при выполнении данных заданий учащиеся испытали трудности, хотя данные задания проверяли базовый уровень усвоения учебного материала. С заданиями повышенного уровня сложности многие учащиеся полностью не смогли справиться, выполнили данные задания только частично.</w:t>
      </w:r>
    </w:p>
    <w:p w:rsidR="00822D91" w:rsidRPr="009D4F70" w:rsidRDefault="00822D91" w:rsidP="00822D91">
      <w:pPr>
        <w:shd w:val="clear" w:color="auto" w:fill="FFFFFF"/>
        <w:spacing w:after="272"/>
        <w:jc w:val="both"/>
        <w:rPr>
          <w:color w:val="000000"/>
        </w:rPr>
      </w:pPr>
      <w:r w:rsidRPr="009D4F70">
        <w:rPr>
          <w:b/>
          <w:bCs/>
          <w:color w:val="000000"/>
          <w:shd w:val="clear" w:color="auto" w:fill="FFFFFF"/>
        </w:rPr>
        <w:t>Рекомендации:</w:t>
      </w:r>
      <w:r w:rsidRPr="009D4F70">
        <w:rPr>
          <w:color w:val="000000"/>
          <w:shd w:val="clear" w:color="auto" w:fill="FFFFFF"/>
        </w:rPr>
        <w:t> необходимо продолжить работать с тестовыми заданиями на функциональную грамотность: «Выберите </w:t>
      </w:r>
      <w:r w:rsidRPr="009D4F70">
        <w:rPr>
          <w:color w:val="000000"/>
          <w:u w:val="single"/>
          <w:shd w:val="clear" w:color="auto" w:fill="FFFFFF"/>
        </w:rPr>
        <w:t>один</w:t>
      </w:r>
      <w:r w:rsidRPr="009D4F70">
        <w:rPr>
          <w:color w:val="000000"/>
          <w:shd w:val="clear" w:color="auto" w:fill="FFFFFF"/>
        </w:rPr>
        <w:t> ответ, который является наиболее правильным»,«Выбери </w:t>
      </w:r>
      <w:r w:rsidRPr="009D4F70">
        <w:rPr>
          <w:color w:val="000000"/>
          <w:u w:val="single"/>
          <w:shd w:val="clear" w:color="auto" w:fill="FFFFFF"/>
        </w:rPr>
        <w:t>три</w:t>
      </w:r>
      <w:r w:rsidRPr="009D4F70">
        <w:rPr>
          <w:color w:val="000000"/>
          <w:shd w:val="clear" w:color="auto" w:fill="FFFFFF"/>
        </w:rPr>
        <w:t> правильных ответа из пяти предложенных</w:t>
      </w:r>
      <w:r w:rsidRPr="009D4F70">
        <w:rPr>
          <w:b/>
          <w:bCs/>
          <w:color w:val="000000"/>
          <w:shd w:val="clear" w:color="auto" w:fill="FFFFFF"/>
        </w:rPr>
        <w:t>», </w:t>
      </w:r>
      <w:r w:rsidRPr="009D4F70">
        <w:rPr>
          <w:color w:val="000000"/>
          <w:shd w:val="clear" w:color="auto" w:fill="FFFFFF"/>
        </w:rPr>
        <w:t>на соответствие; включать задания по данной теме в тренировочные тесты</w:t>
      </w:r>
    </w:p>
    <w:p w:rsidR="00822D91" w:rsidRPr="009D4F70" w:rsidRDefault="00822D91" w:rsidP="00822D91">
      <w:pPr>
        <w:jc w:val="both"/>
      </w:pPr>
    </w:p>
    <w:p w:rsidR="00822D91" w:rsidRPr="009D4F70" w:rsidRDefault="00822D91" w:rsidP="00822D91">
      <w:pPr>
        <w:jc w:val="both"/>
        <w:rPr>
          <w:b/>
        </w:rPr>
      </w:pPr>
      <w:r w:rsidRPr="009D4F70">
        <w:rPr>
          <w:b/>
        </w:rPr>
        <w:t>Анализ промежуточного контроля знаний по биологии                                                                                2022- 2023 учебный год</w:t>
      </w:r>
    </w:p>
    <w:p w:rsidR="00822D91" w:rsidRPr="009D4F70" w:rsidRDefault="00822D91" w:rsidP="00822D91">
      <w:pPr>
        <w:jc w:val="both"/>
      </w:pPr>
      <w:r w:rsidRPr="009D4F70">
        <w:rPr>
          <w:b/>
        </w:rPr>
        <w:t xml:space="preserve">Класс: </w:t>
      </w:r>
      <w:r w:rsidRPr="009D4F70">
        <w:t>10</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t xml:space="preserve">Учитель: </w:t>
      </w:r>
      <w:r w:rsidRPr="009D4F70">
        <w:t>Джульджуева Р.Б.</w:t>
      </w:r>
    </w:p>
    <w:p w:rsidR="00822D91" w:rsidRPr="009D4F70" w:rsidRDefault="00822D91" w:rsidP="00822D91">
      <w:pPr>
        <w:jc w:val="both"/>
      </w:pPr>
      <w:r w:rsidRPr="009D4F70">
        <w:rPr>
          <w:b/>
        </w:rPr>
        <w:t>Дата проведения</w:t>
      </w:r>
      <w:r w:rsidRPr="009D4F70">
        <w:t>: 30.12..2022</w:t>
      </w:r>
    </w:p>
    <w:p w:rsidR="00822D91" w:rsidRPr="009D4F70" w:rsidRDefault="00822D91" w:rsidP="00822D91">
      <w:pPr>
        <w:jc w:val="both"/>
      </w:pP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биологии;</w:t>
      </w:r>
    </w:p>
    <w:p w:rsidR="00822D91" w:rsidRPr="009D4F70" w:rsidRDefault="00822D91" w:rsidP="00822D91">
      <w:pPr>
        <w:jc w:val="both"/>
      </w:pPr>
      <w:r w:rsidRPr="009D4F70">
        <w:t>2)  определить причины недостаточного усвоения тем;</w:t>
      </w:r>
    </w:p>
    <w:p w:rsidR="00822D91" w:rsidRPr="009D4F70" w:rsidRDefault="00822D91" w:rsidP="00822D91">
      <w:pPr>
        <w:jc w:val="both"/>
      </w:pPr>
      <w:r w:rsidRPr="009D4F70">
        <w:t>3) разработать индивидуальные маршруты для каждого обучающегося по биологии.</w:t>
      </w:r>
    </w:p>
    <w:p w:rsidR="00822D91" w:rsidRPr="009D4F70" w:rsidRDefault="00822D91" w:rsidP="00822D91">
      <w:pPr>
        <w:jc w:val="both"/>
      </w:pPr>
    </w:p>
    <w:p w:rsidR="00822D91" w:rsidRPr="009D4F70" w:rsidRDefault="00822D91" w:rsidP="00822D91">
      <w:pPr>
        <w:jc w:val="both"/>
      </w:pPr>
      <w:r w:rsidRPr="009D4F70">
        <w:rPr>
          <w:b/>
          <w:u w:val="single"/>
        </w:rPr>
        <w:t>Характеристика контрольной работы:</w:t>
      </w:r>
    </w:p>
    <w:p w:rsidR="00822D91" w:rsidRPr="009D4F70" w:rsidRDefault="00822D91" w:rsidP="00822D91">
      <w:pPr>
        <w:jc w:val="both"/>
      </w:pPr>
      <w:r w:rsidRPr="009D4F70">
        <w:rPr>
          <w:bCs/>
          <w:color w:val="000000"/>
          <w:shd w:val="clear" w:color="auto" w:fill="FFFFFF"/>
        </w:rPr>
        <w:t>Задания  А1-А10 из предложенных  четырех вариантов ответов выберите тот,  который вы считаете правильным. 1 балл за каждое верно выполненное задание.</w:t>
      </w:r>
    </w:p>
    <w:p w:rsidR="00822D91" w:rsidRPr="009D4F70" w:rsidRDefault="00822D91" w:rsidP="00822D91">
      <w:pPr>
        <w:jc w:val="both"/>
      </w:pPr>
      <w:r w:rsidRPr="009D4F70">
        <w:rPr>
          <w:bCs/>
          <w:color w:val="000000"/>
          <w:shd w:val="clear" w:color="auto" w:fill="FFFFFF"/>
        </w:rPr>
        <w:t>В задании В1-  выберите три правильных ответа из шести предложенных. . 2 балла за верно выполненное задание</w:t>
      </w:r>
    </w:p>
    <w:p w:rsidR="00822D91" w:rsidRPr="009D4F70" w:rsidRDefault="00822D91" w:rsidP="00822D91">
      <w:pPr>
        <w:shd w:val="clear" w:color="auto" w:fill="FFFFFF"/>
        <w:jc w:val="both"/>
        <w:rPr>
          <w:bCs/>
          <w:color w:val="000000"/>
        </w:rPr>
      </w:pPr>
      <w:r w:rsidRPr="009D4F70">
        <w:rPr>
          <w:bCs/>
          <w:color w:val="000000"/>
        </w:rPr>
        <w:t>В заданиях В2 – В3 установите соответствие.  2 балла за верно выполненное задание.</w:t>
      </w:r>
    </w:p>
    <w:p w:rsidR="00822D91" w:rsidRPr="009D4F70" w:rsidRDefault="00822D91" w:rsidP="00822D91">
      <w:pPr>
        <w:shd w:val="clear" w:color="auto" w:fill="FFFFFF"/>
        <w:jc w:val="both"/>
        <w:rPr>
          <w:color w:val="000000"/>
        </w:rPr>
      </w:pPr>
      <w:r w:rsidRPr="009D4F70">
        <w:rPr>
          <w:bCs/>
          <w:color w:val="000000"/>
        </w:rPr>
        <w:t>Задание С- найдите ошибки в тексте  оценивается в зависимости от полноты и правильности ответа 3 балла. Итого – 19 баллов</w:t>
      </w:r>
    </w:p>
    <w:p w:rsidR="00822D91" w:rsidRPr="009D4F70" w:rsidRDefault="00822D91" w:rsidP="00822D91">
      <w:pPr>
        <w:jc w:val="both"/>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 xml:space="preserve">0 </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0</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36</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3</w:t>
            </w:r>
          </w:p>
        </w:tc>
      </w:tr>
    </w:tbl>
    <w:p w:rsidR="00822D91" w:rsidRPr="009D4F70" w:rsidRDefault="00822D91" w:rsidP="00822D91">
      <w:pPr>
        <w:jc w:val="both"/>
      </w:pPr>
    </w:p>
    <w:p w:rsidR="00822D91" w:rsidRPr="009D4F70" w:rsidRDefault="00822D91" w:rsidP="00822D91">
      <w:pPr>
        <w:shd w:val="clear" w:color="auto" w:fill="FFFFFF"/>
        <w:spacing w:after="272"/>
        <w:jc w:val="both"/>
        <w:rPr>
          <w:color w:val="000000"/>
        </w:rPr>
      </w:pPr>
      <w:r w:rsidRPr="009D4F70">
        <w:rPr>
          <w:b/>
          <w:u w:val="single"/>
        </w:rPr>
        <w:t>Анализ допущенных ошибок:</w:t>
      </w:r>
      <w:r w:rsidRPr="009D4F70">
        <w:t xml:space="preserve">  </w:t>
      </w:r>
      <w:r w:rsidRPr="009D4F70">
        <w:rPr>
          <w:color w:val="000000"/>
        </w:rPr>
        <w:t>Типичными затруднениями и ошибками при выполнении работы являлись: не владение биологической терминологией, не смогли определить мембранные и немембранные органоиды клетки .Некоторые задания на проверку знаний учащихся были взяты из контрольно-измерительных материалов ОГЭ и именно при выполнении данных заданий учащиеся испытали трудности, хотя данные задания проверяли базовый уровень усвоения учебного материала. С заданиями повышенного уровня сложности многие учащиеся полностью не смогли справиться, выполнили данные задания только частично.</w:t>
      </w:r>
    </w:p>
    <w:p w:rsidR="00822D91" w:rsidRPr="009D4F70" w:rsidRDefault="00822D91" w:rsidP="00822D91">
      <w:pPr>
        <w:shd w:val="clear" w:color="auto" w:fill="FFFFFF"/>
        <w:spacing w:after="272"/>
        <w:jc w:val="both"/>
      </w:pPr>
      <w:r w:rsidRPr="009D4F70">
        <w:rPr>
          <w:b/>
        </w:rPr>
        <w:t>Рекомендации:</w:t>
      </w:r>
      <w:r w:rsidRPr="009D4F70">
        <w:t xml:space="preserve"> Наибольшее внимание следует уделить заданиям на установление соответствия компонентов и на формулировку развёрнутого ответа.  </w:t>
      </w:r>
    </w:p>
    <w:p w:rsidR="00822D91" w:rsidRPr="009D4F70" w:rsidRDefault="00822D91" w:rsidP="00822D91">
      <w:pPr>
        <w:jc w:val="both"/>
      </w:pPr>
    </w:p>
    <w:p w:rsidR="00822D91" w:rsidRPr="009D4F70" w:rsidRDefault="00822D91" w:rsidP="00822D91">
      <w:pPr>
        <w:jc w:val="both"/>
        <w:rPr>
          <w:b/>
        </w:rPr>
      </w:pPr>
      <w:r w:rsidRPr="009D4F70">
        <w:rPr>
          <w:b/>
        </w:rPr>
        <w:t>Анализ промежуточного контроля знаний по биологии                                                                                2022- 2023 учебный год</w:t>
      </w:r>
    </w:p>
    <w:p w:rsidR="00822D91" w:rsidRPr="009D4F70" w:rsidRDefault="00822D91" w:rsidP="00822D91">
      <w:pPr>
        <w:jc w:val="both"/>
        <w:rPr>
          <w:b/>
        </w:rPr>
      </w:pPr>
      <w:r w:rsidRPr="009D4F70">
        <w:rPr>
          <w:b/>
        </w:rPr>
        <w:t>Класс: 11</w:t>
      </w:r>
    </w:p>
    <w:p w:rsidR="00822D91" w:rsidRPr="009D4F70" w:rsidRDefault="00822D91" w:rsidP="00822D91">
      <w:pPr>
        <w:jc w:val="both"/>
        <w:rPr>
          <w:b/>
        </w:rPr>
      </w:pPr>
      <w:r w:rsidRPr="009D4F70">
        <w:rPr>
          <w:b/>
        </w:rPr>
        <w:t xml:space="preserve">Предмет: </w:t>
      </w:r>
      <w:r w:rsidRPr="009D4F70">
        <w:t>Биология</w:t>
      </w:r>
    </w:p>
    <w:p w:rsidR="00822D91" w:rsidRPr="009D4F70" w:rsidRDefault="00822D91" w:rsidP="00822D91">
      <w:pPr>
        <w:jc w:val="both"/>
        <w:rPr>
          <w:b/>
        </w:rPr>
      </w:pPr>
      <w:r w:rsidRPr="009D4F70">
        <w:rPr>
          <w:b/>
        </w:rPr>
        <w:t>Учитель: Джульджуева Р.Б.</w:t>
      </w:r>
    </w:p>
    <w:p w:rsidR="00822D91" w:rsidRPr="009D4F70" w:rsidRDefault="00822D91" w:rsidP="00822D91">
      <w:pPr>
        <w:jc w:val="both"/>
      </w:pPr>
      <w:r w:rsidRPr="009D4F70">
        <w:rPr>
          <w:b/>
        </w:rPr>
        <w:t>Дата проведения</w:t>
      </w:r>
      <w:r w:rsidRPr="009D4F70">
        <w:t>: 29.12..2022</w:t>
      </w:r>
    </w:p>
    <w:p w:rsidR="00822D91" w:rsidRPr="009D4F70" w:rsidRDefault="00822D91" w:rsidP="00822D91">
      <w:pPr>
        <w:jc w:val="both"/>
      </w:pP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биологии;</w:t>
      </w:r>
    </w:p>
    <w:p w:rsidR="00822D91" w:rsidRPr="009D4F70" w:rsidRDefault="00822D91" w:rsidP="00822D91">
      <w:pPr>
        <w:jc w:val="both"/>
      </w:pPr>
      <w:r w:rsidRPr="009D4F70">
        <w:t>2)  определить причины недостаточного усвоения тем;</w:t>
      </w:r>
    </w:p>
    <w:p w:rsidR="00822D91" w:rsidRPr="009D4F70" w:rsidRDefault="00822D91" w:rsidP="00822D91">
      <w:pPr>
        <w:jc w:val="both"/>
      </w:pPr>
      <w:r w:rsidRPr="009D4F70">
        <w:t>3) разработать индивидуальные маршруты для каждого обучающегося по биологии.</w:t>
      </w:r>
    </w:p>
    <w:p w:rsidR="00822D91" w:rsidRPr="009D4F70" w:rsidRDefault="00822D91" w:rsidP="00822D91">
      <w:pPr>
        <w:jc w:val="both"/>
      </w:pPr>
    </w:p>
    <w:p w:rsidR="00822D91" w:rsidRPr="009D4F70" w:rsidRDefault="00822D91" w:rsidP="00822D91">
      <w:pPr>
        <w:jc w:val="both"/>
      </w:pPr>
      <w:r w:rsidRPr="009D4F70">
        <w:rPr>
          <w:b/>
          <w:u w:val="single"/>
        </w:rPr>
        <w:t>Характеристика контрольной работы:</w:t>
      </w:r>
    </w:p>
    <w:p w:rsidR="00822D91" w:rsidRPr="009D4F70" w:rsidRDefault="00822D91" w:rsidP="00822D91">
      <w:pPr>
        <w:jc w:val="both"/>
      </w:pPr>
    </w:p>
    <w:p w:rsidR="00822D91" w:rsidRPr="009D4F70" w:rsidRDefault="00822D91" w:rsidP="00822D91">
      <w:pPr>
        <w:jc w:val="both"/>
      </w:pPr>
      <w:r w:rsidRPr="009D4F70">
        <w:rPr>
          <w:bCs/>
          <w:color w:val="000000"/>
          <w:shd w:val="clear" w:color="auto" w:fill="FFFFFF"/>
        </w:rPr>
        <w:t>Часть А1 - А12 выберите один верный ответ из предложенных четырех (1 балл)</w:t>
      </w:r>
    </w:p>
    <w:p w:rsidR="00822D91" w:rsidRPr="009D4F70" w:rsidRDefault="00822D91" w:rsidP="00822D91">
      <w:pPr>
        <w:shd w:val="clear" w:color="auto" w:fill="FFFFFF"/>
        <w:jc w:val="both"/>
        <w:rPr>
          <w:color w:val="000000"/>
        </w:rPr>
      </w:pPr>
      <w:r w:rsidRPr="009D4F70">
        <w:rPr>
          <w:b/>
          <w:bCs/>
          <w:color w:val="000000"/>
        </w:rPr>
        <w:t>Часть В.</w:t>
      </w:r>
      <w:r w:rsidRPr="009D4F70">
        <w:rPr>
          <w:color w:val="000000"/>
        </w:rPr>
        <w:t xml:space="preserve"> В1. выберите три правильных ответа из шести.(2 балла)</w:t>
      </w:r>
    </w:p>
    <w:p w:rsidR="00822D91" w:rsidRPr="009D4F70" w:rsidRDefault="00822D91" w:rsidP="00822D91">
      <w:pPr>
        <w:jc w:val="both"/>
      </w:pPr>
      <w:r w:rsidRPr="009D4F70">
        <w:rPr>
          <w:color w:val="000000"/>
          <w:shd w:val="clear" w:color="auto" w:fill="FFFFFF"/>
        </w:rPr>
        <w:t>В2. установите соответствие между формой искусственного отбора и его особенностями(2 балла)</w:t>
      </w:r>
    </w:p>
    <w:p w:rsidR="00822D91" w:rsidRPr="009D4F70" w:rsidRDefault="00822D91" w:rsidP="00822D91">
      <w:pPr>
        <w:jc w:val="both"/>
      </w:pPr>
      <w:r w:rsidRPr="009D4F70">
        <w:rPr>
          <w:color w:val="000000"/>
          <w:shd w:val="clear" w:color="auto" w:fill="FFFFFF"/>
        </w:rPr>
        <w:t>В3. Вставьте в текст пропущенные определения из предложенного перечня терминов, используя для этого цифровые обозначения.(3 балла)</w:t>
      </w:r>
    </w:p>
    <w:p w:rsidR="00822D91" w:rsidRPr="009D4F70" w:rsidRDefault="00822D91" w:rsidP="00822D91">
      <w:pPr>
        <w:jc w:val="both"/>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992"/>
        <w:gridCol w:w="709"/>
        <w:gridCol w:w="708"/>
        <w:gridCol w:w="709"/>
        <w:gridCol w:w="709"/>
        <w:gridCol w:w="850"/>
        <w:gridCol w:w="993"/>
        <w:gridCol w:w="851"/>
        <w:gridCol w:w="850"/>
      </w:tblGrid>
      <w:tr w:rsidR="00822D91" w:rsidRPr="009D4F70" w:rsidTr="00822D91">
        <w:trPr>
          <w:trHeight w:val="271"/>
        </w:trPr>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11</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8</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8</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2</w:t>
            </w:r>
          </w:p>
        </w:tc>
        <w:tc>
          <w:tcPr>
            <w:tcW w:w="708"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6</w:t>
            </w: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100</w:t>
            </w:r>
          </w:p>
        </w:tc>
        <w:tc>
          <w:tcPr>
            <w:tcW w:w="851"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73</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pPr>
            <w:r w:rsidRPr="009D4F70">
              <w:t>4.25</w:t>
            </w:r>
          </w:p>
        </w:tc>
      </w:tr>
    </w:tbl>
    <w:p w:rsidR="00822D91" w:rsidRPr="009D4F70" w:rsidRDefault="00822D91" w:rsidP="00822D91">
      <w:pPr>
        <w:jc w:val="both"/>
      </w:pPr>
    </w:p>
    <w:p w:rsidR="00822D91" w:rsidRPr="009D4F70" w:rsidRDefault="00822D91" w:rsidP="00822D91">
      <w:pPr>
        <w:jc w:val="both"/>
      </w:pPr>
      <w:r w:rsidRPr="009D4F70">
        <w:rPr>
          <w:b/>
          <w:u w:val="single"/>
        </w:rPr>
        <w:t>Анализ допущенных ошибок:</w:t>
      </w:r>
      <w:r w:rsidRPr="009D4F70">
        <w:t xml:space="preserve">  </w:t>
      </w:r>
      <w:r w:rsidRPr="009D4F70">
        <w:rPr>
          <w:color w:val="000000"/>
          <w:shd w:val="clear" w:color="auto" w:fill="FFFFFF"/>
        </w:rPr>
        <w:t>Из анализа видно, что наиболее трудными темами, где учащиеся допускают наибольшее количество ошибок, являются: «Закономерности наследования», «Наследственность и изменчивость организмов»</w:t>
      </w:r>
    </w:p>
    <w:p w:rsidR="00822D91" w:rsidRPr="009D4F70" w:rsidRDefault="00822D91" w:rsidP="00822D91">
      <w:pPr>
        <w:jc w:val="both"/>
      </w:pPr>
    </w:p>
    <w:p w:rsidR="00822D91" w:rsidRPr="009D4F70" w:rsidRDefault="00822D91" w:rsidP="00822D91">
      <w:pPr>
        <w:jc w:val="both"/>
      </w:pPr>
      <w:r w:rsidRPr="009D4F70">
        <w:rPr>
          <w:b/>
        </w:rPr>
        <w:t>Рекомендации:</w:t>
      </w:r>
      <w:r w:rsidRPr="009D4F70">
        <w:rPr>
          <w:color w:val="000000"/>
        </w:rPr>
        <w:t xml:space="preserve">  </w:t>
      </w:r>
    </w:p>
    <w:p w:rsidR="00822D91" w:rsidRPr="009D4F70" w:rsidRDefault="00822D91" w:rsidP="00822D91">
      <w:pPr>
        <w:jc w:val="both"/>
      </w:pPr>
      <w:r w:rsidRPr="009D4F70">
        <w:rPr>
          <w:color w:val="000000"/>
        </w:rPr>
        <w:t>- организовать повторение тем: «Закономерности наследования», «Наследственность и изменчивость организмов»;</w:t>
      </w:r>
    </w:p>
    <w:p w:rsidR="00822D91" w:rsidRPr="009D4F70" w:rsidRDefault="00822D91" w:rsidP="00822D91">
      <w:pPr>
        <w:jc w:val="both"/>
      </w:pPr>
      <w:r w:rsidRPr="009D4F70">
        <w:rPr>
          <w:color w:val="000000"/>
        </w:rPr>
        <w:t>- использовать на уроках всевозможный дополнительный материал для отработки западающих тем;</w:t>
      </w:r>
    </w:p>
    <w:p w:rsidR="00822D91" w:rsidRPr="009D4F70" w:rsidRDefault="00822D91" w:rsidP="00822D91">
      <w:pPr>
        <w:jc w:val="both"/>
      </w:pPr>
      <w:r w:rsidRPr="009D4F70">
        <w:rPr>
          <w:color w:val="000000"/>
        </w:rPr>
        <w:t>- определить индивидуально для каждого учащегося перечень тем, по которым есть пробелы, и работать над их устранением;</w:t>
      </w:r>
    </w:p>
    <w:p w:rsidR="00822D91" w:rsidRPr="009D4F70" w:rsidRDefault="00822D91" w:rsidP="00822D91">
      <w:pPr>
        <w:jc w:val="both"/>
      </w:pPr>
      <w:r w:rsidRPr="009D4F70">
        <w:rPr>
          <w:color w:val="000000"/>
        </w:rPr>
        <w:t>- применять разнообразные формы обучения на уроках .</w:t>
      </w:r>
    </w:p>
    <w:p w:rsidR="00822D91" w:rsidRPr="009D4F70" w:rsidRDefault="00822D91" w:rsidP="00822D91">
      <w:pPr>
        <w:jc w:val="both"/>
      </w:pPr>
    </w:p>
    <w:p w:rsidR="00822D91" w:rsidRPr="009D4F70" w:rsidRDefault="00822D91" w:rsidP="00822D91">
      <w:pPr>
        <w:jc w:val="both"/>
        <w:rPr>
          <w:b/>
        </w:rPr>
      </w:pPr>
      <w:r w:rsidRPr="009D4F70">
        <w:rPr>
          <w:b/>
        </w:rPr>
        <w:t>Промежуточный контроль 8-11 классы химия</w:t>
      </w:r>
    </w:p>
    <w:p w:rsidR="00822D91" w:rsidRPr="009D4F70" w:rsidRDefault="00822D91" w:rsidP="00822D91">
      <w:pPr>
        <w:jc w:val="both"/>
        <w:rPr>
          <w:b/>
        </w:rPr>
      </w:pPr>
      <w:r w:rsidRPr="009D4F70">
        <w:rPr>
          <w:b/>
        </w:rPr>
        <w:t xml:space="preserve">Класс: </w:t>
      </w:r>
      <w:r w:rsidRPr="009D4F70">
        <w:t>8</w:t>
      </w:r>
    </w:p>
    <w:p w:rsidR="00822D91" w:rsidRPr="009D4F70" w:rsidRDefault="00822D91" w:rsidP="00822D91">
      <w:pPr>
        <w:jc w:val="both"/>
        <w:rPr>
          <w:b/>
        </w:rPr>
      </w:pPr>
      <w:r w:rsidRPr="009D4F70">
        <w:rPr>
          <w:b/>
        </w:rPr>
        <w:t xml:space="preserve">Предмет: </w:t>
      </w:r>
      <w:r w:rsidRPr="009D4F70">
        <w:t>Химия</w:t>
      </w:r>
    </w:p>
    <w:p w:rsidR="00822D91" w:rsidRPr="009D4F70" w:rsidRDefault="00822D91" w:rsidP="00822D91">
      <w:pPr>
        <w:jc w:val="both"/>
      </w:pPr>
      <w:r w:rsidRPr="009D4F70">
        <w:rPr>
          <w:b/>
        </w:rPr>
        <w:t xml:space="preserve">Учитель: </w:t>
      </w:r>
      <w:r w:rsidRPr="009D4F70">
        <w:t>Дулахинова  Б.М.</w:t>
      </w:r>
    </w:p>
    <w:p w:rsidR="00822D91" w:rsidRPr="009D4F70" w:rsidRDefault="00822D91" w:rsidP="00822D91">
      <w:pPr>
        <w:jc w:val="both"/>
      </w:pPr>
      <w:r w:rsidRPr="009D4F70">
        <w:rPr>
          <w:b/>
        </w:rPr>
        <w:t>Дата проведения</w:t>
      </w:r>
      <w:r w:rsidRPr="009D4F70">
        <w:t>: 22.12.2022</w:t>
      </w:r>
    </w:p>
    <w:p w:rsidR="00822D91" w:rsidRPr="009D4F70" w:rsidRDefault="00822D91" w:rsidP="00822D91">
      <w:pPr>
        <w:jc w:val="both"/>
      </w:pPr>
      <w:r w:rsidRPr="009D4F70">
        <w:rPr>
          <w:b/>
          <w:bCs/>
        </w:rPr>
        <w:t xml:space="preserve">Цель </w:t>
      </w:r>
      <w:r w:rsidRPr="009D4F70">
        <w:t>контрольной работы: определение уровня преподавания химии; выявление уровня успеваемости и качества знаний учащихся.</w:t>
      </w: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химии;</w:t>
      </w:r>
    </w:p>
    <w:p w:rsidR="00822D91" w:rsidRPr="009D4F70" w:rsidRDefault="00822D91" w:rsidP="00822D91">
      <w:pPr>
        <w:jc w:val="both"/>
      </w:pPr>
      <w:r w:rsidRPr="009D4F70">
        <w:t>2) выявить темы, которые были плохо усвоены;</w:t>
      </w:r>
    </w:p>
    <w:p w:rsidR="00822D91" w:rsidRPr="009D4F70" w:rsidRDefault="00822D91" w:rsidP="00822D91">
      <w:pPr>
        <w:jc w:val="both"/>
      </w:pPr>
      <w:r w:rsidRPr="009D4F70">
        <w:t>3) определить причины недостаточного усвоения тем;</w:t>
      </w:r>
    </w:p>
    <w:p w:rsidR="00822D91" w:rsidRPr="009D4F70" w:rsidRDefault="00822D91" w:rsidP="00822D91">
      <w:pPr>
        <w:jc w:val="both"/>
      </w:pPr>
      <w:r w:rsidRPr="009D4F70">
        <w:t>4) разработать индивидуальные маршруты для каждого обучающегося по химии.</w:t>
      </w:r>
    </w:p>
    <w:p w:rsidR="00822D91" w:rsidRPr="009D4F70" w:rsidRDefault="00822D91" w:rsidP="00822D91">
      <w:pPr>
        <w:jc w:val="both"/>
      </w:pPr>
      <w:r w:rsidRPr="009D4F70">
        <w:t xml:space="preserve">    </w:t>
      </w:r>
      <w:r w:rsidRPr="009D4F70">
        <w:rPr>
          <w:b/>
          <w:u w:val="single"/>
        </w:rPr>
        <w:t xml:space="preserve">Характеристика контрольной работы: </w:t>
      </w:r>
      <w:r w:rsidRPr="009D4F70">
        <w:t>Проверить состояние знаний, умений,навыков обучающихся по химии и получить стартовую информацию для наблюдения динамики качества; оценить готовность к новому учебному году.</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w:t>
      </w:r>
    </w:p>
    <w:p w:rsidR="00822D91" w:rsidRPr="009D4F70" w:rsidRDefault="00822D91" w:rsidP="00822D91">
      <w:pPr>
        <w:jc w:val="both"/>
      </w:pPr>
      <w:r w:rsidRPr="009D4F70">
        <w:t xml:space="preserve"> Характерные ошибки при написании;</w:t>
      </w:r>
    </w:p>
    <w:p w:rsidR="00822D91" w:rsidRPr="009D4F70" w:rsidRDefault="00822D91" w:rsidP="006B0440">
      <w:pPr>
        <w:numPr>
          <w:ilvl w:val="0"/>
          <w:numId w:val="49"/>
        </w:numPr>
        <w:spacing w:after="200"/>
        <w:jc w:val="both"/>
      </w:pPr>
      <w:r w:rsidRPr="009D4F70">
        <w:t>составление написание химических формул</w:t>
      </w:r>
    </w:p>
    <w:p w:rsidR="00822D91" w:rsidRPr="009D4F70" w:rsidRDefault="00822D91" w:rsidP="006B0440">
      <w:pPr>
        <w:numPr>
          <w:ilvl w:val="0"/>
          <w:numId w:val="49"/>
        </w:numPr>
        <w:spacing w:after="200"/>
        <w:jc w:val="both"/>
      </w:pPr>
      <w:r w:rsidRPr="009D4F70">
        <w:t>знание ПСХЭ таблицы Д.И.Менделеева</w:t>
      </w:r>
    </w:p>
    <w:p w:rsidR="00822D91" w:rsidRPr="009D4F70" w:rsidRDefault="00822D91" w:rsidP="006B0440">
      <w:pPr>
        <w:numPr>
          <w:ilvl w:val="0"/>
          <w:numId w:val="49"/>
        </w:numPr>
        <w:spacing w:after="200"/>
        <w:jc w:val="both"/>
      </w:pPr>
      <w:r w:rsidRPr="009D4F70">
        <w:t>кислоты,оксиды,соли и основания;</w:t>
      </w:r>
    </w:p>
    <w:p w:rsidR="00822D91" w:rsidRPr="009D4F70" w:rsidRDefault="00822D91" w:rsidP="006B0440">
      <w:pPr>
        <w:numPr>
          <w:ilvl w:val="0"/>
          <w:numId w:val="49"/>
        </w:numPr>
        <w:spacing w:after="200"/>
        <w:jc w:val="both"/>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7"/>
        <w:gridCol w:w="1135"/>
        <w:gridCol w:w="991"/>
        <w:gridCol w:w="709"/>
        <w:gridCol w:w="709"/>
        <w:gridCol w:w="709"/>
        <w:gridCol w:w="708"/>
        <w:gridCol w:w="1272"/>
        <w:gridCol w:w="1133"/>
        <w:gridCol w:w="851"/>
        <w:gridCol w:w="997"/>
      </w:tblGrid>
      <w:tr w:rsidR="00822D91" w:rsidRPr="009D4F70" w:rsidTr="00822D91">
        <w:trPr>
          <w:trHeight w:val="271"/>
        </w:trPr>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lastRenderedPageBreak/>
              <w:t xml:space="preserve">Предмет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127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99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Химия</w:t>
            </w:r>
          </w:p>
        </w:tc>
        <w:tc>
          <w:tcPr>
            <w:tcW w:w="567"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8</w:t>
            </w:r>
          </w:p>
        </w:tc>
        <w:tc>
          <w:tcPr>
            <w:tcW w:w="1135"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13</w:t>
            </w:r>
          </w:p>
        </w:tc>
        <w:tc>
          <w:tcPr>
            <w:tcW w:w="99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12</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8</w:t>
            </w:r>
          </w:p>
        </w:tc>
        <w:tc>
          <w:tcPr>
            <w:tcW w:w="70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127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100%</w:t>
            </w:r>
          </w:p>
        </w:tc>
        <w:tc>
          <w:tcPr>
            <w:tcW w:w="113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33%</w:t>
            </w:r>
          </w:p>
        </w:tc>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45%</w:t>
            </w:r>
          </w:p>
        </w:tc>
        <w:tc>
          <w:tcPr>
            <w:tcW w:w="997"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3,3</w:t>
            </w:r>
          </w:p>
        </w:tc>
      </w:tr>
    </w:tbl>
    <w:p w:rsidR="00822D91" w:rsidRPr="009D4F70" w:rsidRDefault="00822D91" w:rsidP="00822D91">
      <w:pPr>
        <w:jc w:val="both"/>
        <w:rPr>
          <w:b/>
        </w:rPr>
      </w:pPr>
    </w:p>
    <w:p w:rsidR="00822D91" w:rsidRPr="009D4F70" w:rsidRDefault="00822D91" w:rsidP="00822D91">
      <w:pPr>
        <w:jc w:val="both"/>
        <w:rPr>
          <w:b/>
          <w:bCs/>
        </w:rPr>
      </w:pPr>
      <w:r w:rsidRPr="009D4F70">
        <w:rPr>
          <w:b/>
          <w:bCs/>
        </w:rPr>
        <w:t>Выводы:</w:t>
      </w:r>
    </w:p>
    <w:p w:rsidR="00822D91" w:rsidRPr="009D4F70" w:rsidRDefault="00822D91" w:rsidP="00822D91">
      <w:pPr>
        <w:jc w:val="both"/>
      </w:pPr>
      <w:r w:rsidRPr="009D4F70">
        <w:t>При анализе контрольной работы были выявлены типичные ошибки: неправильное написание химических формул, металлы и неметаллы.  Причинами появления ошибок являются недостаточная сформированность умений определять степень окисления.  Невнимательность у некоторых детей.</w:t>
      </w:r>
    </w:p>
    <w:p w:rsidR="00822D91" w:rsidRPr="009D4F70" w:rsidRDefault="00822D91" w:rsidP="00822D91">
      <w:pPr>
        <w:jc w:val="both"/>
        <w:rPr>
          <w:b/>
          <w:bCs/>
        </w:rPr>
      </w:pPr>
      <w:r w:rsidRPr="009D4F70">
        <w:rPr>
          <w:b/>
          <w:bCs/>
        </w:rPr>
        <w:t>Замечания и предложения по контрольной работе:</w:t>
      </w:r>
    </w:p>
    <w:p w:rsidR="00822D91" w:rsidRPr="009D4F70" w:rsidRDefault="00822D91" w:rsidP="00822D91">
      <w:pPr>
        <w:jc w:val="both"/>
      </w:pPr>
      <w:r w:rsidRPr="009D4F70">
        <w:t>- 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822D91" w:rsidRPr="009D4F70" w:rsidRDefault="00822D91" w:rsidP="00822D91">
      <w:pPr>
        <w:jc w:val="both"/>
      </w:pPr>
      <w:r w:rsidRPr="009D4F70">
        <w:t xml:space="preserve">- Продумать систему повторения пройденного материала на уроках химии.    </w:t>
      </w:r>
    </w:p>
    <w:p w:rsidR="00822D91" w:rsidRPr="009D4F70" w:rsidRDefault="00822D91" w:rsidP="00822D91">
      <w:pPr>
        <w:jc w:val="both"/>
      </w:pPr>
      <w:r w:rsidRPr="009D4F70">
        <w:t>- Провести работу над ошибками.</w:t>
      </w:r>
    </w:p>
    <w:p w:rsidR="00822D91" w:rsidRPr="009D4F70" w:rsidRDefault="00822D91" w:rsidP="00822D91">
      <w:pPr>
        <w:jc w:val="both"/>
      </w:pPr>
      <w:r w:rsidRPr="009D4F70">
        <w:rPr>
          <w:b/>
        </w:rPr>
        <w:t xml:space="preserve">Класс: </w:t>
      </w:r>
      <w:r w:rsidRPr="009D4F70">
        <w:t>9</w:t>
      </w:r>
    </w:p>
    <w:p w:rsidR="00822D91" w:rsidRPr="009D4F70" w:rsidRDefault="00822D91" w:rsidP="00822D91">
      <w:pPr>
        <w:jc w:val="both"/>
        <w:rPr>
          <w:b/>
        </w:rPr>
      </w:pPr>
      <w:r w:rsidRPr="009D4F70">
        <w:rPr>
          <w:b/>
        </w:rPr>
        <w:t xml:space="preserve">Предмет: </w:t>
      </w:r>
      <w:r w:rsidRPr="009D4F70">
        <w:t>Химия</w:t>
      </w:r>
    </w:p>
    <w:p w:rsidR="00822D91" w:rsidRPr="009D4F70" w:rsidRDefault="00822D91" w:rsidP="00822D91">
      <w:pPr>
        <w:jc w:val="both"/>
      </w:pPr>
      <w:r w:rsidRPr="009D4F70">
        <w:rPr>
          <w:b/>
        </w:rPr>
        <w:t xml:space="preserve">Учитель: </w:t>
      </w:r>
      <w:r w:rsidRPr="009D4F70">
        <w:t>Дулахинова  Б.М.</w:t>
      </w:r>
    </w:p>
    <w:p w:rsidR="00822D91" w:rsidRPr="009D4F70" w:rsidRDefault="00822D91" w:rsidP="00822D91">
      <w:pPr>
        <w:jc w:val="both"/>
      </w:pPr>
      <w:r w:rsidRPr="009D4F70">
        <w:rPr>
          <w:b/>
        </w:rPr>
        <w:t>Дата проведения</w:t>
      </w:r>
      <w:r w:rsidRPr="009D4F70">
        <w:t>: 23.12.2022</w:t>
      </w:r>
    </w:p>
    <w:p w:rsidR="00822D91" w:rsidRPr="009D4F70" w:rsidRDefault="00822D91" w:rsidP="00822D91">
      <w:pPr>
        <w:jc w:val="both"/>
      </w:pPr>
      <w:r w:rsidRPr="009D4F70">
        <w:rPr>
          <w:b/>
          <w:bCs/>
        </w:rPr>
        <w:t xml:space="preserve">Цель </w:t>
      </w:r>
      <w:r w:rsidRPr="009D4F70">
        <w:t>контрольной работы: определение уровня преподавания химии; выявление уровня успеваемости и качества знаний учащихся.</w:t>
      </w: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химии;</w:t>
      </w:r>
    </w:p>
    <w:p w:rsidR="00822D91" w:rsidRPr="009D4F70" w:rsidRDefault="00822D91" w:rsidP="00822D91">
      <w:pPr>
        <w:jc w:val="both"/>
      </w:pPr>
      <w:r w:rsidRPr="009D4F70">
        <w:t>2) выявить темы, которые были плохо усвоены;</w:t>
      </w:r>
    </w:p>
    <w:p w:rsidR="00822D91" w:rsidRPr="009D4F70" w:rsidRDefault="00822D91" w:rsidP="00822D91">
      <w:pPr>
        <w:jc w:val="both"/>
      </w:pPr>
      <w:r w:rsidRPr="009D4F70">
        <w:t>3) определить причины недостаточного усвоения тем;</w:t>
      </w:r>
    </w:p>
    <w:p w:rsidR="00822D91" w:rsidRPr="009D4F70" w:rsidRDefault="00822D91" w:rsidP="00822D91">
      <w:pPr>
        <w:jc w:val="both"/>
      </w:pPr>
      <w:r w:rsidRPr="009D4F70">
        <w:t>4) разработать индивидуальные маршруты для каждого обучающегося по химии.</w:t>
      </w:r>
    </w:p>
    <w:p w:rsidR="00822D91" w:rsidRPr="009D4F70" w:rsidRDefault="00822D91" w:rsidP="00822D91">
      <w:pPr>
        <w:jc w:val="both"/>
        <w:rPr>
          <w:b/>
          <w:u w:val="single"/>
        </w:rPr>
      </w:pPr>
      <w:r w:rsidRPr="009D4F70">
        <w:t xml:space="preserve">    </w:t>
      </w:r>
      <w:r w:rsidRPr="009D4F70">
        <w:rPr>
          <w:b/>
          <w:u w:val="single"/>
        </w:rPr>
        <w:t xml:space="preserve">Характеристика контрольной работы: </w:t>
      </w:r>
    </w:p>
    <w:p w:rsidR="00822D91" w:rsidRPr="009D4F70" w:rsidRDefault="00822D91" w:rsidP="00822D91">
      <w:pPr>
        <w:jc w:val="both"/>
      </w:pPr>
      <w:r w:rsidRPr="009D4F70">
        <w:t>Проверить состояние знаний, умений,навыков обучающихся по химии и получить стартовую информацию для наблюдения динамики качества; оценить готовность к новому учебному году.</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w:t>
      </w:r>
    </w:p>
    <w:p w:rsidR="00822D91" w:rsidRPr="009D4F70" w:rsidRDefault="00822D91" w:rsidP="00822D91">
      <w:pPr>
        <w:jc w:val="both"/>
      </w:pPr>
      <w:r w:rsidRPr="009D4F70">
        <w:t xml:space="preserve"> Характерные ошибки при написании;</w:t>
      </w:r>
    </w:p>
    <w:p w:rsidR="00822D91" w:rsidRPr="009D4F70" w:rsidRDefault="00822D91" w:rsidP="006B0440">
      <w:pPr>
        <w:numPr>
          <w:ilvl w:val="0"/>
          <w:numId w:val="49"/>
        </w:numPr>
        <w:spacing w:after="200"/>
        <w:jc w:val="both"/>
      </w:pPr>
      <w:r w:rsidRPr="009D4F70">
        <w:t>составление формулы по валентности;</w:t>
      </w:r>
    </w:p>
    <w:p w:rsidR="00822D91" w:rsidRPr="009D4F70" w:rsidRDefault="00822D91" w:rsidP="006B0440">
      <w:pPr>
        <w:numPr>
          <w:ilvl w:val="0"/>
          <w:numId w:val="49"/>
        </w:numPr>
        <w:spacing w:after="200"/>
        <w:jc w:val="both"/>
      </w:pPr>
      <w:r w:rsidRPr="009D4F70">
        <w:t>расстановка коэффициентов в химическом уравнении реакции на основе закона сохранения массы веществ;</w:t>
      </w:r>
    </w:p>
    <w:p w:rsidR="00822D91" w:rsidRPr="009D4F70" w:rsidRDefault="00822D91" w:rsidP="006B0440">
      <w:pPr>
        <w:numPr>
          <w:ilvl w:val="0"/>
          <w:numId w:val="49"/>
        </w:numPr>
        <w:spacing w:after="200"/>
        <w:jc w:val="both"/>
      </w:pPr>
      <w:r w:rsidRPr="009D4F70">
        <w:t>определение типа химической раекции;</w:t>
      </w:r>
    </w:p>
    <w:p w:rsidR="00822D91" w:rsidRPr="009D4F70" w:rsidRDefault="00822D91" w:rsidP="006B0440">
      <w:pPr>
        <w:numPr>
          <w:ilvl w:val="0"/>
          <w:numId w:val="49"/>
        </w:numPr>
        <w:spacing w:after="200"/>
        <w:jc w:val="both"/>
      </w:pPr>
      <w:r w:rsidRPr="009D4F70">
        <w:t>составление формул образующихся веществ (без учета валентности)</w:t>
      </w:r>
    </w:p>
    <w:p w:rsidR="00822D91" w:rsidRPr="009D4F70" w:rsidRDefault="00822D91" w:rsidP="006B0440">
      <w:pPr>
        <w:numPr>
          <w:ilvl w:val="0"/>
          <w:numId w:val="49"/>
        </w:numPr>
        <w:spacing w:after="200"/>
        <w:jc w:val="both"/>
      </w:pPr>
      <w:r w:rsidRPr="009D4F70">
        <w:t>расстановка коэффициентов в химическом уравнении</w:t>
      </w:r>
    </w:p>
    <w:p w:rsidR="00822D91" w:rsidRPr="009D4F70" w:rsidRDefault="00822D91" w:rsidP="006B0440">
      <w:pPr>
        <w:numPr>
          <w:ilvl w:val="0"/>
          <w:numId w:val="49"/>
        </w:numPr>
        <w:spacing w:after="200"/>
        <w:jc w:val="both"/>
      </w:pPr>
      <w:r w:rsidRPr="009D4F70">
        <w:t>знание индикаторов</w:t>
      </w:r>
    </w:p>
    <w:p w:rsidR="00822D91" w:rsidRPr="009D4F70" w:rsidRDefault="00822D91" w:rsidP="006B0440">
      <w:pPr>
        <w:numPr>
          <w:ilvl w:val="0"/>
          <w:numId w:val="49"/>
        </w:numPr>
        <w:spacing w:after="200"/>
        <w:jc w:val="both"/>
      </w:pPr>
      <w:r w:rsidRPr="009D4F70">
        <w:t>классификация неорганических веществ (основность, кислотность, амфотерность)</w:t>
      </w:r>
    </w:p>
    <w:p w:rsidR="00822D91" w:rsidRPr="009D4F70" w:rsidRDefault="00822D91" w:rsidP="006B0440">
      <w:pPr>
        <w:numPr>
          <w:ilvl w:val="0"/>
          <w:numId w:val="49"/>
        </w:numPr>
        <w:spacing w:after="200"/>
        <w:jc w:val="both"/>
      </w:pPr>
      <w:r w:rsidRPr="009D4F70">
        <w:t>ошибки при решении задач:</w:t>
      </w:r>
    </w:p>
    <w:p w:rsidR="00822D91" w:rsidRPr="009D4F70" w:rsidRDefault="00822D91" w:rsidP="006B0440">
      <w:pPr>
        <w:numPr>
          <w:ilvl w:val="0"/>
          <w:numId w:val="49"/>
        </w:numPr>
        <w:spacing w:after="200"/>
        <w:jc w:val="both"/>
      </w:pPr>
      <w:r w:rsidRPr="009D4F70">
        <w:t>основное затруднение - составить химическое уравнение</w:t>
      </w:r>
    </w:p>
    <w:p w:rsidR="00822D91" w:rsidRPr="009D4F70" w:rsidRDefault="00822D91" w:rsidP="006B0440">
      <w:pPr>
        <w:numPr>
          <w:ilvl w:val="0"/>
          <w:numId w:val="49"/>
        </w:numPr>
        <w:spacing w:after="200"/>
        <w:jc w:val="both"/>
      </w:pPr>
      <w:r w:rsidRPr="009D4F70">
        <w:t>решение пропорции</w:t>
      </w:r>
    </w:p>
    <w:p w:rsidR="00822D91" w:rsidRPr="009D4F70" w:rsidRDefault="00822D91" w:rsidP="006B0440">
      <w:pPr>
        <w:numPr>
          <w:ilvl w:val="0"/>
          <w:numId w:val="49"/>
        </w:numPr>
        <w:spacing w:after="200"/>
        <w:jc w:val="both"/>
      </w:pPr>
      <w:r w:rsidRPr="009D4F70">
        <w:t>расчет с применением формул растворенное вещество/раствор</w:t>
      </w:r>
    </w:p>
    <w:p w:rsidR="00822D91" w:rsidRPr="009D4F70" w:rsidRDefault="00822D91" w:rsidP="00822D91">
      <w:pPr>
        <w:jc w:val="both"/>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7"/>
        <w:gridCol w:w="1135"/>
        <w:gridCol w:w="991"/>
        <w:gridCol w:w="709"/>
        <w:gridCol w:w="709"/>
        <w:gridCol w:w="709"/>
        <w:gridCol w:w="708"/>
        <w:gridCol w:w="1272"/>
        <w:gridCol w:w="1133"/>
        <w:gridCol w:w="851"/>
        <w:gridCol w:w="855"/>
      </w:tblGrid>
      <w:tr w:rsidR="00822D91" w:rsidRPr="009D4F70" w:rsidTr="00822D91">
        <w:trPr>
          <w:trHeight w:val="271"/>
        </w:trPr>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Предмет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127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855"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Химия</w:t>
            </w:r>
          </w:p>
        </w:tc>
        <w:tc>
          <w:tcPr>
            <w:tcW w:w="567"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9</w:t>
            </w:r>
          </w:p>
        </w:tc>
        <w:tc>
          <w:tcPr>
            <w:tcW w:w="1135"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19</w:t>
            </w:r>
          </w:p>
        </w:tc>
        <w:tc>
          <w:tcPr>
            <w:tcW w:w="99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18</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w:t>
            </w:r>
          </w:p>
        </w:tc>
        <w:tc>
          <w:tcPr>
            <w:tcW w:w="70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127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100%</w:t>
            </w:r>
          </w:p>
        </w:tc>
        <w:tc>
          <w:tcPr>
            <w:tcW w:w="113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44%</w:t>
            </w:r>
          </w:p>
        </w:tc>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56%</w:t>
            </w:r>
          </w:p>
        </w:tc>
        <w:tc>
          <w:tcPr>
            <w:tcW w:w="855"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3,67</w:t>
            </w:r>
          </w:p>
        </w:tc>
      </w:tr>
    </w:tbl>
    <w:p w:rsidR="00822D91" w:rsidRPr="009D4F70" w:rsidRDefault="00822D91" w:rsidP="00822D91">
      <w:pPr>
        <w:jc w:val="both"/>
        <w:rPr>
          <w:b/>
        </w:rPr>
      </w:pPr>
    </w:p>
    <w:p w:rsidR="00822D91" w:rsidRPr="009D4F70" w:rsidRDefault="00822D91" w:rsidP="00822D91">
      <w:pPr>
        <w:jc w:val="both"/>
      </w:pPr>
      <w:r w:rsidRPr="009D4F70">
        <w:rPr>
          <w:b/>
          <w:bCs/>
        </w:rPr>
        <w:t>Выводы:</w:t>
      </w:r>
      <w:r w:rsidRPr="009D4F70">
        <w:t xml:space="preserve"> довести результаты среза до учащихся, классного руководителя, родителей</w:t>
      </w:r>
    </w:p>
    <w:p w:rsidR="00822D91" w:rsidRPr="009D4F70" w:rsidRDefault="00822D91" w:rsidP="00822D91">
      <w:pPr>
        <w:jc w:val="both"/>
      </w:pPr>
      <w:r w:rsidRPr="009D4F70">
        <w:t>провести консультации групповые</w:t>
      </w:r>
    </w:p>
    <w:p w:rsidR="00822D91" w:rsidRPr="009D4F70" w:rsidRDefault="00822D91" w:rsidP="00822D91">
      <w:pPr>
        <w:jc w:val="both"/>
      </w:pPr>
      <w:r w:rsidRPr="009D4F70">
        <w:t>организовать семинар-зачет по решению задач</w:t>
      </w:r>
    </w:p>
    <w:p w:rsidR="00822D91" w:rsidRPr="009D4F70" w:rsidRDefault="00822D91" w:rsidP="00822D91">
      <w:pPr>
        <w:jc w:val="both"/>
        <w:rPr>
          <w:b/>
          <w:bCs/>
        </w:rPr>
      </w:pPr>
      <w:r w:rsidRPr="009D4F70">
        <w:rPr>
          <w:b/>
          <w:bCs/>
        </w:rPr>
        <w:t>Замечания и предложения по контрольной работе:</w:t>
      </w:r>
    </w:p>
    <w:p w:rsidR="00822D91" w:rsidRPr="009D4F70" w:rsidRDefault="00822D91" w:rsidP="00822D91">
      <w:pPr>
        <w:jc w:val="both"/>
      </w:pPr>
      <w:r w:rsidRPr="009D4F70">
        <w:t>- 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822D91" w:rsidRPr="009D4F70" w:rsidRDefault="00822D91" w:rsidP="00822D91">
      <w:pPr>
        <w:jc w:val="both"/>
      </w:pPr>
      <w:r w:rsidRPr="009D4F70">
        <w:t xml:space="preserve">- Продумать систему повторения пройденного материала на уроках химии.    </w:t>
      </w:r>
    </w:p>
    <w:p w:rsidR="00822D91" w:rsidRPr="009D4F70" w:rsidRDefault="00822D91" w:rsidP="00822D91">
      <w:pPr>
        <w:jc w:val="both"/>
      </w:pPr>
      <w:r w:rsidRPr="009D4F70">
        <w:t>- Провести работу над ошибками</w:t>
      </w:r>
    </w:p>
    <w:p w:rsidR="00822D91" w:rsidRPr="009D4F70" w:rsidRDefault="00822D91" w:rsidP="00822D91">
      <w:pPr>
        <w:jc w:val="both"/>
      </w:pPr>
    </w:p>
    <w:p w:rsidR="00822D91" w:rsidRPr="009D4F70" w:rsidRDefault="00822D91" w:rsidP="00822D91">
      <w:pPr>
        <w:jc w:val="both"/>
        <w:rPr>
          <w:b/>
        </w:rPr>
      </w:pPr>
      <w:r w:rsidRPr="009D4F70">
        <w:rPr>
          <w:b/>
        </w:rPr>
        <w:t xml:space="preserve">Класс: </w:t>
      </w:r>
      <w:r w:rsidRPr="009D4F70">
        <w:t>10</w:t>
      </w:r>
    </w:p>
    <w:p w:rsidR="00822D91" w:rsidRPr="009D4F70" w:rsidRDefault="00822D91" w:rsidP="00822D91">
      <w:pPr>
        <w:jc w:val="both"/>
        <w:rPr>
          <w:b/>
        </w:rPr>
      </w:pPr>
      <w:r w:rsidRPr="009D4F70">
        <w:rPr>
          <w:b/>
        </w:rPr>
        <w:t xml:space="preserve">Предмет: </w:t>
      </w:r>
      <w:r w:rsidRPr="009D4F70">
        <w:t>Химия</w:t>
      </w:r>
    </w:p>
    <w:p w:rsidR="00822D91" w:rsidRPr="009D4F70" w:rsidRDefault="00822D91" w:rsidP="00822D91">
      <w:pPr>
        <w:jc w:val="both"/>
      </w:pPr>
      <w:r w:rsidRPr="009D4F70">
        <w:rPr>
          <w:b/>
        </w:rPr>
        <w:t xml:space="preserve">Учитель: </w:t>
      </w:r>
      <w:r w:rsidRPr="009D4F70">
        <w:t>Дулахинова  Б.М.</w:t>
      </w:r>
    </w:p>
    <w:p w:rsidR="00822D91" w:rsidRPr="009D4F70" w:rsidRDefault="00822D91" w:rsidP="00822D91">
      <w:pPr>
        <w:jc w:val="both"/>
      </w:pPr>
      <w:r w:rsidRPr="009D4F70">
        <w:rPr>
          <w:b/>
        </w:rPr>
        <w:t>Дата проведения</w:t>
      </w:r>
      <w:r w:rsidRPr="009D4F70">
        <w:t>: 22.12.2022</w:t>
      </w:r>
    </w:p>
    <w:p w:rsidR="00822D91" w:rsidRPr="009D4F70" w:rsidRDefault="00822D91" w:rsidP="00822D91">
      <w:pPr>
        <w:jc w:val="both"/>
      </w:pPr>
      <w:r w:rsidRPr="009D4F70">
        <w:rPr>
          <w:b/>
          <w:bCs/>
        </w:rPr>
        <w:t xml:space="preserve">Цель </w:t>
      </w:r>
      <w:r w:rsidRPr="009D4F70">
        <w:t>контрольной работы: определение уровня преподавания химии; выявление уровня успеваемости и качества знаний учащихся.</w:t>
      </w: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химии;</w:t>
      </w:r>
    </w:p>
    <w:p w:rsidR="00822D91" w:rsidRPr="009D4F70" w:rsidRDefault="00822D91" w:rsidP="00822D91">
      <w:pPr>
        <w:jc w:val="both"/>
      </w:pPr>
      <w:r w:rsidRPr="009D4F70">
        <w:t>2) выявить темы, которые были плохо усвоены;</w:t>
      </w:r>
    </w:p>
    <w:p w:rsidR="00822D91" w:rsidRPr="009D4F70" w:rsidRDefault="00822D91" w:rsidP="00822D91">
      <w:pPr>
        <w:jc w:val="both"/>
      </w:pPr>
      <w:r w:rsidRPr="009D4F70">
        <w:t>3) определить причины недостаточного усвоения тем;</w:t>
      </w:r>
    </w:p>
    <w:p w:rsidR="00822D91" w:rsidRPr="009D4F70" w:rsidRDefault="00822D91" w:rsidP="00822D91">
      <w:pPr>
        <w:jc w:val="both"/>
      </w:pPr>
      <w:r w:rsidRPr="009D4F70">
        <w:t>4) разработать индивидуальные маршруты для каждого обучающегося по химии.</w:t>
      </w:r>
    </w:p>
    <w:p w:rsidR="00822D91" w:rsidRPr="009D4F70" w:rsidRDefault="00822D91" w:rsidP="00822D91">
      <w:pPr>
        <w:jc w:val="both"/>
      </w:pPr>
      <w:r w:rsidRPr="009D4F70">
        <w:t xml:space="preserve">    </w:t>
      </w:r>
      <w:r w:rsidRPr="009D4F70">
        <w:rPr>
          <w:b/>
          <w:u w:val="single"/>
        </w:rPr>
        <w:t xml:space="preserve">Характеристика контрольной работы: </w:t>
      </w:r>
      <w:r w:rsidRPr="009D4F70">
        <w:t>Проверить состояние знаний, умений,навыков обучающихся по химии и получить стартовую информацию для наблюдения динамики качества; оценить готовность к новому учебному году.</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w:t>
      </w:r>
    </w:p>
    <w:p w:rsidR="00822D91" w:rsidRPr="009D4F70" w:rsidRDefault="00822D91" w:rsidP="00822D91">
      <w:pPr>
        <w:jc w:val="both"/>
      </w:pPr>
      <w:r w:rsidRPr="009D4F70">
        <w:t xml:space="preserve"> Характерные ошибки при написании;</w:t>
      </w:r>
    </w:p>
    <w:p w:rsidR="00822D91" w:rsidRPr="009D4F70" w:rsidRDefault="00822D91" w:rsidP="006B0440">
      <w:pPr>
        <w:numPr>
          <w:ilvl w:val="0"/>
          <w:numId w:val="49"/>
        </w:numPr>
        <w:spacing w:after="200"/>
        <w:jc w:val="both"/>
      </w:pPr>
      <w:r w:rsidRPr="009D4F70">
        <w:t>задания на понимание окислительно-восстановительных рекций;</w:t>
      </w:r>
    </w:p>
    <w:p w:rsidR="00822D91" w:rsidRPr="009D4F70" w:rsidRDefault="00822D91" w:rsidP="006B0440">
      <w:pPr>
        <w:numPr>
          <w:ilvl w:val="0"/>
          <w:numId w:val="49"/>
        </w:numPr>
        <w:spacing w:after="200"/>
        <w:jc w:val="both"/>
      </w:pPr>
      <w:r w:rsidRPr="009D4F70">
        <w:t>неумение характеризовать общие химические свойства основных классов неорганических соединений и свойства отдельных представителей этих классов, а также и объяснять зависимость свойств  неорганических веществ от их состава и строения, сущность реакции.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7"/>
        <w:gridCol w:w="1135"/>
        <w:gridCol w:w="991"/>
        <w:gridCol w:w="709"/>
        <w:gridCol w:w="709"/>
        <w:gridCol w:w="709"/>
        <w:gridCol w:w="708"/>
        <w:gridCol w:w="1272"/>
        <w:gridCol w:w="1133"/>
        <w:gridCol w:w="851"/>
        <w:gridCol w:w="713"/>
      </w:tblGrid>
      <w:tr w:rsidR="00822D91" w:rsidRPr="009D4F70" w:rsidTr="00822D91">
        <w:trPr>
          <w:trHeight w:val="271"/>
        </w:trPr>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Предмет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127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71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Химия</w:t>
            </w:r>
          </w:p>
        </w:tc>
        <w:tc>
          <w:tcPr>
            <w:tcW w:w="567"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w:t>
            </w:r>
          </w:p>
        </w:tc>
        <w:tc>
          <w:tcPr>
            <w:tcW w:w="1135"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2</w:t>
            </w:r>
          </w:p>
        </w:tc>
        <w:tc>
          <w:tcPr>
            <w:tcW w:w="99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70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127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100%</w:t>
            </w:r>
          </w:p>
        </w:tc>
        <w:tc>
          <w:tcPr>
            <w:tcW w:w="113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100%</w:t>
            </w:r>
          </w:p>
        </w:tc>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64%</w:t>
            </w:r>
          </w:p>
        </w:tc>
        <w:tc>
          <w:tcPr>
            <w:tcW w:w="71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w:t>
            </w:r>
          </w:p>
        </w:tc>
      </w:tr>
    </w:tbl>
    <w:p w:rsidR="00822D91" w:rsidRPr="009D4F70" w:rsidRDefault="00822D91" w:rsidP="00822D91">
      <w:pPr>
        <w:jc w:val="both"/>
        <w:rPr>
          <w:b/>
        </w:rPr>
      </w:pPr>
    </w:p>
    <w:p w:rsidR="00822D91" w:rsidRPr="009D4F70" w:rsidRDefault="00822D91" w:rsidP="00822D91">
      <w:pPr>
        <w:jc w:val="both"/>
        <w:rPr>
          <w:b/>
          <w:bCs/>
        </w:rPr>
      </w:pPr>
      <w:r w:rsidRPr="009D4F70">
        <w:rPr>
          <w:b/>
          <w:bCs/>
        </w:rPr>
        <w:t>Выводы:</w:t>
      </w:r>
    </w:p>
    <w:p w:rsidR="00822D91" w:rsidRPr="009D4F70" w:rsidRDefault="00822D91" w:rsidP="00822D91">
      <w:pPr>
        <w:jc w:val="both"/>
      </w:pPr>
      <w:r w:rsidRPr="009D4F70">
        <w:t>Результаты контрольной работы показали, что обучающиеся 10 класса усвоили обязательный минимум содержания обучения за курс основной школы. Обучающиеся справились с заданиями на изученные темы: Предельные и непредельные углеводороды. Алканы, алкены, алкадиены. Возникли затруднения с выполнением задачи, на определение объема газов.</w:t>
      </w:r>
    </w:p>
    <w:p w:rsidR="00822D91" w:rsidRPr="009D4F70" w:rsidRDefault="00822D91" w:rsidP="00822D91">
      <w:pPr>
        <w:jc w:val="both"/>
        <w:rPr>
          <w:b/>
          <w:bCs/>
        </w:rPr>
      </w:pPr>
      <w:r w:rsidRPr="009D4F70">
        <w:rPr>
          <w:b/>
          <w:bCs/>
        </w:rPr>
        <w:t>Замечания и предложения по контрольной работе:</w:t>
      </w:r>
    </w:p>
    <w:p w:rsidR="00822D91" w:rsidRPr="009D4F70" w:rsidRDefault="00822D91" w:rsidP="00822D91">
      <w:pPr>
        <w:jc w:val="both"/>
      </w:pPr>
      <w:r w:rsidRPr="009D4F70">
        <w:lastRenderedPageBreak/>
        <w:t xml:space="preserve">- 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    </w:t>
      </w:r>
    </w:p>
    <w:p w:rsidR="00822D91" w:rsidRPr="009D4F70" w:rsidRDefault="00822D91" w:rsidP="00822D91">
      <w:pPr>
        <w:jc w:val="both"/>
      </w:pPr>
      <w:r w:rsidRPr="009D4F70">
        <w:t>- Провести работу над ошибками.</w:t>
      </w:r>
    </w:p>
    <w:p w:rsidR="00822D91" w:rsidRPr="009D4F70" w:rsidRDefault="00822D91" w:rsidP="00822D91">
      <w:pPr>
        <w:jc w:val="both"/>
        <w:rPr>
          <w:b/>
        </w:rPr>
      </w:pPr>
    </w:p>
    <w:p w:rsidR="00822D91" w:rsidRPr="009D4F70" w:rsidRDefault="00822D91" w:rsidP="00822D91">
      <w:pPr>
        <w:jc w:val="both"/>
        <w:rPr>
          <w:b/>
        </w:rPr>
      </w:pPr>
      <w:r w:rsidRPr="009D4F70">
        <w:rPr>
          <w:b/>
        </w:rPr>
        <w:t xml:space="preserve">Класс: </w:t>
      </w:r>
      <w:r w:rsidRPr="009D4F70">
        <w:t>11</w:t>
      </w:r>
    </w:p>
    <w:p w:rsidR="00822D91" w:rsidRPr="009D4F70" w:rsidRDefault="00822D91" w:rsidP="00822D91">
      <w:pPr>
        <w:jc w:val="both"/>
        <w:rPr>
          <w:b/>
        </w:rPr>
      </w:pPr>
      <w:r w:rsidRPr="009D4F70">
        <w:rPr>
          <w:b/>
        </w:rPr>
        <w:t xml:space="preserve">Предмет: </w:t>
      </w:r>
      <w:r w:rsidRPr="009D4F70">
        <w:t>Химия</w:t>
      </w:r>
    </w:p>
    <w:p w:rsidR="00822D91" w:rsidRPr="009D4F70" w:rsidRDefault="00822D91" w:rsidP="00822D91">
      <w:pPr>
        <w:jc w:val="both"/>
      </w:pPr>
      <w:r w:rsidRPr="009D4F70">
        <w:rPr>
          <w:b/>
        </w:rPr>
        <w:t xml:space="preserve">Учитель: </w:t>
      </w:r>
      <w:r w:rsidRPr="009D4F70">
        <w:t>Дулахинова  Б.М.</w:t>
      </w:r>
    </w:p>
    <w:p w:rsidR="00822D91" w:rsidRPr="009D4F70" w:rsidRDefault="00822D91" w:rsidP="00822D91">
      <w:pPr>
        <w:jc w:val="both"/>
      </w:pPr>
      <w:r w:rsidRPr="009D4F70">
        <w:rPr>
          <w:b/>
        </w:rPr>
        <w:t>Дата проведения</w:t>
      </w:r>
      <w:r w:rsidRPr="009D4F70">
        <w:t>: 22.12.2022</w:t>
      </w:r>
    </w:p>
    <w:p w:rsidR="00822D91" w:rsidRPr="009D4F70" w:rsidRDefault="00822D91" w:rsidP="00822D91">
      <w:pPr>
        <w:jc w:val="both"/>
      </w:pPr>
      <w:r w:rsidRPr="009D4F70">
        <w:rPr>
          <w:b/>
          <w:bCs/>
        </w:rPr>
        <w:t xml:space="preserve">Цель </w:t>
      </w:r>
      <w:r w:rsidRPr="009D4F70">
        <w:t>контрольной работы: определение уровня преподавания химии; выявление уровня успеваемости и качества знаний учащихся.</w:t>
      </w:r>
    </w:p>
    <w:p w:rsidR="00822D91" w:rsidRPr="009D4F70" w:rsidRDefault="00822D91" w:rsidP="00822D91">
      <w:pPr>
        <w:jc w:val="both"/>
      </w:pPr>
      <w:r w:rsidRPr="009D4F70">
        <w:rPr>
          <w:b/>
        </w:rPr>
        <w:t>Задачи</w:t>
      </w:r>
      <w:r w:rsidRPr="009D4F70">
        <w:t>:</w:t>
      </w:r>
    </w:p>
    <w:p w:rsidR="00822D91" w:rsidRPr="009D4F70" w:rsidRDefault="00822D91" w:rsidP="00822D91">
      <w:pPr>
        <w:jc w:val="both"/>
      </w:pPr>
      <w:r w:rsidRPr="009D4F70">
        <w:t>1) определить общий % успеваемости и % качества по результатам контрольных работ по химии;</w:t>
      </w:r>
    </w:p>
    <w:p w:rsidR="00822D91" w:rsidRPr="009D4F70" w:rsidRDefault="00822D91" w:rsidP="00822D91">
      <w:pPr>
        <w:jc w:val="both"/>
      </w:pPr>
      <w:r w:rsidRPr="009D4F70">
        <w:t>2) выявить темы, которые были плохо усвоены;</w:t>
      </w:r>
    </w:p>
    <w:p w:rsidR="00822D91" w:rsidRPr="009D4F70" w:rsidRDefault="00822D91" w:rsidP="00822D91">
      <w:pPr>
        <w:jc w:val="both"/>
      </w:pPr>
      <w:r w:rsidRPr="009D4F70">
        <w:t>3) определить причины недостаточного усвоения тем;</w:t>
      </w:r>
    </w:p>
    <w:p w:rsidR="00822D91" w:rsidRPr="009D4F70" w:rsidRDefault="00822D91" w:rsidP="00822D91">
      <w:pPr>
        <w:jc w:val="both"/>
      </w:pPr>
      <w:r w:rsidRPr="009D4F70">
        <w:t>4) разработать индивидуальные маршруты для каждого обучающегося по химии.</w:t>
      </w:r>
    </w:p>
    <w:p w:rsidR="00822D91" w:rsidRPr="009D4F70" w:rsidRDefault="00822D91" w:rsidP="00822D91">
      <w:pPr>
        <w:jc w:val="both"/>
      </w:pPr>
      <w:r w:rsidRPr="009D4F70">
        <w:t xml:space="preserve">    </w:t>
      </w:r>
      <w:r w:rsidRPr="009D4F70">
        <w:rPr>
          <w:b/>
          <w:u w:val="single"/>
        </w:rPr>
        <w:t xml:space="preserve">Характеристика контрольной работы: </w:t>
      </w:r>
      <w:r w:rsidRPr="009D4F70">
        <w:t>Проверить состояние знаний, умений,навыков обучающихся по химии и получить стартовую информацию для наблюдения динамики качества; оценить готовность к новому учебному году.</w:t>
      </w:r>
    </w:p>
    <w:p w:rsidR="00822D91" w:rsidRPr="009D4F70" w:rsidRDefault="00822D91" w:rsidP="00822D91">
      <w:pPr>
        <w:jc w:val="both"/>
      </w:pPr>
      <w:r w:rsidRPr="009D4F70">
        <w:t xml:space="preserve">      </w:t>
      </w:r>
      <w:r w:rsidRPr="009D4F70">
        <w:rPr>
          <w:b/>
          <w:u w:val="single"/>
        </w:rPr>
        <w:t>Анализ допущенных ошибок:</w:t>
      </w:r>
      <w:r w:rsidRPr="009D4F70">
        <w:t xml:space="preserve"> </w:t>
      </w:r>
    </w:p>
    <w:p w:rsidR="00822D91" w:rsidRPr="009D4F70" w:rsidRDefault="00822D91" w:rsidP="00822D91">
      <w:pPr>
        <w:jc w:val="both"/>
      </w:pPr>
      <w:r w:rsidRPr="009D4F70">
        <w:t xml:space="preserve"> Характерные ошибки при написании;</w:t>
      </w:r>
    </w:p>
    <w:p w:rsidR="00822D91" w:rsidRPr="009D4F70" w:rsidRDefault="00822D91" w:rsidP="006B0440">
      <w:pPr>
        <w:numPr>
          <w:ilvl w:val="0"/>
          <w:numId w:val="49"/>
        </w:numPr>
        <w:spacing w:after="200"/>
        <w:jc w:val="both"/>
      </w:pPr>
      <w:r w:rsidRPr="009D4F70">
        <w:t>составление формулы по валентности;</w:t>
      </w:r>
    </w:p>
    <w:p w:rsidR="00822D91" w:rsidRPr="009D4F70" w:rsidRDefault="00822D91" w:rsidP="006B0440">
      <w:pPr>
        <w:numPr>
          <w:ilvl w:val="0"/>
          <w:numId w:val="49"/>
        </w:numPr>
        <w:spacing w:after="200"/>
        <w:jc w:val="both"/>
      </w:pPr>
      <w:r w:rsidRPr="009D4F70">
        <w:t>расстановка коэффициентов в химическом уравнении реакции на основе закона сохранения массы веществ;</w:t>
      </w:r>
    </w:p>
    <w:p w:rsidR="00822D91" w:rsidRPr="009D4F70" w:rsidRDefault="00822D91" w:rsidP="006B0440">
      <w:pPr>
        <w:numPr>
          <w:ilvl w:val="0"/>
          <w:numId w:val="49"/>
        </w:numPr>
        <w:spacing w:after="200"/>
        <w:jc w:val="both"/>
      </w:pPr>
      <w:r w:rsidRPr="009D4F70">
        <w:t>определение типа химической реакции;</w:t>
      </w:r>
    </w:p>
    <w:p w:rsidR="00822D91" w:rsidRPr="009D4F70" w:rsidRDefault="00822D91" w:rsidP="00822D91">
      <w:pPr>
        <w:jc w:val="both"/>
        <w:rPr>
          <w:b/>
        </w:rPr>
      </w:pPr>
    </w:p>
    <w:tbl>
      <w:tblPr>
        <w:tblW w:w="11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7"/>
        <w:gridCol w:w="1135"/>
        <w:gridCol w:w="991"/>
        <w:gridCol w:w="709"/>
        <w:gridCol w:w="709"/>
        <w:gridCol w:w="709"/>
        <w:gridCol w:w="708"/>
        <w:gridCol w:w="1272"/>
        <w:gridCol w:w="1133"/>
        <w:gridCol w:w="851"/>
        <w:gridCol w:w="1278"/>
      </w:tblGrid>
      <w:tr w:rsidR="00822D91" w:rsidRPr="009D4F70" w:rsidTr="00822D91">
        <w:trPr>
          <w:trHeight w:val="271"/>
        </w:trPr>
        <w:tc>
          <w:tcPr>
            <w:tcW w:w="99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Предмет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класс</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Всего по списку</w:t>
            </w:r>
          </w:p>
        </w:tc>
        <w:tc>
          <w:tcPr>
            <w:tcW w:w="99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 xml:space="preserve">Всего </w:t>
            </w:r>
            <w:r w:rsidRPr="009D4F70">
              <w:br/>
              <w:t>писали</w:t>
            </w:r>
          </w:p>
        </w:tc>
        <w:tc>
          <w:tcPr>
            <w:tcW w:w="2835"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Написали работу на</w:t>
            </w:r>
          </w:p>
        </w:tc>
        <w:tc>
          <w:tcPr>
            <w:tcW w:w="1272"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успеваемость</w:t>
            </w:r>
          </w:p>
          <w:p w:rsidR="00822D91" w:rsidRPr="009D4F70" w:rsidRDefault="00822D91" w:rsidP="00822D91">
            <w:pPr>
              <w:jc w:val="both"/>
            </w:pPr>
            <w:r w:rsidRPr="009D4F70">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Кач-во знаний</w:t>
            </w:r>
          </w:p>
          <w:p w:rsidR="00822D91" w:rsidRPr="009D4F70" w:rsidRDefault="00822D91" w:rsidP="00822D91">
            <w:pPr>
              <w:jc w:val="both"/>
            </w:pPr>
            <w:r w:rsidRPr="009D4F70">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СОУ</w:t>
            </w:r>
          </w:p>
        </w:tc>
        <w:tc>
          <w:tcPr>
            <w:tcW w:w="1278"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Средний балл</w:t>
            </w:r>
          </w:p>
        </w:tc>
      </w:tr>
      <w:tr w:rsidR="00822D91" w:rsidRPr="009D4F70" w:rsidTr="00822D91">
        <w:trPr>
          <w:trHeight w:val="27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r w:rsidRPr="009D4F70">
              <w:t>«2»</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pPr>
          </w:p>
        </w:tc>
      </w:tr>
      <w:tr w:rsidR="00822D91" w:rsidRPr="009D4F70" w:rsidTr="00822D91">
        <w:trPr>
          <w:trHeight w:val="255"/>
        </w:trPr>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Химия</w:t>
            </w:r>
          </w:p>
        </w:tc>
        <w:tc>
          <w:tcPr>
            <w:tcW w:w="567"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11</w:t>
            </w:r>
          </w:p>
        </w:tc>
        <w:tc>
          <w:tcPr>
            <w:tcW w:w="1135"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8</w:t>
            </w:r>
          </w:p>
        </w:tc>
        <w:tc>
          <w:tcPr>
            <w:tcW w:w="99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7</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w:t>
            </w:r>
          </w:p>
        </w:tc>
        <w:tc>
          <w:tcPr>
            <w:tcW w:w="70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w:t>
            </w:r>
          </w:p>
        </w:tc>
        <w:tc>
          <w:tcPr>
            <w:tcW w:w="70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w:t>
            </w:r>
          </w:p>
        </w:tc>
        <w:tc>
          <w:tcPr>
            <w:tcW w:w="127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100</w:t>
            </w:r>
          </w:p>
        </w:tc>
        <w:tc>
          <w:tcPr>
            <w:tcW w:w="113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43%</w:t>
            </w:r>
          </w:p>
        </w:tc>
        <w:tc>
          <w:tcPr>
            <w:tcW w:w="851"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48%</w:t>
            </w:r>
          </w:p>
        </w:tc>
        <w:tc>
          <w:tcPr>
            <w:tcW w:w="1278"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pPr>
            <w:r w:rsidRPr="009D4F70">
              <w:t>3,4</w:t>
            </w:r>
          </w:p>
        </w:tc>
      </w:tr>
    </w:tbl>
    <w:p w:rsidR="00822D91" w:rsidRPr="009D4F70" w:rsidRDefault="00822D91" w:rsidP="00822D91">
      <w:pPr>
        <w:jc w:val="both"/>
        <w:rPr>
          <w:b/>
        </w:rPr>
      </w:pPr>
    </w:p>
    <w:p w:rsidR="00822D91" w:rsidRPr="009D4F70" w:rsidRDefault="00822D91" w:rsidP="00822D91">
      <w:pPr>
        <w:jc w:val="both"/>
        <w:rPr>
          <w:b/>
          <w:bCs/>
        </w:rPr>
      </w:pPr>
      <w:r w:rsidRPr="009D4F70">
        <w:rPr>
          <w:b/>
          <w:bCs/>
        </w:rPr>
        <w:t>Выводы:</w:t>
      </w:r>
    </w:p>
    <w:p w:rsidR="00822D91" w:rsidRPr="009D4F70" w:rsidRDefault="00822D91" w:rsidP="00822D91">
      <w:pPr>
        <w:jc w:val="both"/>
      </w:pPr>
      <w:r w:rsidRPr="009D4F70">
        <w:t>При анализе контрольной работы были выявлены типичные ошибки: неправильное написание степени окисления, валентности.  Причинами появления ошибок являются недостаточная сформированность умений определять степень окисления.  невнимательность, кратковременная и ослабленная память у некоторых детей.</w:t>
      </w:r>
    </w:p>
    <w:p w:rsidR="00822D91" w:rsidRPr="009D4F70" w:rsidRDefault="00822D91" w:rsidP="00822D91">
      <w:pPr>
        <w:jc w:val="both"/>
        <w:rPr>
          <w:b/>
          <w:bCs/>
        </w:rPr>
      </w:pPr>
      <w:r w:rsidRPr="009D4F70">
        <w:rPr>
          <w:b/>
          <w:bCs/>
        </w:rPr>
        <w:t>Замечания и предложения по контрольной работе:</w:t>
      </w:r>
    </w:p>
    <w:p w:rsidR="00822D91" w:rsidRPr="009D4F70" w:rsidRDefault="00822D91" w:rsidP="00822D91">
      <w:pPr>
        <w:jc w:val="both"/>
      </w:pPr>
      <w:r w:rsidRPr="009D4F70">
        <w:t>- 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822D91" w:rsidRPr="009D4F70" w:rsidRDefault="00822D91" w:rsidP="00822D91">
      <w:pPr>
        <w:jc w:val="both"/>
      </w:pPr>
      <w:r w:rsidRPr="009D4F70">
        <w:t xml:space="preserve">- Продумать систему повторения пройденного материала на уроках химии.    </w:t>
      </w:r>
    </w:p>
    <w:p w:rsidR="00822D91" w:rsidRPr="009D4F70" w:rsidRDefault="00822D91" w:rsidP="00822D91">
      <w:pPr>
        <w:jc w:val="both"/>
      </w:pPr>
      <w:r w:rsidRPr="009D4F70">
        <w:t>- Провести работу над ошибками.</w:t>
      </w:r>
    </w:p>
    <w:p w:rsidR="00822D91" w:rsidRPr="009D4F70" w:rsidRDefault="00822D91" w:rsidP="00822D91">
      <w:pPr>
        <w:jc w:val="both"/>
      </w:pPr>
    </w:p>
    <w:p w:rsidR="00822D91" w:rsidRPr="009D4F70" w:rsidRDefault="00822D91" w:rsidP="00822D91">
      <w:pPr>
        <w:jc w:val="both"/>
        <w:rPr>
          <w:b/>
        </w:rPr>
      </w:pPr>
      <w:r w:rsidRPr="009D4F70">
        <w:rPr>
          <w:b/>
        </w:rPr>
        <w:t>Анализ промежуточного контроля по ОБЖ в  2022-2023 учебном году.</w:t>
      </w:r>
    </w:p>
    <w:p w:rsidR="00822D91" w:rsidRPr="009D4F70" w:rsidRDefault="00822D91" w:rsidP="00822D91">
      <w:pPr>
        <w:jc w:val="both"/>
      </w:pPr>
      <w:r w:rsidRPr="009D4F70">
        <w:rPr>
          <w:i/>
        </w:rPr>
        <w:t>Учитель</w:t>
      </w:r>
      <w:r w:rsidRPr="009D4F70">
        <w:t>: Немкиева Ю.В.</w:t>
      </w:r>
    </w:p>
    <w:p w:rsidR="00822D91" w:rsidRPr="009D4F70" w:rsidRDefault="00822D91" w:rsidP="00822D91">
      <w:pPr>
        <w:jc w:val="both"/>
      </w:pPr>
      <w:r w:rsidRPr="009D4F70">
        <w:rPr>
          <w:i/>
        </w:rPr>
        <w:t>Цель</w:t>
      </w:r>
      <w:r w:rsidRPr="009D4F70">
        <w:t>:  системный контроль за уровнем учебных достижений учащихся.</w:t>
      </w:r>
    </w:p>
    <w:p w:rsidR="00822D91" w:rsidRPr="009D4F70" w:rsidRDefault="00822D91" w:rsidP="00822D91">
      <w:pPr>
        <w:jc w:val="both"/>
      </w:pPr>
      <w:r w:rsidRPr="009D4F70">
        <w:rPr>
          <w:i/>
        </w:rPr>
        <w:t>Форма проведения</w:t>
      </w:r>
      <w:r w:rsidRPr="009D4F70">
        <w:t>: письменная,  тесты с развернутым ответом.</w:t>
      </w:r>
    </w:p>
    <w:p w:rsidR="00822D91" w:rsidRPr="009D4F70" w:rsidRDefault="00822D91" w:rsidP="00822D91">
      <w:pPr>
        <w:jc w:val="both"/>
      </w:pPr>
      <w:r w:rsidRPr="009D4F70">
        <w:t>Результаты выполнения работы учащимися 8-11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819"/>
        <w:gridCol w:w="1245"/>
        <w:gridCol w:w="1396"/>
        <w:gridCol w:w="610"/>
        <w:gridCol w:w="610"/>
        <w:gridCol w:w="610"/>
        <w:gridCol w:w="610"/>
        <w:gridCol w:w="1235"/>
        <w:gridCol w:w="1556"/>
      </w:tblGrid>
      <w:tr w:rsidR="00822D91" w:rsidRPr="009D4F70" w:rsidTr="00822D91">
        <w:tc>
          <w:tcPr>
            <w:tcW w:w="983" w:type="dxa"/>
            <w:vMerge w:val="restart"/>
          </w:tcPr>
          <w:p w:rsidR="00822D91" w:rsidRPr="009D4F70" w:rsidRDefault="00822D91" w:rsidP="00822D91">
            <w:pPr>
              <w:jc w:val="both"/>
              <w:rPr>
                <w:i/>
              </w:rPr>
            </w:pPr>
            <w:r w:rsidRPr="009D4F70">
              <w:rPr>
                <w:i/>
              </w:rPr>
              <w:t>Класс</w:t>
            </w:r>
          </w:p>
        </w:tc>
        <w:tc>
          <w:tcPr>
            <w:tcW w:w="878" w:type="dxa"/>
            <w:vMerge w:val="restart"/>
          </w:tcPr>
          <w:p w:rsidR="00822D91" w:rsidRPr="009D4F70" w:rsidRDefault="00822D91" w:rsidP="00822D91">
            <w:pPr>
              <w:jc w:val="both"/>
              <w:rPr>
                <w:i/>
              </w:rPr>
            </w:pPr>
            <w:r w:rsidRPr="009D4F70">
              <w:rPr>
                <w:i/>
              </w:rPr>
              <w:t xml:space="preserve">Дата </w:t>
            </w:r>
          </w:p>
        </w:tc>
        <w:tc>
          <w:tcPr>
            <w:tcW w:w="1344" w:type="dxa"/>
            <w:vMerge w:val="restart"/>
          </w:tcPr>
          <w:p w:rsidR="00822D91" w:rsidRPr="009D4F70" w:rsidRDefault="00822D91" w:rsidP="00822D91">
            <w:pPr>
              <w:jc w:val="both"/>
              <w:rPr>
                <w:i/>
              </w:rPr>
            </w:pPr>
            <w:r w:rsidRPr="009D4F70">
              <w:rPr>
                <w:i/>
              </w:rPr>
              <w:t>Кол-во учащихся</w:t>
            </w:r>
          </w:p>
        </w:tc>
        <w:tc>
          <w:tcPr>
            <w:tcW w:w="1510" w:type="dxa"/>
            <w:vMerge w:val="restart"/>
          </w:tcPr>
          <w:p w:rsidR="00822D91" w:rsidRPr="009D4F70" w:rsidRDefault="00822D91" w:rsidP="00822D91">
            <w:pPr>
              <w:jc w:val="both"/>
              <w:rPr>
                <w:i/>
              </w:rPr>
            </w:pPr>
            <w:r w:rsidRPr="009D4F70">
              <w:rPr>
                <w:i/>
              </w:rPr>
              <w:t>Выполняли работу</w:t>
            </w:r>
          </w:p>
        </w:tc>
        <w:tc>
          <w:tcPr>
            <w:tcW w:w="2948" w:type="dxa"/>
            <w:gridSpan w:val="4"/>
          </w:tcPr>
          <w:p w:rsidR="00822D91" w:rsidRPr="009D4F70" w:rsidRDefault="00822D91" w:rsidP="00822D91">
            <w:pPr>
              <w:jc w:val="both"/>
              <w:rPr>
                <w:i/>
              </w:rPr>
            </w:pPr>
            <w:r w:rsidRPr="009D4F70">
              <w:rPr>
                <w:i/>
              </w:rPr>
              <w:t>Написали на</w:t>
            </w:r>
          </w:p>
        </w:tc>
        <w:tc>
          <w:tcPr>
            <w:tcW w:w="1333" w:type="dxa"/>
            <w:vMerge w:val="restart"/>
          </w:tcPr>
          <w:p w:rsidR="00822D91" w:rsidRPr="009D4F70" w:rsidRDefault="00822D91" w:rsidP="00822D91">
            <w:pPr>
              <w:jc w:val="both"/>
              <w:rPr>
                <w:i/>
              </w:rPr>
            </w:pPr>
            <w:r w:rsidRPr="009D4F70">
              <w:rPr>
                <w:i/>
              </w:rPr>
              <w:t>% качества</w:t>
            </w:r>
          </w:p>
        </w:tc>
        <w:tc>
          <w:tcPr>
            <w:tcW w:w="1686" w:type="dxa"/>
            <w:vMerge w:val="restart"/>
          </w:tcPr>
          <w:p w:rsidR="00822D91" w:rsidRPr="009D4F70" w:rsidRDefault="00822D91" w:rsidP="00822D91">
            <w:pPr>
              <w:jc w:val="both"/>
              <w:rPr>
                <w:i/>
              </w:rPr>
            </w:pPr>
            <w:r w:rsidRPr="009D4F70">
              <w:rPr>
                <w:i/>
              </w:rPr>
              <w:t>% успешности</w:t>
            </w:r>
          </w:p>
        </w:tc>
      </w:tr>
      <w:tr w:rsidR="00822D91" w:rsidRPr="009D4F70" w:rsidTr="00822D91">
        <w:tc>
          <w:tcPr>
            <w:tcW w:w="983" w:type="dxa"/>
            <w:vMerge/>
          </w:tcPr>
          <w:p w:rsidR="00822D91" w:rsidRPr="009D4F70" w:rsidRDefault="00822D91" w:rsidP="00822D91">
            <w:pPr>
              <w:jc w:val="both"/>
            </w:pPr>
          </w:p>
        </w:tc>
        <w:tc>
          <w:tcPr>
            <w:tcW w:w="878" w:type="dxa"/>
            <w:vMerge/>
          </w:tcPr>
          <w:p w:rsidR="00822D91" w:rsidRPr="009D4F70" w:rsidRDefault="00822D91" w:rsidP="00822D91">
            <w:pPr>
              <w:jc w:val="both"/>
            </w:pPr>
          </w:p>
        </w:tc>
        <w:tc>
          <w:tcPr>
            <w:tcW w:w="1344" w:type="dxa"/>
            <w:vMerge/>
          </w:tcPr>
          <w:p w:rsidR="00822D91" w:rsidRPr="009D4F70" w:rsidRDefault="00822D91" w:rsidP="00822D91">
            <w:pPr>
              <w:jc w:val="both"/>
            </w:pPr>
          </w:p>
        </w:tc>
        <w:tc>
          <w:tcPr>
            <w:tcW w:w="1510" w:type="dxa"/>
            <w:vMerge/>
          </w:tcPr>
          <w:p w:rsidR="00822D91" w:rsidRPr="009D4F70" w:rsidRDefault="00822D91" w:rsidP="00822D91">
            <w:pPr>
              <w:jc w:val="both"/>
            </w:pPr>
          </w:p>
        </w:tc>
        <w:tc>
          <w:tcPr>
            <w:tcW w:w="737" w:type="dxa"/>
          </w:tcPr>
          <w:p w:rsidR="00822D91" w:rsidRPr="009D4F70" w:rsidRDefault="00822D91" w:rsidP="00822D91">
            <w:pPr>
              <w:jc w:val="both"/>
            </w:pPr>
            <w:r w:rsidRPr="009D4F70">
              <w:t>"5"</w:t>
            </w:r>
          </w:p>
        </w:tc>
        <w:tc>
          <w:tcPr>
            <w:tcW w:w="737" w:type="dxa"/>
          </w:tcPr>
          <w:p w:rsidR="00822D91" w:rsidRPr="009D4F70" w:rsidRDefault="00822D91" w:rsidP="00822D91">
            <w:pPr>
              <w:jc w:val="both"/>
            </w:pPr>
            <w:r w:rsidRPr="009D4F70">
              <w:t>"4"</w:t>
            </w:r>
          </w:p>
        </w:tc>
        <w:tc>
          <w:tcPr>
            <w:tcW w:w="737" w:type="dxa"/>
          </w:tcPr>
          <w:p w:rsidR="00822D91" w:rsidRPr="009D4F70" w:rsidRDefault="00822D91" w:rsidP="00822D91">
            <w:pPr>
              <w:jc w:val="both"/>
            </w:pPr>
            <w:r w:rsidRPr="009D4F70">
              <w:t>"3"</w:t>
            </w:r>
          </w:p>
        </w:tc>
        <w:tc>
          <w:tcPr>
            <w:tcW w:w="737" w:type="dxa"/>
          </w:tcPr>
          <w:p w:rsidR="00822D91" w:rsidRPr="009D4F70" w:rsidRDefault="00822D91" w:rsidP="00822D91">
            <w:pPr>
              <w:jc w:val="both"/>
            </w:pPr>
            <w:r w:rsidRPr="009D4F70">
              <w:t>"2"</w:t>
            </w:r>
          </w:p>
        </w:tc>
        <w:tc>
          <w:tcPr>
            <w:tcW w:w="1333" w:type="dxa"/>
            <w:vMerge/>
          </w:tcPr>
          <w:p w:rsidR="00822D91" w:rsidRPr="009D4F70" w:rsidRDefault="00822D91" w:rsidP="00822D91">
            <w:pPr>
              <w:jc w:val="both"/>
            </w:pPr>
          </w:p>
        </w:tc>
        <w:tc>
          <w:tcPr>
            <w:tcW w:w="1686" w:type="dxa"/>
            <w:vMerge/>
          </w:tcPr>
          <w:p w:rsidR="00822D91" w:rsidRPr="009D4F70" w:rsidRDefault="00822D91" w:rsidP="00822D91">
            <w:pPr>
              <w:jc w:val="both"/>
            </w:pPr>
          </w:p>
        </w:tc>
      </w:tr>
      <w:tr w:rsidR="00822D91" w:rsidRPr="009D4F70" w:rsidTr="00822D91">
        <w:tc>
          <w:tcPr>
            <w:tcW w:w="983" w:type="dxa"/>
          </w:tcPr>
          <w:p w:rsidR="00822D91" w:rsidRPr="009D4F70" w:rsidRDefault="00822D91" w:rsidP="00822D91">
            <w:pPr>
              <w:jc w:val="both"/>
            </w:pPr>
            <w:r w:rsidRPr="009D4F70">
              <w:lastRenderedPageBreak/>
              <w:t>8</w:t>
            </w:r>
          </w:p>
        </w:tc>
        <w:tc>
          <w:tcPr>
            <w:tcW w:w="878" w:type="dxa"/>
          </w:tcPr>
          <w:p w:rsidR="00822D91" w:rsidRPr="009D4F70" w:rsidRDefault="00822D91" w:rsidP="00822D91">
            <w:pPr>
              <w:jc w:val="both"/>
            </w:pPr>
            <w:r w:rsidRPr="009D4F70">
              <w:t>23.12</w:t>
            </w:r>
          </w:p>
        </w:tc>
        <w:tc>
          <w:tcPr>
            <w:tcW w:w="1344" w:type="dxa"/>
          </w:tcPr>
          <w:p w:rsidR="00822D91" w:rsidRPr="009D4F70" w:rsidRDefault="00822D91" w:rsidP="00822D91">
            <w:pPr>
              <w:jc w:val="both"/>
            </w:pPr>
            <w:r w:rsidRPr="009D4F70">
              <w:t>13</w:t>
            </w:r>
          </w:p>
        </w:tc>
        <w:tc>
          <w:tcPr>
            <w:tcW w:w="1510" w:type="dxa"/>
          </w:tcPr>
          <w:p w:rsidR="00822D91" w:rsidRPr="009D4F70" w:rsidRDefault="00822D91" w:rsidP="00822D91">
            <w:pPr>
              <w:jc w:val="both"/>
            </w:pPr>
            <w:r w:rsidRPr="009D4F70">
              <w:t>8</w:t>
            </w:r>
          </w:p>
        </w:tc>
        <w:tc>
          <w:tcPr>
            <w:tcW w:w="737" w:type="dxa"/>
          </w:tcPr>
          <w:p w:rsidR="00822D91" w:rsidRPr="009D4F70" w:rsidRDefault="00822D91" w:rsidP="00822D91">
            <w:pPr>
              <w:jc w:val="both"/>
            </w:pPr>
            <w:r w:rsidRPr="009D4F70">
              <w:t>2</w:t>
            </w:r>
          </w:p>
        </w:tc>
        <w:tc>
          <w:tcPr>
            <w:tcW w:w="737" w:type="dxa"/>
          </w:tcPr>
          <w:p w:rsidR="00822D91" w:rsidRPr="009D4F70" w:rsidRDefault="00822D91" w:rsidP="00822D91">
            <w:pPr>
              <w:jc w:val="both"/>
            </w:pPr>
            <w:r w:rsidRPr="009D4F70">
              <w:t>3</w:t>
            </w:r>
          </w:p>
        </w:tc>
        <w:tc>
          <w:tcPr>
            <w:tcW w:w="737" w:type="dxa"/>
          </w:tcPr>
          <w:p w:rsidR="00822D91" w:rsidRPr="009D4F70" w:rsidRDefault="00822D91" w:rsidP="00822D91">
            <w:pPr>
              <w:jc w:val="both"/>
            </w:pPr>
            <w:r w:rsidRPr="009D4F70">
              <w:t>3</w:t>
            </w:r>
          </w:p>
        </w:tc>
        <w:tc>
          <w:tcPr>
            <w:tcW w:w="737" w:type="dxa"/>
          </w:tcPr>
          <w:p w:rsidR="00822D91" w:rsidRPr="009D4F70" w:rsidRDefault="00822D91" w:rsidP="00822D91">
            <w:pPr>
              <w:jc w:val="both"/>
            </w:pPr>
            <w:r w:rsidRPr="009D4F70">
              <w:t>0</w:t>
            </w:r>
          </w:p>
        </w:tc>
        <w:tc>
          <w:tcPr>
            <w:tcW w:w="1333" w:type="dxa"/>
          </w:tcPr>
          <w:p w:rsidR="00822D91" w:rsidRPr="009D4F70" w:rsidRDefault="00822D91" w:rsidP="00822D91">
            <w:pPr>
              <w:jc w:val="both"/>
            </w:pPr>
            <w:r w:rsidRPr="009D4F70">
              <w:t>63%</w:t>
            </w:r>
          </w:p>
        </w:tc>
        <w:tc>
          <w:tcPr>
            <w:tcW w:w="1686" w:type="dxa"/>
          </w:tcPr>
          <w:p w:rsidR="00822D91" w:rsidRPr="009D4F70" w:rsidRDefault="00822D91" w:rsidP="00822D91">
            <w:pPr>
              <w:jc w:val="both"/>
            </w:pPr>
            <w:r w:rsidRPr="009D4F70">
              <w:t>100%</w:t>
            </w:r>
          </w:p>
        </w:tc>
      </w:tr>
      <w:tr w:rsidR="00822D91" w:rsidRPr="009D4F70" w:rsidTr="00822D91">
        <w:tc>
          <w:tcPr>
            <w:tcW w:w="983" w:type="dxa"/>
          </w:tcPr>
          <w:p w:rsidR="00822D91" w:rsidRPr="009D4F70" w:rsidRDefault="00822D91" w:rsidP="00822D91">
            <w:pPr>
              <w:jc w:val="both"/>
            </w:pPr>
            <w:r w:rsidRPr="009D4F70">
              <w:t>9</w:t>
            </w:r>
          </w:p>
        </w:tc>
        <w:tc>
          <w:tcPr>
            <w:tcW w:w="878" w:type="dxa"/>
          </w:tcPr>
          <w:p w:rsidR="00822D91" w:rsidRPr="009D4F70" w:rsidRDefault="00822D91" w:rsidP="00822D91">
            <w:pPr>
              <w:jc w:val="both"/>
            </w:pPr>
            <w:r w:rsidRPr="009D4F70">
              <w:t>23.12</w:t>
            </w:r>
          </w:p>
        </w:tc>
        <w:tc>
          <w:tcPr>
            <w:tcW w:w="1344" w:type="dxa"/>
          </w:tcPr>
          <w:p w:rsidR="00822D91" w:rsidRPr="009D4F70" w:rsidRDefault="00822D91" w:rsidP="00822D91">
            <w:pPr>
              <w:jc w:val="both"/>
            </w:pPr>
            <w:r w:rsidRPr="009D4F70">
              <w:t>19</w:t>
            </w:r>
          </w:p>
        </w:tc>
        <w:tc>
          <w:tcPr>
            <w:tcW w:w="1510" w:type="dxa"/>
          </w:tcPr>
          <w:p w:rsidR="00822D91" w:rsidRPr="009D4F70" w:rsidRDefault="00822D91" w:rsidP="00822D91">
            <w:pPr>
              <w:jc w:val="both"/>
            </w:pPr>
            <w:r w:rsidRPr="009D4F70">
              <w:t>15</w:t>
            </w:r>
          </w:p>
        </w:tc>
        <w:tc>
          <w:tcPr>
            <w:tcW w:w="737" w:type="dxa"/>
          </w:tcPr>
          <w:p w:rsidR="00822D91" w:rsidRPr="009D4F70" w:rsidRDefault="00822D91" w:rsidP="00822D91">
            <w:pPr>
              <w:jc w:val="both"/>
            </w:pPr>
            <w:r w:rsidRPr="009D4F70">
              <w:t>4</w:t>
            </w:r>
          </w:p>
        </w:tc>
        <w:tc>
          <w:tcPr>
            <w:tcW w:w="737" w:type="dxa"/>
          </w:tcPr>
          <w:p w:rsidR="00822D91" w:rsidRPr="009D4F70" w:rsidRDefault="00822D91" w:rsidP="00822D91">
            <w:pPr>
              <w:jc w:val="both"/>
            </w:pPr>
            <w:r w:rsidRPr="009D4F70">
              <w:t>8</w:t>
            </w:r>
          </w:p>
        </w:tc>
        <w:tc>
          <w:tcPr>
            <w:tcW w:w="737" w:type="dxa"/>
          </w:tcPr>
          <w:p w:rsidR="00822D91" w:rsidRPr="009D4F70" w:rsidRDefault="00822D91" w:rsidP="00822D91">
            <w:pPr>
              <w:jc w:val="both"/>
            </w:pPr>
            <w:r w:rsidRPr="009D4F70">
              <w:t>3</w:t>
            </w:r>
          </w:p>
        </w:tc>
        <w:tc>
          <w:tcPr>
            <w:tcW w:w="737" w:type="dxa"/>
          </w:tcPr>
          <w:p w:rsidR="00822D91" w:rsidRPr="009D4F70" w:rsidRDefault="00822D91" w:rsidP="00822D91">
            <w:pPr>
              <w:jc w:val="both"/>
            </w:pPr>
            <w:r w:rsidRPr="009D4F70">
              <w:t>0</w:t>
            </w:r>
          </w:p>
        </w:tc>
        <w:tc>
          <w:tcPr>
            <w:tcW w:w="1333" w:type="dxa"/>
          </w:tcPr>
          <w:p w:rsidR="00822D91" w:rsidRPr="009D4F70" w:rsidRDefault="00822D91" w:rsidP="00822D91">
            <w:pPr>
              <w:jc w:val="both"/>
            </w:pPr>
            <w:r w:rsidRPr="009D4F70">
              <w:t>80%</w:t>
            </w:r>
          </w:p>
        </w:tc>
        <w:tc>
          <w:tcPr>
            <w:tcW w:w="1686" w:type="dxa"/>
          </w:tcPr>
          <w:p w:rsidR="00822D91" w:rsidRPr="009D4F70" w:rsidRDefault="00822D91" w:rsidP="00822D91">
            <w:pPr>
              <w:jc w:val="both"/>
            </w:pPr>
            <w:r w:rsidRPr="009D4F70">
              <w:t>100%</w:t>
            </w:r>
          </w:p>
        </w:tc>
      </w:tr>
      <w:tr w:rsidR="00822D91" w:rsidRPr="009D4F70" w:rsidTr="00822D91">
        <w:tc>
          <w:tcPr>
            <w:tcW w:w="983" w:type="dxa"/>
          </w:tcPr>
          <w:p w:rsidR="00822D91" w:rsidRPr="009D4F70" w:rsidRDefault="00822D91" w:rsidP="00822D91">
            <w:pPr>
              <w:jc w:val="both"/>
            </w:pPr>
            <w:r w:rsidRPr="009D4F70">
              <w:t>11</w:t>
            </w:r>
          </w:p>
        </w:tc>
        <w:tc>
          <w:tcPr>
            <w:tcW w:w="878" w:type="dxa"/>
          </w:tcPr>
          <w:p w:rsidR="00822D91" w:rsidRPr="009D4F70" w:rsidRDefault="00822D91" w:rsidP="00822D91">
            <w:pPr>
              <w:jc w:val="both"/>
            </w:pPr>
            <w:r w:rsidRPr="009D4F70">
              <w:t>22.12</w:t>
            </w:r>
          </w:p>
        </w:tc>
        <w:tc>
          <w:tcPr>
            <w:tcW w:w="1344" w:type="dxa"/>
          </w:tcPr>
          <w:p w:rsidR="00822D91" w:rsidRPr="009D4F70" w:rsidRDefault="00822D91" w:rsidP="00822D91">
            <w:pPr>
              <w:jc w:val="both"/>
            </w:pPr>
            <w:r w:rsidRPr="009D4F70">
              <w:t>8</w:t>
            </w:r>
          </w:p>
        </w:tc>
        <w:tc>
          <w:tcPr>
            <w:tcW w:w="1510" w:type="dxa"/>
          </w:tcPr>
          <w:p w:rsidR="00822D91" w:rsidRPr="009D4F70" w:rsidRDefault="00822D91" w:rsidP="00822D91">
            <w:pPr>
              <w:jc w:val="both"/>
            </w:pPr>
            <w:r w:rsidRPr="009D4F70">
              <w:t>7</w:t>
            </w:r>
          </w:p>
        </w:tc>
        <w:tc>
          <w:tcPr>
            <w:tcW w:w="737" w:type="dxa"/>
          </w:tcPr>
          <w:p w:rsidR="00822D91" w:rsidRPr="009D4F70" w:rsidRDefault="00822D91" w:rsidP="00822D91">
            <w:pPr>
              <w:jc w:val="both"/>
            </w:pPr>
            <w:r w:rsidRPr="009D4F70">
              <w:t>7</w:t>
            </w:r>
          </w:p>
        </w:tc>
        <w:tc>
          <w:tcPr>
            <w:tcW w:w="737" w:type="dxa"/>
          </w:tcPr>
          <w:p w:rsidR="00822D91" w:rsidRPr="009D4F70" w:rsidRDefault="00822D91" w:rsidP="00822D91">
            <w:pPr>
              <w:jc w:val="both"/>
            </w:pPr>
            <w:r w:rsidRPr="009D4F70">
              <w:t>0</w:t>
            </w:r>
          </w:p>
        </w:tc>
        <w:tc>
          <w:tcPr>
            <w:tcW w:w="737" w:type="dxa"/>
          </w:tcPr>
          <w:p w:rsidR="00822D91" w:rsidRPr="009D4F70" w:rsidRDefault="00822D91" w:rsidP="00822D91">
            <w:pPr>
              <w:jc w:val="both"/>
            </w:pPr>
            <w:r w:rsidRPr="009D4F70">
              <w:t>0</w:t>
            </w:r>
          </w:p>
        </w:tc>
        <w:tc>
          <w:tcPr>
            <w:tcW w:w="737" w:type="dxa"/>
          </w:tcPr>
          <w:p w:rsidR="00822D91" w:rsidRPr="009D4F70" w:rsidRDefault="00822D91" w:rsidP="00822D91">
            <w:pPr>
              <w:jc w:val="both"/>
            </w:pPr>
            <w:r w:rsidRPr="009D4F70">
              <w:t>0</w:t>
            </w:r>
          </w:p>
        </w:tc>
        <w:tc>
          <w:tcPr>
            <w:tcW w:w="1333" w:type="dxa"/>
          </w:tcPr>
          <w:p w:rsidR="00822D91" w:rsidRPr="009D4F70" w:rsidRDefault="00822D91" w:rsidP="00822D91">
            <w:pPr>
              <w:jc w:val="both"/>
            </w:pPr>
            <w:r w:rsidRPr="009D4F70">
              <w:t>100%</w:t>
            </w:r>
          </w:p>
        </w:tc>
        <w:tc>
          <w:tcPr>
            <w:tcW w:w="1686" w:type="dxa"/>
          </w:tcPr>
          <w:p w:rsidR="00822D91" w:rsidRPr="009D4F70" w:rsidRDefault="00822D91" w:rsidP="00822D91">
            <w:pPr>
              <w:jc w:val="both"/>
            </w:pPr>
            <w:r w:rsidRPr="009D4F70">
              <w:t>100%</w:t>
            </w:r>
          </w:p>
        </w:tc>
      </w:tr>
      <w:tr w:rsidR="00822D91" w:rsidRPr="009D4F70" w:rsidTr="00822D91">
        <w:tc>
          <w:tcPr>
            <w:tcW w:w="983" w:type="dxa"/>
          </w:tcPr>
          <w:p w:rsidR="00822D91" w:rsidRPr="009D4F70" w:rsidRDefault="00822D91" w:rsidP="00822D91">
            <w:pPr>
              <w:jc w:val="both"/>
            </w:pPr>
            <w:r w:rsidRPr="009D4F70">
              <w:t>10</w:t>
            </w:r>
          </w:p>
        </w:tc>
        <w:tc>
          <w:tcPr>
            <w:tcW w:w="878" w:type="dxa"/>
          </w:tcPr>
          <w:p w:rsidR="00822D91" w:rsidRPr="009D4F70" w:rsidRDefault="00822D91" w:rsidP="00822D91">
            <w:pPr>
              <w:jc w:val="both"/>
            </w:pPr>
            <w:r w:rsidRPr="009D4F70">
              <w:t>22.12</w:t>
            </w:r>
          </w:p>
        </w:tc>
        <w:tc>
          <w:tcPr>
            <w:tcW w:w="1344" w:type="dxa"/>
          </w:tcPr>
          <w:p w:rsidR="00822D91" w:rsidRPr="009D4F70" w:rsidRDefault="00822D91" w:rsidP="00822D91">
            <w:pPr>
              <w:jc w:val="both"/>
            </w:pPr>
            <w:r w:rsidRPr="009D4F70">
              <w:t>2</w:t>
            </w:r>
          </w:p>
        </w:tc>
        <w:tc>
          <w:tcPr>
            <w:tcW w:w="1510" w:type="dxa"/>
          </w:tcPr>
          <w:p w:rsidR="00822D91" w:rsidRPr="009D4F70" w:rsidRDefault="00822D91" w:rsidP="00822D91">
            <w:pPr>
              <w:jc w:val="both"/>
            </w:pPr>
            <w:r w:rsidRPr="009D4F70">
              <w:t>1</w:t>
            </w:r>
          </w:p>
        </w:tc>
        <w:tc>
          <w:tcPr>
            <w:tcW w:w="737" w:type="dxa"/>
          </w:tcPr>
          <w:p w:rsidR="00822D91" w:rsidRPr="009D4F70" w:rsidRDefault="00822D91" w:rsidP="00822D91">
            <w:pPr>
              <w:jc w:val="both"/>
            </w:pPr>
            <w:r w:rsidRPr="009D4F70">
              <w:t>0</w:t>
            </w:r>
          </w:p>
        </w:tc>
        <w:tc>
          <w:tcPr>
            <w:tcW w:w="737" w:type="dxa"/>
          </w:tcPr>
          <w:p w:rsidR="00822D91" w:rsidRPr="009D4F70" w:rsidRDefault="00822D91" w:rsidP="00822D91">
            <w:pPr>
              <w:jc w:val="both"/>
            </w:pPr>
            <w:r w:rsidRPr="009D4F70">
              <w:t>1</w:t>
            </w:r>
          </w:p>
        </w:tc>
        <w:tc>
          <w:tcPr>
            <w:tcW w:w="737" w:type="dxa"/>
          </w:tcPr>
          <w:p w:rsidR="00822D91" w:rsidRPr="009D4F70" w:rsidRDefault="00822D91" w:rsidP="00822D91">
            <w:pPr>
              <w:jc w:val="both"/>
            </w:pPr>
            <w:r w:rsidRPr="009D4F70">
              <w:t>0</w:t>
            </w:r>
          </w:p>
        </w:tc>
        <w:tc>
          <w:tcPr>
            <w:tcW w:w="737" w:type="dxa"/>
          </w:tcPr>
          <w:p w:rsidR="00822D91" w:rsidRPr="009D4F70" w:rsidRDefault="00822D91" w:rsidP="00822D91">
            <w:pPr>
              <w:jc w:val="both"/>
            </w:pPr>
            <w:r w:rsidRPr="009D4F70">
              <w:t>0</w:t>
            </w:r>
          </w:p>
        </w:tc>
        <w:tc>
          <w:tcPr>
            <w:tcW w:w="1333" w:type="dxa"/>
          </w:tcPr>
          <w:p w:rsidR="00822D91" w:rsidRPr="009D4F70" w:rsidRDefault="00822D91" w:rsidP="00822D91">
            <w:pPr>
              <w:jc w:val="both"/>
            </w:pPr>
            <w:r w:rsidRPr="009D4F70">
              <w:t>100%</w:t>
            </w:r>
          </w:p>
        </w:tc>
        <w:tc>
          <w:tcPr>
            <w:tcW w:w="1686" w:type="dxa"/>
          </w:tcPr>
          <w:p w:rsidR="00822D91" w:rsidRPr="009D4F70" w:rsidRDefault="00822D91" w:rsidP="00822D91">
            <w:pPr>
              <w:jc w:val="both"/>
            </w:pPr>
            <w:r w:rsidRPr="009D4F70">
              <w:t>100%</w:t>
            </w:r>
          </w:p>
        </w:tc>
      </w:tr>
    </w:tbl>
    <w:p w:rsidR="00822D91" w:rsidRPr="009D4F70" w:rsidRDefault="00822D91" w:rsidP="00822D91">
      <w:pPr>
        <w:jc w:val="both"/>
      </w:pPr>
      <w:r w:rsidRPr="009D4F70">
        <w:t>Результаты выполнения работы учащимися 8-11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1"/>
        <w:gridCol w:w="1909"/>
        <w:gridCol w:w="1953"/>
        <w:gridCol w:w="1883"/>
        <w:gridCol w:w="1945"/>
      </w:tblGrid>
      <w:tr w:rsidR="00822D91" w:rsidRPr="009D4F70" w:rsidTr="00822D91">
        <w:tc>
          <w:tcPr>
            <w:tcW w:w="2136" w:type="dxa"/>
            <w:vMerge w:val="restart"/>
          </w:tcPr>
          <w:p w:rsidR="00822D91" w:rsidRPr="009D4F70" w:rsidRDefault="00822D91" w:rsidP="00822D91">
            <w:pPr>
              <w:jc w:val="both"/>
            </w:pPr>
            <w:r w:rsidRPr="009D4F70">
              <w:t>класс</w:t>
            </w:r>
          </w:p>
        </w:tc>
        <w:tc>
          <w:tcPr>
            <w:tcW w:w="8546" w:type="dxa"/>
            <w:gridSpan w:val="4"/>
          </w:tcPr>
          <w:p w:rsidR="00822D91" w:rsidRPr="009D4F70" w:rsidRDefault="00822D91" w:rsidP="00822D91">
            <w:pPr>
              <w:jc w:val="both"/>
            </w:pPr>
            <w:r w:rsidRPr="009D4F70">
              <w:t>Входной мониторинг</w:t>
            </w:r>
          </w:p>
        </w:tc>
      </w:tr>
      <w:tr w:rsidR="00822D91" w:rsidRPr="009D4F70" w:rsidTr="00822D91">
        <w:tc>
          <w:tcPr>
            <w:tcW w:w="2136" w:type="dxa"/>
            <w:vMerge/>
          </w:tcPr>
          <w:p w:rsidR="00822D91" w:rsidRPr="009D4F70" w:rsidRDefault="00822D91" w:rsidP="00822D91">
            <w:pPr>
              <w:jc w:val="both"/>
            </w:pPr>
          </w:p>
        </w:tc>
        <w:tc>
          <w:tcPr>
            <w:tcW w:w="2136" w:type="dxa"/>
          </w:tcPr>
          <w:p w:rsidR="00822D91" w:rsidRPr="009D4F70" w:rsidRDefault="00822D91" w:rsidP="00822D91">
            <w:pPr>
              <w:jc w:val="both"/>
            </w:pPr>
            <w:r w:rsidRPr="009D4F70">
              <w:t>Успев-ть</w:t>
            </w:r>
          </w:p>
          <w:p w:rsidR="00822D91" w:rsidRPr="009D4F70" w:rsidRDefault="00822D91" w:rsidP="00822D91">
            <w:pPr>
              <w:jc w:val="both"/>
            </w:pPr>
            <w:r w:rsidRPr="009D4F70">
              <w:t>(%)</w:t>
            </w:r>
          </w:p>
        </w:tc>
        <w:tc>
          <w:tcPr>
            <w:tcW w:w="2136" w:type="dxa"/>
          </w:tcPr>
          <w:p w:rsidR="00822D91" w:rsidRPr="009D4F70" w:rsidRDefault="00822D91" w:rsidP="00822D91">
            <w:pPr>
              <w:jc w:val="both"/>
            </w:pPr>
            <w:r w:rsidRPr="009D4F70">
              <w:t>Качество знаний</w:t>
            </w:r>
          </w:p>
        </w:tc>
        <w:tc>
          <w:tcPr>
            <w:tcW w:w="2137" w:type="dxa"/>
          </w:tcPr>
          <w:p w:rsidR="00822D91" w:rsidRPr="009D4F70" w:rsidRDefault="00822D91" w:rsidP="00822D91">
            <w:pPr>
              <w:jc w:val="both"/>
            </w:pPr>
            <w:r w:rsidRPr="009D4F70">
              <w:t>СОУ</w:t>
            </w:r>
          </w:p>
        </w:tc>
        <w:tc>
          <w:tcPr>
            <w:tcW w:w="2137" w:type="dxa"/>
          </w:tcPr>
          <w:p w:rsidR="00822D91" w:rsidRPr="009D4F70" w:rsidRDefault="00822D91" w:rsidP="00822D91">
            <w:pPr>
              <w:jc w:val="both"/>
            </w:pPr>
            <w:r w:rsidRPr="009D4F70">
              <w:t>Средний балл</w:t>
            </w:r>
          </w:p>
        </w:tc>
      </w:tr>
      <w:tr w:rsidR="00822D91" w:rsidRPr="009D4F70" w:rsidTr="00822D91">
        <w:tc>
          <w:tcPr>
            <w:tcW w:w="2136" w:type="dxa"/>
          </w:tcPr>
          <w:p w:rsidR="00822D91" w:rsidRPr="009D4F70" w:rsidRDefault="00822D91" w:rsidP="00822D91">
            <w:pPr>
              <w:jc w:val="both"/>
              <w:rPr>
                <w:b/>
              </w:rPr>
            </w:pPr>
            <w:r w:rsidRPr="009D4F70">
              <w:rPr>
                <w:b/>
              </w:rPr>
              <w:t>8</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63%</w:t>
            </w:r>
          </w:p>
        </w:tc>
        <w:tc>
          <w:tcPr>
            <w:tcW w:w="2137" w:type="dxa"/>
          </w:tcPr>
          <w:p w:rsidR="00822D91" w:rsidRPr="009D4F70" w:rsidRDefault="00822D91" w:rsidP="00822D91">
            <w:pPr>
              <w:jc w:val="both"/>
            </w:pPr>
            <w:r w:rsidRPr="009D4F70">
              <w:t>63%</w:t>
            </w:r>
          </w:p>
        </w:tc>
        <w:tc>
          <w:tcPr>
            <w:tcW w:w="2137" w:type="dxa"/>
          </w:tcPr>
          <w:p w:rsidR="00822D91" w:rsidRPr="009D4F70" w:rsidRDefault="00822D91" w:rsidP="00822D91">
            <w:pPr>
              <w:jc w:val="both"/>
            </w:pPr>
            <w:r w:rsidRPr="009D4F70">
              <w:t>3,88</w:t>
            </w:r>
          </w:p>
        </w:tc>
      </w:tr>
      <w:tr w:rsidR="00822D91" w:rsidRPr="009D4F70" w:rsidTr="00822D91">
        <w:tc>
          <w:tcPr>
            <w:tcW w:w="2136" w:type="dxa"/>
          </w:tcPr>
          <w:p w:rsidR="00822D91" w:rsidRPr="009D4F70" w:rsidRDefault="00822D91" w:rsidP="00822D91">
            <w:pPr>
              <w:jc w:val="both"/>
              <w:rPr>
                <w:b/>
              </w:rPr>
            </w:pPr>
            <w:r w:rsidRPr="009D4F70">
              <w:rPr>
                <w:b/>
              </w:rPr>
              <w:t>9</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80%</w:t>
            </w:r>
          </w:p>
        </w:tc>
        <w:tc>
          <w:tcPr>
            <w:tcW w:w="2137" w:type="dxa"/>
          </w:tcPr>
          <w:p w:rsidR="00822D91" w:rsidRPr="009D4F70" w:rsidRDefault="00822D91" w:rsidP="00822D91">
            <w:pPr>
              <w:jc w:val="both"/>
            </w:pPr>
            <w:r w:rsidRPr="009D4F70">
              <w:t>68%</w:t>
            </w:r>
          </w:p>
        </w:tc>
        <w:tc>
          <w:tcPr>
            <w:tcW w:w="2137" w:type="dxa"/>
          </w:tcPr>
          <w:p w:rsidR="00822D91" w:rsidRPr="009D4F70" w:rsidRDefault="00822D91" w:rsidP="00822D91">
            <w:pPr>
              <w:jc w:val="both"/>
            </w:pPr>
            <w:r w:rsidRPr="009D4F70">
              <w:t>4,07</w:t>
            </w:r>
          </w:p>
        </w:tc>
      </w:tr>
      <w:tr w:rsidR="00822D91" w:rsidRPr="009D4F70" w:rsidTr="00822D91">
        <w:tc>
          <w:tcPr>
            <w:tcW w:w="2136" w:type="dxa"/>
          </w:tcPr>
          <w:p w:rsidR="00822D91" w:rsidRPr="009D4F70" w:rsidRDefault="00822D91" w:rsidP="00822D91">
            <w:pPr>
              <w:jc w:val="both"/>
              <w:rPr>
                <w:b/>
              </w:rPr>
            </w:pPr>
            <w:r w:rsidRPr="009D4F70">
              <w:rPr>
                <w:b/>
              </w:rPr>
              <w:t>10</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4</w:t>
            </w:r>
          </w:p>
        </w:tc>
      </w:tr>
      <w:tr w:rsidR="00822D91" w:rsidRPr="009D4F70" w:rsidTr="00822D91">
        <w:tc>
          <w:tcPr>
            <w:tcW w:w="2136" w:type="dxa"/>
          </w:tcPr>
          <w:p w:rsidR="00822D91" w:rsidRPr="009D4F70" w:rsidRDefault="00822D91" w:rsidP="00822D91">
            <w:pPr>
              <w:jc w:val="both"/>
              <w:rPr>
                <w:b/>
              </w:rPr>
            </w:pPr>
            <w:r w:rsidRPr="009D4F70">
              <w:rPr>
                <w:b/>
              </w:rPr>
              <w:t>11</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5</w:t>
            </w:r>
          </w:p>
        </w:tc>
      </w:tr>
    </w:tbl>
    <w:p w:rsidR="00822D91" w:rsidRPr="009D4F70" w:rsidRDefault="00822D91" w:rsidP="00822D91">
      <w:pPr>
        <w:jc w:val="both"/>
      </w:pPr>
      <w:r w:rsidRPr="009D4F70">
        <w:t xml:space="preserve">                                           </w:t>
      </w:r>
    </w:p>
    <w:p w:rsidR="00822D91" w:rsidRPr="009D4F70" w:rsidRDefault="00822D91" w:rsidP="00822D91">
      <w:pPr>
        <w:jc w:val="both"/>
      </w:pPr>
      <w:r w:rsidRPr="009D4F70">
        <w:t>Учащимся было предложено ответить на 20 вопросов с помощью теста. В первых десяти вопросах  нужно было выбрать по одному или два правильному ответу, а в остальных - по несколько. Больше всего ошибок было сделано в 10-20 вопросах, так как учащимся было необходимо выбрать несколько вариантов.</w:t>
      </w:r>
    </w:p>
    <w:p w:rsidR="00822D91" w:rsidRPr="009D4F70" w:rsidRDefault="00822D91" w:rsidP="00822D91">
      <w:pPr>
        <w:jc w:val="both"/>
      </w:pPr>
      <w:r w:rsidRPr="009D4F70">
        <w:t>Анализ результатов позволяет сделать вывод, что образовательные программы на уровне государственных образовательных стандартов  были освоены  всеми учащимися. Степень качества находится на промежутке от 63%  до100%, успеваемость на уровне 86%. По результатам данного контроля планируется  корректировка рабочей программы с учетом подготовки  классов к дальнейшему изучению предмета ОБЖ.  Определились с формами и содержанием работы с детьми группы учебного риска с администрацией школы и классными руководителями. Обсудили результаты контроля на заседании  МО естественного цикла, физкультуры и ОБЖ. Следует отметить, что материально- техническое оснащение предмета также затрудняет усвоение материала по предмету учащимися школы, практическая часть зачастую не закрепляется из-за отсутствия элементарных тренажеров и инвентаря.</w:t>
      </w:r>
    </w:p>
    <w:p w:rsidR="00822D91" w:rsidRPr="009D4F70" w:rsidRDefault="00822D91" w:rsidP="00822D91">
      <w:pPr>
        <w:jc w:val="both"/>
      </w:pPr>
      <w:r w:rsidRPr="009D4F70">
        <w:t>Типичные ошибки допущенные в работах:</w:t>
      </w:r>
    </w:p>
    <w:p w:rsidR="00822D91" w:rsidRPr="009D4F70" w:rsidRDefault="00822D91" w:rsidP="00822D91">
      <w:pPr>
        <w:jc w:val="both"/>
      </w:pPr>
      <w:r w:rsidRPr="009D4F70">
        <w:t>1.  Незнание терминологии</w:t>
      </w:r>
    </w:p>
    <w:p w:rsidR="00822D91" w:rsidRPr="009D4F70" w:rsidRDefault="00822D91" w:rsidP="00822D91">
      <w:pPr>
        <w:jc w:val="both"/>
      </w:pPr>
      <w:r w:rsidRPr="009D4F70">
        <w:t>2. Спешка и невнимательность</w:t>
      </w:r>
    </w:p>
    <w:p w:rsidR="00822D91" w:rsidRPr="009D4F70" w:rsidRDefault="00822D91" w:rsidP="00822D91">
      <w:pPr>
        <w:jc w:val="both"/>
      </w:pPr>
      <w:r w:rsidRPr="009D4F70">
        <w:t>3. Непрочное знание содержания конспекта</w:t>
      </w:r>
    </w:p>
    <w:p w:rsidR="00822D91" w:rsidRPr="009D4F70" w:rsidRDefault="00822D91" w:rsidP="00822D91">
      <w:pPr>
        <w:jc w:val="both"/>
      </w:pPr>
      <w:r w:rsidRPr="009D4F70">
        <w:t>Учителю ОБЖ  следует:</w:t>
      </w:r>
    </w:p>
    <w:p w:rsidR="00822D91" w:rsidRPr="009D4F70" w:rsidRDefault="00822D91" w:rsidP="00822D91">
      <w:pPr>
        <w:jc w:val="both"/>
      </w:pPr>
      <w:r w:rsidRPr="009D4F70">
        <w:t>1.  разработать план по устранению выявленных пробелов в знаниях учащихся;</w:t>
      </w:r>
    </w:p>
    <w:p w:rsidR="00822D91" w:rsidRPr="009D4F70" w:rsidRDefault="00822D91" w:rsidP="00822D91">
      <w:pPr>
        <w:jc w:val="both"/>
      </w:pPr>
      <w:r w:rsidRPr="009D4F70">
        <w:t>2. дополнительная индивидуальная и коррекционная работа;</w:t>
      </w:r>
    </w:p>
    <w:p w:rsidR="00822D91" w:rsidRPr="009D4F70" w:rsidRDefault="00822D91" w:rsidP="00822D91">
      <w:pPr>
        <w:jc w:val="both"/>
      </w:pPr>
      <w:r w:rsidRPr="009D4F70">
        <w:t>3. работа с тестовыми заданиями;</w:t>
      </w:r>
    </w:p>
    <w:p w:rsidR="00822D91" w:rsidRPr="009D4F70" w:rsidRDefault="00822D91" w:rsidP="00822D91">
      <w:pPr>
        <w:jc w:val="both"/>
      </w:pPr>
      <w:r w:rsidRPr="009D4F70">
        <w:t>4. закрепление на практических занятиях;</w:t>
      </w:r>
    </w:p>
    <w:p w:rsidR="00822D91" w:rsidRPr="009D4F70" w:rsidRDefault="00822D91" w:rsidP="00822D91">
      <w:pPr>
        <w:jc w:val="both"/>
      </w:pPr>
      <w:r w:rsidRPr="009D4F70">
        <w:t>5. развивать у детей интерес к самостоятельному познанию (наблюдать, обследовать, экспериментировать с разнообразными материалами, ставить опыты).</w:t>
      </w:r>
    </w:p>
    <w:p w:rsidR="00822D91" w:rsidRPr="009D4F70" w:rsidRDefault="00822D91" w:rsidP="00822D91">
      <w:pPr>
        <w:jc w:val="both"/>
        <w:rPr>
          <w:b/>
        </w:rPr>
      </w:pPr>
      <w:r w:rsidRPr="009D4F70">
        <w:rPr>
          <w:b/>
        </w:rPr>
        <w:t>Анализ входного и промежуточного мониторинга по ОБЖ</w:t>
      </w:r>
    </w:p>
    <w:p w:rsidR="00822D91" w:rsidRPr="009D4F70" w:rsidRDefault="00822D91" w:rsidP="00822D91">
      <w:pPr>
        <w:jc w:val="both"/>
      </w:pPr>
      <w:r w:rsidRPr="009D4F70">
        <w:t>Результаты выполнения входной работы учащимися 8-11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9"/>
        <w:gridCol w:w="1907"/>
        <w:gridCol w:w="1951"/>
        <w:gridCol w:w="1891"/>
        <w:gridCol w:w="1943"/>
      </w:tblGrid>
      <w:tr w:rsidR="00822D91" w:rsidRPr="009D4F70" w:rsidTr="00822D91">
        <w:tc>
          <w:tcPr>
            <w:tcW w:w="2136" w:type="dxa"/>
            <w:vMerge w:val="restart"/>
          </w:tcPr>
          <w:p w:rsidR="00822D91" w:rsidRPr="009D4F70" w:rsidRDefault="00822D91" w:rsidP="00822D91">
            <w:pPr>
              <w:jc w:val="both"/>
            </w:pPr>
            <w:r w:rsidRPr="009D4F70">
              <w:t>класс</w:t>
            </w:r>
          </w:p>
        </w:tc>
        <w:tc>
          <w:tcPr>
            <w:tcW w:w="8546" w:type="dxa"/>
            <w:gridSpan w:val="4"/>
          </w:tcPr>
          <w:p w:rsidR="00822D91" w:rsidRPr="009D4F70" w:rsidRDefault="00822D91" w:rsidP="00822D91">
            <w:pPr>
              <w:jc w:val="both"/>
            </w:pPr>
            <w:r w:rsidRPr="009D4F70">
              <w:t>Входной мониторинг</w:t>
            </w:r>
          </w:p>
        </w:tc>
      </w:tr>
      <w:tr w:rsidR="00822D91" w:rsidRPr="009D4F70" w:rsidTr="00822D91">
        <w:tc>
          <w:tcPr>
            <w:tcW w:w="2136" w:type="dxa"/>
            <w:vMerge/>
          </w:tcPr>
          <w:p w:rsidR="00822D91" w:rsidRPr="009D4F70" w:rsidRDefault="00822D91" w:rsidP="00822D91">
            <w:pPr>
              <w:jc w:val="both"/>
            </w:pPr>
          </w:p>
        </w:tc>
        <w:tc>
          <w:tcPr>
            <w:tcW w:w="2136" w:type="dxa"/>
          </w:tcPr>
          <w:p w:rsidR="00822D91" w:rsidRPr="009D4F70" w:rsidRDefault="00822D91" w:rsidP="00822D91">
            <w:pPr>
              <w:jc w:val="both"/>
            </w:pPr>
            <w:r w:rsidRPr="009D4F70">
              <w:t>Успев-ть</w:t>
            </w:r>
          </w:p>
          <w:p w:rsidR="00822D91" w:rsidRPr="009D4F70" w:rsidRDefault="00822D91" w:rsidP="00822D91">
            <w:pPr>
              <w:jc w:val="both"/>
            </w:pPr>
            <w:r w:rsidRPr="009D4F70">
              <w:t>(%)</w:t>
            </w:r>
          </w:p>
        </w:tc>
        <w:tc>
          <w:tcPr>
            <w:tcW w:w="2136" w:type="dxa"/>
          </w:tcPr>
          <w:p w:rsidR="00822D91" w:rsidRPr="009D4F70" w:rsidRDefault="00822D91" w:rsidP="00822D91">
            <w:pPr>
              <w:jc w:val="both"/>
            </w:pPr>
            <w:r w:rsidRPr="009D4F70">
              <w:t>Качество знаний</w:t>
            </w:r>
          </w:p>
        </w:tc>
        <w:tc>
          <w:tcPr>
            <w:tcW w:w="2137" w:type="dxa"/>
          </w:tcPr>
          <w:p w:rsidR="00822D91" w:rsidRPr="009D4F70" w:rsidRDefault="00822D91" w:rsidP="00822D91">
            <w:pPr>
              <w:jc w:val="both"/>
            </w:pPr>
            <w:r w:rsidRPr="009D4F70">
              <w:t>СОУ</w:t>
            </w:r>
          </w:p>
        </w:tc>
        <w:tc>
          <w:tcPr>
            <w:tcW w:w="2137" w:type="dxa"/>
          </w:tcPr>
          <w:p w:rsidR="00822D91" w:rsidRPr="009D4F70" w:rsidRDefault="00822D91" w:rsidP="00822D91">
            <w:pPr>
              <w:jc w:val="both"/>
            </w:pPr>
            <w:r w:rsidRPr="009D4F70">
              <w:t>Средний балл</w:t>
            </w:r>
          </w:p>
        </w:tc>
      </w:tr>
      <w:tr w:rsidR="00822D91" w:rsidRPr="009D4F70" w:rsidTr="00822D91">
        <w:tc>
          <w:tcPr>
            <w:tcW w:w="2136" w:type="dxa"/>
          </w:tcPr>
          <w:p w:rsidR="00822D91" w:rsidRPr="009D4F70" w:rsidRDefault="00822D91" w:rsidP="00822D91">
            <w:pPr>
              <w:jc w:val="both"/>
              <w:rPr>
                <w:b/>
              </w:rPr>
            </w:pPr>
            <w:r w:rsidRPr="009D4F70">
              <w:rPr>
                <w:b/>
              </w:rPr>
              <w:t>8</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64%</w:t>
            </w:r>
          </w:p>
        </w:tc>
        <w:tc>
          <w:tcPr>
            <w:tcW w:w="2137" w:type="dxa"/>
          </w:tcPr>
          <w:p w:rsidR="00822D91" w:rsidRPr="009D4F70" w:rsidRDefault="00822D91" w:rsidP="00822D91">
            <w:pPr>
              <w:jc w:val="both"/>
            </w:pPr>
            <w:r w:rsidRPr="009D4F70">
              <w:t>4</w:t>
            </w:r>
          </w:p>
        </w:tc>
      </w:tr>
      <w:tr w:rsidR="00822D91" w:rsidRPr="009D4F70" w:rsidTr="00822D91">
        <w:tc>
          <w:tcPr>
            <w:tcW w:w="2136" w:type="dxa"/>
          </w:tcPr>
          <w:p w:rsidR="00822D91" w:rsidRPr="009D4F70" w:rsidRDefault="00822D91" w:rsidP="00822D91">
            <w:pPr>
              <w:jc w:val="both"/>
              <w:rPr>
                <w:b/>
              </w:rPr>
            </w:pPr>
            <w:r w:rsidRPr="009D4F70">
              <w:rPr>
                <w:b/>
              </w:rPr>
              <w:t>9</w:t>
            </w:r>
          </w:p>
        </w:tc>
        <w:tc>
          <w:tcPr>
            <w:tcW w:w="2136" w:type="dxa"/>
          </w:tcPr>
          <w:p w:rsidR="00822D91" w:rsidRPr="009D4F70" w:rsidRDefault="00822D91" w:rsidP="00822D91">
            <w:pPr>
              <w:jc w:val="both"/>
            </w:pPr>
            <w:r w:rsidRPr="009D4F70">
              <w:t>88%</w:t>
            </w:r>
          </w:p>
        </w:tc>
        <w:tc>
          <w:tcPr>
            <w:tcW w:w="2136" w:type="dxa"/>
          </w:tcPr>
          <w:p w:rsidR="00822D91" w:rsidRPr="009D4F70" w:rsidRDefault="00822D91" w:rsidP="00822D91">
            <w:pPr>
              <w:jc w:val="both"/>
            </w:pPr>
            <w:r w:rsidRPr="009D4F70">
              <w:t>88%</w:t>
            </w:r>
          </w:p>
        </w:tc>
        <w:tc>
          <w:tcPr>
            <w:tcW w:w="2137" w:type="dxa"/>
          </w:tcPr>
          <w:p w:rsidR="00822D91" w:rsidRPr="009D4F70" w:rsidRDefault="00822D91" w:rsidP="00822D91">
            <w:pPr>
              <w:jc w:val="both"/>
            </w:pPr>
            <w:r w:rsidRPr="009D4F70">
              <w:t>65, 88%</w:t>
            </w:r>
          </w:p>
        </w:tc>
        <w:tc>
          <w:tcPr>
            <w:tcW w:w="2137" w:type="dxa"/>
          </w:tcPr>
          <w:p w:rsidR="00822D91" w:rsidRPr="009D4F70" w:rsidRDefault="00822D91" w:rsidP="00822D91">
            <w:pPr>
              <w:jc w:val="both"/>
            </w:pPr>
            <w:r w:rsidRPr="009D4F70">
              <w:t>4</w:t>
            </w:r>
          </w:p>
        </w:tc>
      </w:tr>
      <w:tr w:rsidR="00822D91" w:rsidRPr="009D4F70" w:rsidTr="00822D91">
        <w:tc>
          <w:tcPr>
            <w:tcW w:w="2136" w:type="dxa"/>
          </w:tcPr>
          <w:p w:rsidR="00822D91" w:rsidRPr="009D4F70" w:rsidRDefault="00822D91" w:rsidP="00822D91">
            <w:pPr>
              <w:jc w:val="both"/>
              <w:rPr>
                <w:b/>
              </w:rPr>
            </w:pPr>
            <w:r w:rsidRPr="009D4F70">
              <w:rPr>
                <w:b/>
              </w:rPr>
              <w:t>10</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64%</w:t>
            </w:r>
          </w:p>
        </w:tc>
        <w:tc>
          <w:tcPr>
            <w:tcW w:w="2137" w:type="dxa"/>
          </w:tcPr>
          <w:p w:rsidR="00822D91" w:rsidRPr="009D4F70" w:rsidRDefault="00822D91" w:rsidP="00822D91">
            <w:pPr>
              <w:jc w:val="both"/>
            </w:pPr>
            <w:r w:rsidRPr="009D4F70">
              <w:t>4</w:t>
            </w:r>
          </w:p>
        </w:tc>
      </w:tr>
      <w:tr w:rsidR="00822D91" w:rsidRPr="009D4F70" w:rsidTr="00822D91">
        <w:tc>
          <w:tcPr>
            <w:tcW w:w="2136" w:type="dxa"/>
          </w:tcPr>
          <w:p w:rsidR="00822D91" w:rsidRPr="009D4F70" w:rsidRDefault="00822D91" w:rsidP="00822D91">
            <w:pPr>
              <w:jc w:val="both"/>
              <w:rPr>
                <w:b/>
              </w:rPr>
            </w:pPr>
            <w:r w:rsidRPr="009D4F70">
              <w:rPr>
                <w:b/>
              </w:rPr>
              <w:t>11</w:t>
            </w:r>
          </w:p>
        </w:tc>
        <w:tc>
          <w:tcPr>
            <w:tcW w:w="2136" w:type="dxa"/>
          </w:tcPr>
          <w:p w:rsidR="00822D91" w:rsidRPr="009D4F70" w:rsidRDefault="00822D91" w:rsidP="00822D91">
            <w:pPr>
              <w:jc w:val="both"/>
            </w:pPr>
            <w:r w:rsidRPr="009D4F70">
              <w:t>100%</w:t>
            </w:r>
          </w:p>
        </w:tc>
        <w:tc>
          <w:tcPr>
            <w:tcW w:w="2136" w:type="dxa"/>
          </w:tcPr>
          <w:p w:rsidR="00822D91" w:rsidRPr="009D4F70" w:rsidRDefault="00822D91" w:rsidP="00822D91">
            <w:pPr>
              <w:jc w:val="both"/>
            </w:pPr>
            <w:r w:rsidRPr="009D4F70">
              <w:t>100%</w:t>
            </w:r>
          </w:p>
        </w:tc>
        <w:tc>
          <w:tcPr>
            <w:tcW w:w="2137" w:type="dxa"/>
          </w:tcPr>
          <w:p w:rsidR="00822D91" w:rsidRPr="009D4F70" w:rsidRDefault="00822D91" w:rsidP="00822D91">
            <w:pPr>
              <w:jc w:val="both"/>
            </w:pPr>
            <w:r w:rsidRPr="009D4F70">
              <w:t>86,5%</w:t>
            </w:r>
          </w:p>
        </w:tc>
        <w:tc>
          <w:tcPr>
            <w:tcW w:w="2137" w:type="dxa"/>
          </w:tcPr>
          <w:p w:rsidR="00822D91" w:rsidRPr="009D4F70" w:rsidRDefault="00822D91" w:rsidP="00822D91">
            <w:pPr>
              <w:jc w:val="both"/>
            </w:pPr>
            <w:r w:rsidRPr="009D4F70">
              <w:t>4,63</w:t>
            </w:r>
          </w:p>
        </w:tc>
      </w:tr>
    </w:tbl>
    <w:p w:rsidR="00822D91" w:rsidRPr="009D4F70" w:rsidRDefault="00822D91" w:rsidP="00822D91">
      <w:pPr>
        <w:jc w:val="both"/>
      </w:pPr>
      <w:r w:rsidRPr="009D4F70">
        <w:t xml:space="preserve">                          97                                 70</w:t>
      </w:r>
    </w:p>
    <w:p w:rsidR="00822D91" w:rsidRPr="009D4F70" w:rsidRDefault="00822D91" w:rsidP="00822D91">
      <w:pPr>
        <w:jc w:val="both"/>
      </w:pPr>
      <w:r w:rsidRPr="009D4F70">
        <w:t>Анализ данных результатов  входного и промежуточного мониторингов по ОБЖ показал хорошую динамику, качество уменьшилось  на 11% (2 недели дистанта), процент обученности вырос на  13%.  При обучении школьников предмету ОБЖ учителю необходимо активизировать работу в следующих направлениях:</w:t>
      </w:r>
    </w:p>
    <w:p w:rsidR="00822D91" w:rsidRPr="009D4F70" w:rsidRDefault="00822D91" w:rsidP="00822D91">
      <w:pPr>
        <w:jc w:val="both"/>
      </w:pPr>
      <w:r w:rsidRPr="009D4F70">
        <w:lastRenderedPageBreak/>
        <w:t xml:space="preserve"> </w:t>
      </w:r>
      <w:r w:rsidRPr="009D4F70">
        <w:sym w:font="Symbol" w:char="F0B7"/>
      </w:r>
      <w:r w:rsidRPr="009D4F70">
        <w:t xml:space="preserve"> уделять больше внимания теме «Правила поведения в условиях ЧС»; </w:t>
      </w:r>
      <w:r w:rsidRPr="009D4F70">
        <w:sym w:font="Symbol" w:char="F0B7"/>
      </w:r>
      <w:r w:rsidRPr="009D4F70">
        <w:t xml:space="preserve"> предлагать тренировочные задания на отработку навыков безопасного поведения в случае возникновения ЧС; </w:t>
      </w:r>
      <w:r w:rsidRPr="009D4F70">
        <w:sym w:font="Symbol" w:char="F0B7"/>
      </w:r>
      <w:r w:rsidRPr="009D4F70">
        <w:t xml:space="preserve"> проводить тренинги по выполнению действий в случае возникновения аварийных ситуаций (в условиях природной среды); </w:t>
      </w:r>
      <w:r w:rsidRPr="009D4F70">
        <w:sym w:font="Symbol" w:char="F0B7"/>
      </w:r>
      <w:r w:rsidRPr="009D4F70">
        <w:t xml:space="preserve"> уделять время для решения ситуационных задач.</w:t>
      </w:r>
    </w:p>
    <w:p w:rsidR="00822D91" w:rsidRPr="009D4F70" w:rsidRDefault="00822D91" w:rsidP="00822D91">
      <w:pPr>
        <w:jc w:val="both"/>
      </w:pPr>
    </w:p>
    <w:p w:rsidR="00822D91" w:rsidRPr="009D4F70" w:rsidRDefault="00822D91" w:rsidP="00822D91">
      <w:pPr>
        <w:jc w:val="both"/>
        <w:rPr>
          <w:b/>
        </w:rPr>
      </w:pPr>
      <w:r w:rsidRPr="009D4F70">
        <w:rPr>
          <w:b/>
        </w:rPr>
        <w:t xml:space="preserve">Анализ контрольных работ по истории </w:t>
      </w:r>
    </w:p>
    <w:p w:rsidR="00822D91" w:rsidRPr="009D4F70" w:rsidRDefault="00822D91" w:rsidP="00822D91">
      <w:pPr>
        <w:ind w:firstLine="142"/>
        <w:jc w:val="both"/>
      </w:pPr>
      <w:r w:rsidRPr="009D4F70">
        <w:rPr>
          <w:b/>
        </w:rPr>
        <w:t>Цель работы</w:t>
      </w:r>
      <w:r w:rsidRPr="009D4F70">
        <w:t xml:space="preserve">: оценить качество подготовки обучающихся  по истории с целью выявления уровня освоения учебного материала, выполнения программных требований. Проверка достижения уровня обязательной подготовки обучающихся проводилась с помощью заданий обязательного уровня за первое полугодие. </w:t>
      </w:r>
    </w:p>
    <w:p w:rsidR="00822D91" w:rsidRPr="009D4F70" w:rsidRDefault="00822D91" w:rsidP="00822D91">
      <w:pPr>
        <w:ind w:left="-851" w:firstLine="567"/>
        <w:contextualSpacing/>
        <w:jc w:val="both"/>
      </w:pPr>
    </w:p>
    <w:p w:rsidR="00822D91" w:rsidRPr="009D4F70" w:rsidRDefault="00822D91" w:rsidP="00822D91">
      <w:pPr>
        <w:ind w:left="-851" w:firstLine="567"/>
        <w:contextualSpacing/>
        <w:jc w:val="both"/>
      </w:pPr>
      <w:r w:rsidRPr="009D4F70">
        <w:t xml:space="preserve">В ходе диагностики были поставлены следующие </w:t>
      </w:r>
      <w:r w:rsidRPr="009D4F70">
        <w:rPr>
          <w:b/>
        </w:rPr>
        <w:t>задачи:</w:t>
      </w:r>
    </w:p>
    <w:p w:rsidR="00822D91" w:rsidRPr="009D4F70" w:rsidRDefault="00822D91" w:rsidP="00822D91">
      <w:pPr>
        <w:ind w:left="-851" w:firstLine="567"/>
        <w:contextualSpacing/>
        <w:jc w:val="both"/>
      </w:pPr>
      <w:r w:rsidRPr="009D4F70">
        <w:rPr>
          <w:b/>
        </w:rPr>
        <w:t>1</w:t>
      </w:r>
      <w:r w:rsidRPr="009D4F70">
        <w:t>. Определить общий процент успеваемости и качества знаний по результатам контрольных работ;</w:t>
      </w:r>
    </w:p>
    <w:p w:rsidR="00822D91" w:rsidRPr="009D4F70" w:rsidRDefault="00822D91" w:rsidP="00822D91">
      <w:pPr>
        <w:ind w:left="-851" w:firstLine="567"/>
        <w:contextualSpacing/>
        <w:jc w:val="both"/>
      </w:pPr>
      <w:r w:rsidRPr="009D4F70">
        <w:rPr>
          <w:b/>
        </w:rPr>
        <w:t xml:space="preserve">2. </w:t>
      </w:r>
      <w:r w:rsidRPr="009D4F70">
        <w:t>Выявить темы, которые были плохо усвоены;</w:t>
      </w:r>
    </w:p>
    <w:p w:rsidR="00822D91" w:rsidRPr="009D4F70" w:rsidRDefault="00822D91" w:rsidP="00822D91">
      <w:pPr>
        <w:ind w:left="-851" w:firstLine="567"/>
        <w:contextualSpacing/>
        <w:jc w:val="both"/>
        <w:rPr>
          <w:b/>
        </w:rPr>
      </w:pPr>
      <w:r w:rsidRPr="009D4F70">
        <w:rPr>
          <w:b/>
        </w:rPr>
        <w:t xml:space="preserve">3. </w:t>
      </w:r>
      <w:r w:rsidRPr="009D4F70">
        <w:t>Определить причины недостаточного усвоения ранее изученного материала.</w:t>
      </w:r>
    </w:p>
    <w:p w:rsidR="00822D91" w:rsidRPr="009D4F70" w:rsidRDefault="00822D91" w:rsidP="00822D91">
      <w:pPr>
        <w:jc w:val="both"/>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51"/>
        <w:gridCol w:w="851"/>
        <w:gridCol w:w="850"/>
        <w:gridCol w:w="992"/>
        <w:gridCol w:w="1134"/>
        <w:gridCol w:w="993"/>
        <w:gridCol w:w="992"/>
        <w:gridCol w:w="992"/>
        <w:gridCol w:w="850"/>
        <w:gridCol w:w="850"/>
      </w:tblGrid>
      <w:tr w:rsidR="00822D91" w:rsidRPr="009D4F70" w:rsidTr="00822D91">
        <w:tc>
          <w:tcPr>
            <w:tcW w:w="1418"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Ф.И.О. учителя</w:t>
            </w:r>
          </w:p>
        </w:tc>
        <w:tc>
          <w:tcPr>
            <w:tcW w:w="851" w:type="dxa"/>
            <w:vMerge w:val="restart"/>
            <w:tcBorders>
              <w:top w:val="single" w:sz="4" w:space="0" w:color="auto"/>
              <w:left w:val="single" w:sz="4" w:space="0" w:color="auto"/>
              <w:right w:val="single" w:sz="4" w:space="0" w:color="auto"/>
            </w:tcBorders>
          </w:tcPr>
          <w:p w:rsidR="00822D91" w:rsidRPr="009D4F70" w:rsidRDefault="00822D91" w:rsidP="00822D91">
            <w:pPr>
              <w:jc w:val="both"/>
              <w:rPr>
                <w:b/>
              </w:rPr>
            </w:pPr>
            <w:r w:rsidRPr="009D4F70">
              <w:rPr>
                <w:b/>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Кол-во писали</w:t>
            </w:r>
          </w:p>
          <w:p w:rsidR="00822D91" w:rsidRPr="009D4F70" w:rsidRDefault="00822D91" w:rsidP="00822D91">
            <w:pPr>
              <w:jc w:val="both"/>
              <w:rPr>
                <w:b/>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Количество</w:t>
            </w:r>
          </w:p>
        </w:tc>
        <w:tc>
          <w:tcPr>
            <w:tcW w:w="2692" w:type="dxa"/>
            <w:gridSpan w:val="3"/>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Соответствие предыдущей итоговой отметке</w:t>
            </w:r>
          </w:p>
        </w:tc>
      </w:tr>
      <w:tr w:rsidR="00822D91" w:rsidRPr="009D4F70" w:rsidTr="00822D91">
        <w:tc>
          <w:tcPr>
            <w:tcW w:w="1418"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851" w:type="dxa"/>
            <w:vMerge/>
            <w:tcBorders>
              <w:left w:val="single" w:sz="4" w:space="0" w:color="auto"/>
              <w:bottom w:val="single" w:sz="4" w:space="0" w:color="auto"/>
              <w:right w:val="single" w:sz="4" w:space="0" w:color="auto"/>
            </w:tcBorders>
          </w:tcPr>
          <w:p w:rsidR="00822D91" w:rsidRPr="009D4F70" w:rsidRDefault="00822D91" w:rsidP="00822D91">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99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Базовый уровень</w:t>
            </w:r>
          </w:p>
        </w:tc>
        <w:tc>
          <w:tcPr>
            <w:tcW w:w="992"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Низкий</w:t>
            </w:r>
          </w:p>
          <w:p w:rsidR="00822D91" w:rsidRPr="009D4F70" w:rsidRDefault="00822D91" w:rsidP="00822D91">
            <w:pPr>
              <w:jc w:val="both"/>
              <w:rPr>
                <w:b/>
              </w:rPr>
            </w:pPr>
            <w:r w:rsidRPr="009D4F70">
              <w:rPr>
                <w:b/>
              </w:rPr>
              <w:t>уровень</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Соотв.</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 xml:space="preserve">Выше </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 xml:space="preserve">Ниже </w:t>
            </w:r>
          </w:p>
        </w:tc>
      </w:tr>
      <w:tr w:rsidR="00822D91" w:rsidRPr="009D4F70" w:rsidTr="00822D91">
        <w:tc>
          <w:tcPr>
            <w:tcW w:w="1418" w:type="dxa"/>
            <w:vMerge w:val="restart"/>
            <w:tcBorders>
              <w:top w:val="single" w:sz="4" w:space="0" w:color="auto"/>
              <w:left w:val="single" w:sz="4" w:space="0" w:color="auto"/>
              <w:right w:val="single" w:sz="4" w:space="0" w:color="auto"/>
            </w:tcBorders>
            <w:vAlign w:val="center"/>
          </w:tcPr>
          <w:p w:rsidR="00822D91" w:rsidRPr="009D4F70" w:rsidRDefault="00822D91" w:rsidP="00822D91">
            <w:pPr>
              <w:jc w:val="both"/>
            </w:pPr>
            <w:r w:rsidRPr="009D4F70">
              <w:t>Чепуркова Л.В.</w:t>
            </w:r>
          </w:p>
          <w:p w:rsidR="00822D91" w:rsidRPr="009D4F70" w:rsidRDefault="00822D91" w:rsidP="00822D91">
            <w:pPr>
              <w:jc w:val="both"/>
            </w:pPr>
          </w:p>
          <w:p w:rsidR="00822D91" w:rsidRPr="009D4F70" w:rsidRDefault="00822D91" w:rsidP="00822D91">
            <w:pPr>
              <w:jc w:val="both"/>
              <w:rPr>
                <w:b/>
              </w:rPr>
            </w:pPr>
            <w:r w:rsidRPr="009D4F70">
              <w:t>Дулахинова М.А.</w:t>
            </w:r>
          </w:p>
        </w:tc>
        <w:tc>
          <w:tcPr>
            <w:tcW w:w="851" w:type="dxa"/>
            <w:tcBorders>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5а</w:t>
            </w:r>
          </w:p>
        </w:tc>
        <w:tc>
          <w:tcPr>
            <w:tcW w:w="851"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12</w:t>
            </w:r>
          </w:p>
        </w:tc>
        <w:tc>
          <w:tcPr>
            <w:tcW w:w="850"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12</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3</w:t>
            </w:r>
          </w:p>
          <w:p w:rsidR="00822D91" w:rsidRPr="009D4F70" w:rsidRDefault="00822D91" w:rsidP="00822D91">
            <w:pPr>
              <w:jc w:val="both"/>
              <w:rPr>
                <w:b/>
              </w:rPr>
            </w:pPr>
            <w:r w:rsidRPr="009D4F70">
              <w:rPr>
                <w:b/>
              </w:rPr>
              <w:t>25%</w:t>
            </w:r>
          </w:p>
        </w:tc>
        <w:tc>
          <w:tcPr>
            <w:tcW w:w="1134"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1</w:t>
            </w:r>
          </w:p>
          <w:p w:rsidR="00822D91" w:rsidRPr="009D4F70" w:rsidRDefault="00822D91" w:rsidP="00822D91">
            <w:pPr>
              <w:jc w:val="both"/>
              <w:rPr>
                <w:b/>
              </w:rPr>
            </w:pPr>
            <w:r w:rsidRPr="009D4F70">
              <w:rPr>
                <w:b/>
              </w:rPr>
              <w:t>8.33%</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1</w:t>
            </w:r>
          </w:p>
          <w:p w:rsidR="00822D91" w:rsidRPr="009D4F70" w:rsidRDefault="00822D91" w:rsidP="00822D91">
            <w:pPr>
              <w:jc w:val="both"/>
              <w:rPr>
                <w:b/>
              </w:rPr>
            </w:pPr>
            <w:r w:rsidRPr="009D4F70">
              <w:rPr>
                <w:b/>
              </w:rPr>
              <w:t>8,33%</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7</w:t>
            </w:r>
          </w:p>
          <w:p w:rsidR="00822D91" w:rsidRPr="009D4F70" w:rsidRDefault="00822D91" w:rsidP="00822D91">
            <w:pPr>
              <w:jc w:val="both"/>
              <w:rPr>
                <w:b/>
              </w:rPr>
            </w:pPr>
            <w:r w:rsidRPr="009D4F70">
              <w:rPr>
                <w:b/>
              </w:rPr>
              <w:t>58,33%</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r>
      <w:tr w:rsidR="00822D91" w:rsidRPr="009D4F70" w:rsidTr="00822D91">
        <w:tc>
          <w:tcPr>
            <w:tcW w:w="1418" w:type="dxa"/>
            <w:vMerge/>
            <w:tcBorders>
              <w:left w:val="single" w:sz="4" w:space="0" w:color="auto"/>
              <w:right w:val="single" w:sz="4" w:space="0" w:color="auto"/>
            </w:tcBorders>
            <w:vAlign w:val="center"/>
          </w:tcPr>
          <w:p w:rsidR="00822D91" w:rsidRPr="009D4F70" w:rsidRDefault="00822D91" w:rsidP="00822D91">
            <w:pPr>
              <w:jc w:val="both"/>
              <w:rPr>
                <w:b/>
              </w:rPr>
            </w:pPr>
          </w:p>
        </w:tc>
        <w:tc>
          <w:tcPr>
            <w:tcW w:w="851" w:type="dxa"/>
            <w:tcBorders>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5б</w:t>
            </w:r>
          </w:p>
        </w:tc>
        <w:tc>
          <w:tcPr>
            <w:tcW w:w="851"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17</w:t>
            </w:r>
          </w:p>
        </w:tc>
        <w:tc>
          <w:tcPr>
            <w:tcW w:w="850"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15</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w:t>
            </w:r>
          </w:p>
        </w:tc>
        <w:tc>
          <w:tcPr>
            <w:tcW w:w="1134"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8</w:t>
            </w:r>
          </w:p>
          <w:p w:rsidR="00822D91" w:rsidRPr="009D4F70" w:rsidRDefault="00822D91" w:rsidP="00822D91">
            <w:pPr>
              <w:jc w:val="both"/>
              <w:rPr>
                <w:b/>
              </w:rPr>
            </w:pPr>
            <w:r w:rsidRPr="009D4F70">
              <w:rPr>
                <w:b/>
              </w:rPr>
              <w:t>58,33%</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4</w:t>
            </w:r>
          </w:p>
          <w:p w:rsidR="00822D91" w:rsidRPr="009D4F70" w:rsidRDefault="00822D91" w:rsidP="00822D91">
            <w:pPr>
              <w:jc w:val="both"/>
              <w:rPr>
                <w:b/>
              </w:rPr>
            </w:pPr>
            <w:r w:rsidRPr="009D4F70">
              <w:rPr>
                <w:b/>
              </w:rPr>
              <w:t>26,66</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3</w:t>
            </w:r>
          </w:p>
          <w:p w:rsidR="00822D91" w:rsidRPr="009D4F70" w:rsidRDefault="00822D91" w:rsidP="00822D91">
            <w:pPr>
              <w:jc w:val="both"/>
              <w:rPr>
                <w:b/>
              </w:rPr>
            </w:pPr>
            <w:r w:rsidRPr="009D4F70">
              <w:rPr>
                <w:b/>
              </w:rPr>
              <w:t>20%</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r>
      <w:tr w:rsidR="00822D91" w:rsidRPr="009D4F70" w:rsidTr="00822D91">
        <w:tc>
          <w:tcPr>
            <w:tcW w:w="1418" w:type="dxa"/>
            <w:vMerge/>
            <w:tcBorders>
              <w:left w:val="single" w:sz="4" w:space="0" w:color="auto"/>
              <w:right w:val="single" w:sz="4" w:space="0" w:color="auto"/>
            </w:tcBorders>
            <w:vAlign w:val="center"/>
          </w:tcPr>
          <w:p w:rsidR="00822D91" w:rsidRPr="009D4F70" w:rsidRDefault="00822D91" w:rsidP="00822D91">
            <w:pPr>
              <w:jc w:val="both"/>
              <w:rPr>
                <w:b/>
              </w:rPr>
            </w:pPr>
          </w:p>
        </w:tc>
        <w:tc>
          <w:tcPr>
            <w:tcW w:w="851" w:type="dxa"/>
            <w:tcBorders>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6</w:t>
            </w:r>
          </w:p>
        </w:tc>
        <w:tc>
          <w:tcPr>
            <w:tcW w:w="851"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22</w:t>
            </w:r>
          </w:p>
        </w:tc>
        <w:tc>
          <w:tcPr>
            <w:tcW w:w="850"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b/>
              </w:rPr>
            </w:pPr>
            <w:r w:rsidRPr="009D4F70">
              <w:rPr>
                <w:b/>
              </w:rPr>
              <w:t>20</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w:t>
            </w:r>
          </w:p>
        </w:tc>
        <w:tc>
          <w:tcPr>
            <w:tcW w:w="1134"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6</w:t>
            </w:r>
          </w:p>
          <w:p w:rsidR="00822D91" w:rsidRPr="009D4F70" w:rsidRDefault="00822D91" w:rsidP="00822D91">
            <w:pPr>
              <w:jc w:val="both"/>
              <w:rPr>
                <w:b/>
              </w:rPr>
            </w:pPr>
            <w:r w:rsidRPr="009D4F70">
              <w:rPr>
                <w:b/>
              </w:rPr>
              <w:t>30%</w:t>
            </w: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6</w:t>
            </w:r>
          </w:p>
          <w:p w:rsidR="00822D91" w:rsidRPr="009D4F70" w:rsidRDefault="00822D91" w:rsidP="00822D91">
            <w:pPr>
              <w:jc w:val="both"/>
              <w:rPr>
                <w:b/>
              </w:rPr>
            </w:pPr>
            <w:r w:rsidRPr="009D4F70">
              <w:rPr>
                <w:b/>
              </w:rPr>
              <w:t>30%</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8</w:t>
            </w:r>
          </w:p>
          <w:p w:rsidR="00822D91" w:rsidRPr="009D4F70" w:rsidRDefault="00822D91" w:rsidP="00822D91">
            <w:pPr>
              <w:jc w:val="both"/>
              <w:rPr>
                <w:b/>
              </w:rPr>
            </w:pPr>
            <w:r w:rsidRPr="009D4F70">
              <w:rPr>
                <w:b/>
              </w:rPr>
              <w:t>40%</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12</w:t>
            </w:r>
          </w:p>
          <w:p w:rsidR="00822D91" w:rsidRPr="009D4F70" w:rsidRDefault="00822D91" w:rsidP="00822D91">
            <w:pPr>
              <w:jc w:val="both"/>
              <w:rPr>
                <w:b/>
              </w:rPr>
            </w:pPr>
            <w:r w:rsidRPr="009D4F70">
              <w:rPr>
                <w:b/>
              </w:rPr>
              <w:t>60%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6</w:t>
            </w:r>
          </w:p>
          <w:p w:rsidR="00822D91" w:rsidRPr="009D4F70" w:rsidRDefault="00822D91" w:rsidP="00822D91">
            <w:pPr>
              <w:jc w:val="both"/>
              <w:rPr>
                <w:b/>
              </w:rPr>
            </w:pPr>
            <w:r w:rsidRPr="009D4F70">
              <w:rPr>
                <w:b/>
              </w:rPr>
              <w:t>30%</w:t>
            </w:r>
          </w:p>
        </w:tc>
        <w:tc>
          <w:tcPr>
            <w:tcW w:w="850"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2</w:t>
            </w:r>
          </w:p>
          <w:p w:rsidR="00822D91" w:rsidRPr="009D4F70" w:rsidRDefault="00822D91" w:rsidP="00822D91">
            <w:pPr>
              <w:jc w:val="both"/>
              <w:rPr>
                <w:b/>
              </w:rPr>
            </w:pPr>
            <w:r w:rsidRPr="009D4F70">
              <w:rPr>
                <w:b/>
              </w:rPr>
              <w:t>10%</w:t>
            </w:r>
          </w:p>
          <w:p w:rsidR="00822D91" w:rsidRPr="009D4F70" w:rsidRDefault="00822D91" w:rsidP="00822D91">
            <w:pPr>
              <w:jc w:val="both"/>
              <w:rPr>
                <w:b/>
              </w:rPr>
            </w:pPr>
          </w:p>
        </w:tc>
      </w:tr>
      <w:tr w:rsidR="00822D91" w:rsidRPr="009D4F70" w:rsidTr="00822D91">
        <w:tc>
          <w:tcPr>
            <w:tcW w:w="1418" w:type="dxa"/>
            <w:vMerge/>
            <w:tcBorders>
              <w:left w:val="single" w:sz="4" w:space="0" w:color="auto"/>
              <w:right w:val="single" w:sz="4" w:space="0" w:color="auto"/>
            </w:tcBorders>
            <w:vAlign w:val="center"/>
          </w:tcPr>
          <w:p w:rsidR="00822D91" w:rsidRPr="009D4F70" w:rsidRDefault="00822D91" w:rsidP="00822D91">
            <w:pPr>
              <w:jc w:val="both"/>
            </w:pPr>
          </w:p>
        </w:tc>
        <w:tc>
          <w:tcPr>
            <w:tcW w:w="851" w:type="dxa"/>
          </w:tcPr>
          <w:p w:rsidR="00822D91" w:rsidRPr="009D4F70" w:rsidRDefault="00822D91" w:rsidP="00822D91">
            <w:pPr>
              <w:jc w:val="both"/>
            </w:pPr>
            <w:r w:rsidRPr="009D4F70">
              <w:t>7а</w:t>
            </w:r>
          </w:p>
        </w:tc>
        <w:tc>
          <w:tcPr>
            <w:tcW w:w="851" w:type="dxa"/>
          </w:tcPr>
          <w:p w:rsidR="00822D91" w:rsidRPr="009D4F70" w:rsidRDefault="00822D91" w:rsidP="00822D91">
            <w:pPr>
              <w:jc w:val="both"/>
            </w:pPr>
            <w:r w:rsidRPr="009D4F70">
              <w:t>12</w:t>
            </w:r>
          </w:p>
        </w:tc>
        <w:tc>
          <w:tcPr>
            <w:tcW w:w="850" w:type="dxa"/>
          </w:tcPr>
          <w:p w:rsidR="00822D91" w:rsidRPr="009D4F70" w:rsidRDefault="00822D91" w:rsidP="00822D91">
            <w:pPr>
              <w:jc w:val="both"/>
            </w:pPr>
            <w:r w:rsidRPr="009D4F70">
              <w:t>11</w:t>
            </w:r>
          </w:p>
        </w:tc>
        <w:tc>
          <w:tcPr>
            <w:tcW w:w="992" w:type="dxa"/>
          </w:tcPr>
          <w:p w:rsidR="00822D91" w:rsidRPr="009D4F70" w:rsidRDefault="00822D91" w:rsidP="00822D91">
            <w:pPr>
              <w:jc w:val="both"/>
            </w:pPr>
            <w:r w:rsidRPr="009D4F70">
              <w:t>0</w:t>
            </w:r>
          </w:p>
          <w:p w:rsidR="00822D91" w:rsidRPr="009D4F70" w:rsidRDefault="00822D91" w:rsidP="00822D91">
            <w:pPr>
              <w:jc w:val="both"/>
            </w:pPr>
          </w:p>
        </w:tc>
        <w:tc>
          <w:tcPr>
            <w:tcW w:w="1134" w:type="dxa"/>
          </w:tcPr>
          <w:p w:rsidR="00822D91" w:rsidRPr="009D4F70" w:rsidRDefault="00822D91" w:rsidP="00822D91">
            <w:pPr>
              <w:jc w:val="both"/>
            </w:pPr>
            <w:r w:rsidRPr="009D4F70">
              <w:t>4</w:t>
            </w:r>
          </w:p>
          <w:p w:rsidR="00822D91" w:rsidRPr="009D4F70" w:rsidRDefault="00822D91" w:rsidP="00822D91">
            <w:pPr>
              <w:jc w:val="both"/>
            </w:pPr>
            <w:r w:rsidRPr="009D4F70">
              <w:t>(36,4%)</w:t>
            </w:r>
          </w:p>
        </w:tc>
        <w:tc>
          <w:tcPr>
            <w:tcW w:w="993" w:type="dxa"/>
          </w:tcPr>
          <w:p w:rsidR="00822D91" w:rsidRPr="009D4F70" w:rsidRDefault="00822D91" w:rsidP="00822D91">
            <w:pPr>
              <w:jc w:val="both"/>
            </w:pPr>
            <w:r w:rsidRPr="009D4F70">
              <w:t>5</w:t>
            </w:r>
          </w:p>
          <w:p w:rsidR="00822D91" w:rsidRPr="009D4F70" w:rsidRDefault="00822D91" w:rsidP="00822D91">
            <w:pPr>
              <w:jc w:val="both"/>
            </w:pPr>
            <w:r w:rsidRPr="009D4F70">
              <w:t>(45,4%)</w:t>
            </w:r>
          </w:p>
        </w:tc>
        <w:tc>
          <w:tcPr>
            <w:tcW w:w="992" w:type="dxa"/>
          </w:tcPr>
          <w:p w:rsidR="00822D91" w:rsidRPr="009D4F70" w:rsidRDefault="00822D91" w:rsidP="00822D91">
            <w:pPr>
              <w:jc w:val="both"/>
            </w:pPr>
            <w:r w:rsidRPr="009D4F70">
              <w:t>2</w:t>
            </w:r>
          </w:p>
          <w:p w:rsidR="00822D91" w:rsidRPr="009D4F70" w:rsidRDefault="00822D91" w:rsidP="00822D91">
            <w:pPr>
              <w:jc w:val="both"/>
            </w:pPr>
            <w:r w:rsidRPr="009D4F70">
              <w:t>(18,2%)</w:t>
            </w:r>
          </w:p>
        </w:tc>
        <w:tc>
          <w:tcPr>
            <w:tcW w:w="992" w:type="dxa"/>
          </w:tcPr>
          <w:p w:rsidR="00822D91" w:rsidRPr="009D4F70" w:rsidRDefault="00822D91" w:rsidP="00822D91">
            <w:pPr>
              <w:jc w:val="both"/>
            </w:pPr>
            <w:r w:rsidRPr="009D4F70">
              <w:t>4</w:t>
            </w:r>
          </w:p>
          <w:p w:rsidR="00822D91" w:rsidRPr="009D4F70" w:rsidRDefault="00822D91" w:rsidP="00822D91">
            <w:pPr>
              <w:jc w:val="both"/>
            </w:pPr>
            <w:r w:rsidRPr="009D4F70">
              <w:t>(36,4%)</w:t>
            </w:r>
          </w:p>
        </w:tc>
        <w:tc>
          <w:tcPr>
            <w:tcW w:w="850" w:type="dxa"/>
          </w:tcPr>
          <w:p w:rsidR="00822D91" w:rsidRPr="009D4F70" w:rsidRDefault="00822D91" w:rsidP="00822D91">
            <w:pPr>
              <w:jc w:val="both"/>
            </w:pPr>
            <w:r w:rsidRPr="009D4F70">
              <w:t>0</w:t>
            </w:r>
          </w:p>
        </w:tc>
        <w:tc>
          <w:tcPr>
            <w:tcW w:w="850" w:type="dxa"/>
          </w:tcPr>
          <w:p w:rsidR="00822D91" w:rsidRPr="009D4F70" w:rsidRDefault="00822D91" w:rsidP="00822D91">
            <w:pPr>
              <w:jc w:val="both"/>
            </w:pPr>
            <w:r w:rsidRPr="009D4F70">
              <w:t>7</w:t>
            </w:r>
          </w:p>
          <w:p w:rsidR="00822D91" w:rsidRPr="009D4F70" w:rsidRDefault="00822D91" w:rsidP="00822D91">
            <w:pPr>
              <w:jc w:val="both"/>
            </w:pPr>
            <w:r w:rsidRPr="009D4F70">
              <w:t>(63,6%)</w:t>
            </w:r>
          </w:p>
        </w:tc>
      </w:tr>
      <w:tr w:rsidR="00822D91" w:rsidRPr="009D4F70" w:rsidTr="00822D91">
        <w:tc>
          <w:tcPr>
            <w:tcW w:w="1418" w:type="dxa"/>
            <w:vMerge/>
            <w:tcBorders>
              <w:left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7б</w:t>
            </w:r>
          </w:p>
        </w:tc>
        <w:tc>
          <w:tcPr>
            <w:tcW w:w="851" w:type="dxa"/>
          </w:tcPr>
          <w:p w:rsidR="00822D91" w:rsidRPr="009D4F70" w:rsidRDefault="00822D91" w:rsidP="00822D91">
            <w:pPr>
              <w:jc w:val="both"/>
            </w:pPr>
            <w:r w:rsidRPr="009D4F70">
              <w:t>19</w:t>
            </w:r>
          </w:p>
        </w:tc>
        <w:tc>
          <w:tcPr>
            <w:tcW w:w="850" w:type="dxa"/>
          </w:tcPr>
          <w:p w:rsidR="00822D91" w:rsidRPr="009D4F70" w:rsidRDefault="00822D91" w:rsidP="00822D91">
            <w:pPr>
              <w:jc w:val="both"/>
            </w:pPr>
            <w:r w:rsidRPr="009D4F70">
              <w:t>18</w:t>
            </w:r>
          </w:p>
        </w:tc>
        <w:tc>
          <w:tcPr>
            <w:tcW w:w="992" w:type="dxa"/>
          </w:tcPr>
          <w:p w:rsidR="00822D91" w:rsidRPr="009D4F70" w:rsidRDefault="00822D91" w:rsidP="00822D91">
            <w:pPr>
              <w:jc w:val="both"/>
            </w:pPr>
            <w:r w:rsidRPr="009D4F70">
              <w:t>0</w:t>
            </w:r>
          </w:p>
          <w:p w:rsidR="00822D91" w:rsidRPr="009D4F70" w:rsidRDefault="00822D91" w:rsidP="00822D91">
            <w:pPr>
              <w:jc w:val="both"/>
            </w:pPr>
          </w:p>
        </w:tc>
        <w:tc>
          <w:tcPr>
            <w:tcW w:w="1134" w:type="dxa"/>
          </w:tcPr>
          <w:p w:rsidR="00822D91" w:rsidRPr="009D4F70" w:rsidRDefault="00822D91" w:rsidP="00822D91">
            <w:pPr>
              <w:jc w:val="both"/>
            </w:pPr>
            <w:r w:rsidRPr="009D4F70">
              <w:t>7</w:t>
            </w:r>
          </w:p>
          <w:p w:rsidR="00822D91" w:rsidRPr="009D4F70" w:rsidRDefault="00822D91" w:rsidP="00822D91">
            <w:pPr>
              <w:jc w:val="both"/>
            </w:pPr>
            <w:r w:rsidRPr="009D4F70">
              <w:t>(38,9%)</w:t>
            </w:r>
          </w:p>
        </w:tc>
        <w:tc>
          <w:tcPr>
            <w:tcW w:w="993" w:type="dxa"/>
          </w:tcPr>
          <w:p w:rsidR="00822D91" w:rsidRPr="009D4F70" w:rsidRDefault="00822D91" w:rsidP="00822D91">
            <w:pPr>
              <w:jc w:val="both"/>
            </w:pPr>
            <w:r w:rsidRPr="009D4F70">
              <w:t>7</w:t>
            </w:r>
          </w:p>
          <w:p w:rsidR="00822D91" w:rsidRPr="009D4F70" w:rsidRDefault="00822D91" w:rsidP="00822D91">
            <w:pPr>
              <w:jc w:val="both"/>
            </w:pPr>
            <w:r w:rsidRPr="009D4F70">
              <w:t>(38,9%)</w:t>
            </w:r>
          </w:p>
        </w:tc>
        <w:tc>
          <w:tcPr>
            <w:tcW w:w="992" w:type="dxa"/>
          </w:tcPr>
          <w:p w:rsidR="00822D91" w:rsidRPr="009D4F70" w:rsidRDefault="00822D91" w:rsidP="00822D91">
            <w:pPr>
              <w:jc w:val="both"/>
            </w:pPr>
            <w:r w:rsidRPr="009D4F70">
              <w:t>4</w:t>
            </w:r>
          </w:p>
          <w:p w:rsidR="00822D91" w:rsidRPr="009D4F70" w:rsidRDefault="00822D91" w:rsidP="00822D91">
            <w:pPr>
              <w:jc w:val="both"/>
            </w:pPr>
            <w:r w:rsidRPr="009D4F70">
              <w:t>(22,2%)</w:t>
            </w:r>
          </w:p>
        </w:tc>
        <w:tc>
          <w:tcPr>
            <w:tcW w:w="992" w:type="dxa"/>
          </w:tcPr>
          <w:p w:rsidR="00822D91" w:rsidRPr="009D4F70" w:rsidRDefault="00822D91" w:rsidP="00822D91">
            <w:pPr>
              <w:jc w:val="both"/>
            </w:pPr>
            <w:r w:rsidRPr="009D4F70">
              <w:t>6</w:t>
            </w:r>
          </w:p>
          <w:p w:rsidR="00822D91" w:rsidRPr="009D4F70" w:rsidRDefault="00822D91" w:rsidP="00822D91">
            <w:pPr>
              <w:jc w:val="both"/>
            </w:pPr>
            <w:r w:rsidRPr="009D4F70">
              <w:t>(33,3%)</w:t>
            </w:r>
          </w:p>
        </w:tc>
        <w:tc>
          <w:tcPr>
            <w:tcW w:w="850" w:type="dxa"/>
          </w:tcPr>
          <w:p w:rsidR="00822D91" w:rsidRPr="009D4F70" w:rsidRDefault="00822D91" w:rsidP="00822D91">
            <w:pPr>
              <w:jc w:val="both"/>
            </w:pPr>
            <w:r w:rsidRPr="009D4F70">
              <w:t>1</w:t>
            </w:r>
          </w:p>
          <w:p w:rsidR="00822D91" w:rsidRPr="009D4F70" w:rsidRDefault="00822D91" w:rsidP="00822D91">
            <w:pPr>
              <w:jc w:val="both"/>
            </w:pPr>
            <w:r w:rsidRPr="009D4F70">
              <w:t>(5,5%)</w:t>
            </w:r>
          </w:p>
        </w:tc>
        <w:tc>
          <w:tcPr>
            <w:tcW w:w="850" w:type="dxa"/>
          </w:tcPr>
          <w:p w:rsidR="00822D91" w:rsidRPr="009D4F70" w:rsidRDefault="00822D91" w:rsidP="00822D91">
            <w:pPr>
              <w:jc w:val="both"/>
            </w:pPr>
            <w:r w:rsidRPr="009D4F70">
              <w:t>11</w:t>
            </w:r>
          </w:p>
          <w:p w:rsidR="00822D91" w:rsidRPr="009D4F70" w:rsidRDefault="00822D91" w:rsidP="00822D91">
            <w:pPr>
              <w:jc w:val="both"/>
            </w:pPr>
            <w:r w:rsidRPr="009D4F70">
              <w:t>(61,2%)</w:t>
            </w:r>
          </w:p>
        </w:tc>
      </w:tr>
      <w:tr w:rsidR="00822D91" w:rsidRPr="009D4F70" w:rsidTr="00822D91">
        <w:tc>
          <w:tcPr>
            <w:tcW w:w="1418" w:type="dxa"/>
            <w:vMerge/>
            <w:tcBorders>
              <w:left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8</w:t>
            </w:r>
          </w:p>
        </w:tc>
        <w:tc>
          <w:tcPr>
            <w:tcW w:w="851" w:type="dxa"/>
          </w:tcPr>
          <w:p w:rsidR="00822D91" w:rsidRPr="009D4F70" w:rsidRDefault="00822D91" w:rsidP="00822D91">
            <w:pPr>
              <w:jc w:val="both"/>
            </w:pPr>
            <w:r w:rsidRPr="009D4F70">
              <w:t>13</w:t>
            </w:r>
          </w:p>
        </w:tc>
        <w:tc>
          <w:tcPr>
            <w:tcW w:w="850" w:type="dxa"/>
          </w:tcPr>
          <w:p w:rsidR="00822D91" w:rsidRPr="009D4F70" w:rsidRDefault="00822D91" w:rsidP="00822D91">
            <w:pPr>
              <w:jc w:val="both"/>
            </w:pPr>
            <w:r w:rsidRPr="009D4F70">
              <w:t>10</w:t>
            </w:r>
          </w:p>
        </w:tc>
        <w:tc>
          <w:tcPr>
            <w:tcW w:w="992" w:type="dxa"/>
          </w:tcPr>
          <w:p w:rsidR="00822D91" w:rsidRPr="009D4F70" w:rsidRDefault="00822D91" w:rsidP="00822D91">
            <w:pPr>
              <w:jc w:val="both"/>
            </w:pPr>
          </w:p>
        </w:tc>
        <w:tc>
          <w:tcPr>
            <w:tcW w:w="1134" w:type="dxa"/>
          </w:tcPr>
          <w:p w:rsidR="00822D91" w:rsidRPr="009D4F70" w:rsidRDefault="00822D91" w:rsidP="00822D91">
            <w:pPr>
              <w:jc w:val="both"/>
            </w:pPr>
            <w:r w:rsidRPr="009D4F70">
              <w:t>4</w:t>
            </w:r>
          </w:p>
          <w:p w:rsidR="00822D91" w:rsidRPr="009D4F70" w:rsidRDefault="00822D91" w:rsidP="00822D91">
            <w:pPr>
              <w:jc w:val="both"/>
            </w:pPr>
            <w:r w:rsidRPr="009D4F70">
              <w:t>40%</w:t>
            </w:r>
          </w:p>
        </w:tc>
        <w:tc>
          <w:tcPr>
            <w:tcW w:w="993" w:type="dxa"/>
          </w:tcPr>
          <w:p w:rsidR="00822D91" w:rsidRPr="009D4F70" w:rsidRDefault="00822D91" w:rsidP="00822D91">
            <w:pPr>
              <w:jc w:val="both"/>
            </w:pPr>
            <w:r w:rsidRPr="009D4F70">
              <w:t>5</w:t>
            </w:r>
          </w:p>
          <w:p w:rsidR="00822D91" w:rsidRPr="009D4F70" w:rsidRDefault="00822D91" w:rsidP="00822D91">
            <w:pPr>
              <w:jc w:val="both"/>
            </w:pPr>
            <w:r w:rsidRPr="009D4F70">
              <w:t>50%</w:t>
            </w:r>
          </w:p>
        </w:tc>
        <w:tc>
          <w:tcPr>
            <w:tcW w:w="992" w:type="dxa"/>
          </w:tcPr>
          <w:p w:rsidR="00822D91" w:rsidRPr="009D4F70" w:rsidRDefault="00822D91" w:rsidP="00822D91">
            <w:pPr>
              <w:jc w:val="both"/>
            </w:pPr>
            <w:r w:rsidRPr="009D4F70">
              <w:t>1</w:t>
            </w:r>
          </w:p>
          <w:p w:rsidR="00822D91" w:rsidRPr="009D4F70" w:rsidRDefault="00822D91" w:rsidP="00822D91">
            <w:pPr>
              <w:jc w:val="both"/>
            </w:pPr>
            <w:r w:rsidRPr="009D4F70">
              <w:t>10%</w:t>
            </w:r>
          </w:p>
        </w:tc>
        <w:tc>
          <w:tcPr>
            <w:tcW w:w="992" w:type="dxa"/>
          </w:tcPr>
          <w:p w:rsidR="00822D91" w:rsidRPr="009D4F70" w:rsidRDefault="00822D91" w:rsidP="00822D91">
            <w:pPr>
              <w:jc w:val="both"/>
            </w:pPr>
            <w:r w:rsidRPr="009D4F70">
              <w:t>1</w:t>
            </w:r>
          </w:p>
          <w:p w:rsidR="00822D91" w:rsidRPr="009D4F70" w:rsidRDefault="00822D91" w:rsidP="00822D91">
            <w:pPr>
              <w:jc w:val="both"/>
            </w:pPr>
            <w:r w:rsidRPr="009D4F70">
              <w:t>10%</w:t>
            </w:r>
          </w:p>
        </w:tc>
        <w:tc>
          <w:tcPr>
            <w:tcW w:w="850" w:type="dxa"/>
          </w:tcPr>
          <w:p w:rsidR="00822D91" w:rsidRPr="009D4F70" w:rsidRDefault="00822D91" w:rsidP="00822D91">
            <w:pPr>
              <w:jc w:val="both"/>
            </w:pPr>
            <w:r w:rsidRPr="009D4F70">
              <w:t>6</w:t>
            </w:r>
          </w:p>
          <w:p w:rsidR="00822D91" w:rsidRPr="009D4F70" w:rsidRDefault="00822D91" w:rsidP="00822D91">
            <w:pPr>
              <w:jc w:val="both"/>
            </w:pPr>
            <w:r w:rsidRPr="009D4F70">
              <w:t>60%</w:t>
            </w:r>
          </w:p>
        </w:tc>
        <w:tc>
          <w:tcPr>
            <w:tcW w:w="850" w:type="dxa"/>
          </w:tcPr>
          <w:p w:rsidR="00822D91" w:rsidRPr="009D4F70" w:rsidRDefault="00822D91" w:rsidP="00822D91">
            <w:pPr>
              <w:jc w:val="both"/>
            </w:pPr>
            <w:r w:rsidRPr="009D4F70">
              <w:t>3</w:t>
            </w:r>
          </w:p>
          <w:p w:rsidR="00822D91" w:rsidRPr="009D4F70" w:rsidRDefault="00822D91" w:rsidP="00822D91">
            <w:pPr>
              <w:jc w:val="both"/>
            </w:pPr>
            <w:r w:rsidRPr="009D4F70">
              <w:t>30%</w:t>
            </w:r>
          </w:p>
        </w:tc>
      </w:tr>
      <w:tr w:rsidR="00822D91" w:rsidRPr="009D4F70" w:rsidTr="00822D91">
        <w:tc>
          <w:tcPr>
            <w:tcW w:w="1418" w:type="dxa"/>
            <w:vMerge/>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9</w:t>
            </w:r>
          </w:p>
        </w:tc>
        <w:tc>
          <w:tcPr>
            <w:tcW w:w="851" w:type="dxa"/>
          </w:tcPr>
          <w:p w:rsidR="00822D91" w:rsidRPr="009D4F70" w:rsidRDefault="00822D91" w:rsidP="00822D91">
            <w:pPr>
              <w:jc w:val="both"/>
            </w:pPr>
            <w:r w:rsidRPr="009D4F70">
              <w:t>19</w:t>
            </w:r>
          </w:p>
        </w:tc>
        <w:tc>
          <w:tcPr>
            <w:tcW w:w="850" w:type="dxa"/>
          </w:tcPr>
          <w:p w:rsidR="00822D91" w:rsidRPr="009D4F70" w:rsidRDefault="00822D91" w:rsidP="00822D91">
            <w:pPr>
              <w:jc w:val="both"/>
            </w:pPr>
            <w:r w:rsidRPr="009D4F70">
              <w:t>14</w:t>
            </w:r>
          </w:p>
        </w:tc>
        <w:tc>
          <w:tcPr>
            <w:tcW w:w="992" w:type="dxa"/>
          </w:tcPr>
          <w:p w:rsidR="00822D91" w:rsidRPr="009D4F70" w:rsidRDefault="00822D91" w:rsidP="00822D91">
            <w:pPr>
              <w:jc w:val="both"/>
            </w:pPr>
            <w:r w:rsidRPr="009D4F70">
              <w:t>0</w:t>
            </w:r>
          </w:p>
          <w:p w:rsidR="00822D91" w:rsidRPr="009D4F70" w:rsidRDefault="00822D91" w:rsidP="00822D91">
            <w:pPr>
              <w:jc w:val="both"/>
            </w:pPr>
          </w:p>
        </w:tc>
        <w:tc>
          <w:tcPr>
            <w:tcW w:w="1134" w:type="dxa"/>
          </w:tcPr>
          <w:p w:rsidR="00822D91" w:rsidRPr="009D4F70" w:rsidRDefault="00822D91" w:rsidP="00822D91">
            <w:pPr>
              <w:jc w:val="both"/>
            </w:pPr>
            <w:r w:rsidRPr="009D4F70">
              <w:t>7</w:t>
            </w:r>
          </w:p>
          <w:p w:rsidR="00822D91" w:rsidRPr="009D4F70" w:rsidRDefault="00822D91" w:rsidP="00822D91">
            <w:pPr>
              <w:jc w:val="both"/>
            </w:pPr>
            <w:r w:rsidRPr="009D4F70">
              <w:t>(50%)</w:t>
            </w:r>
          </w:p>
        </w:tc>
        <w:tc>
          <w:tcPr>
            <w:tcW w:w="993" w:type="dxa"/>
          </w:tcPr>
          <w:p w:rsidR="00822D91" w:rsidRPr="009D4F70" w:rsidRDefault="00822D91" w:rsidP="00822D91">
            <w:pPr>
              <w:jc w:val="both"/>
            </w:pPr>
            <w:r w:rsidRPr="009D4F70">
              <w:t>5</w:t>
            </w:r>
          </w:p>
          <w:p w:rsidR="00822D91" w:rsidRPr="009D4F70" w:rsidRDefault="00822D91" w:rsidP="00822D91">
            <w:pPr>
              <w:jc w:val="both"/>
            </w:pPr>
            <w:r w:rsidRPr="009D4F70">
              <w:t>(35,7%)</w:t>
            </w:r>
          </w:p>
        </w:tc>
        <w:tc>
          <w:tcPr>
            <w:tcW w:w="992" w:type="dxa"/>
          </w:tcPr>
          <w:p w:rsidR="00822D91" w:rsidRPr="009D4F70" w:rsidRDefault="00822D91" w:rsidP="00822D91">
            <w:pPr>
              <w:jc w:val="both"/>
            </w:pPr>
            <w:r w:rsidRPr="009D4F70">
              <w:t>2</w:t>
            </w:r>
          </w:p>
          <w:p w:rsidR="00822D91" w:rsidRPr="009D4F70" w:rsidRDefault="00822D91" w:rsidP="00822D91">
            <w:pPr>
              <w:jc w:val="both"/>
            </w:pPr>
            <w:r w:rsidRPr="009D4F70">
              <w:t>(14.3%)</w:t>
            </w:r>
          </w:p>
        </w:tc>
        <w:tc>
          <w:tcPr>
            <w:tcW w:w="992" w:type="dxa"/>
          </w:tcPr>
          <w:p w:rsidR="00822D91" w:rsidRPr="009D4F70" w:rsidRDefault="00822D91" w:rsidP="00822D91">
            <w:pPr>
              <w:jc w:val="both"/>
            </w:pPr>
            <w:r w:rsidRPr="009D4F70">
              <w:t>9</w:t>
            </w:r>
          </w:p>
          <w:p w:rsidR="00822D91" w:rsidRPr="009D4F70" w:rsidRDefault="00822D91" w:rsidP="00822D91">
            <w:pPr>
              <w:jc w:val="both"/>
            </w:pPr>
            <w:r w:rsidRPr="009D4F70">
              <w:t>(64,2%)</w:t>
            </w:r>
          </w:p>
        </w:tc>
        <w:tc>
          <w:tcPr>
            <w:tcW w:w="850" w:type="dxa"/>
          </w:tcPr>
          <w:p w:rsidR="00822D91" w:rsidRPr="009D4F70" w:rsidRDefault="00822D91" w:rsidP="00822D91">
            <w:pPr>
              <w:jc w:val="both"/>
            </w:pPr>
            <w:r w:rsidRPr="009D4F70">
              <w:t>1</w:t>
            </w:r>
          </w:p>
          <w:p w:rsidR="00822D91" w:rsidRPr="009D4F70" w:rsidRDefault="00822D91" w:rsidP="00822D91">
            <w:pPr>
              <w:jc w:val="both"/>
            </w:pPr>
            <w:r w:rsidRPr="009D4F70">
              <w:t xml:space="preserve"> (7,3%)</w:t>
            </w:r>
          </w:p>
        </w:tc>
        <w:tc>
          <w:tcPr>
            <w:tcW w:w="850" w:type="dxa"/>
          </w:tcPr>
          <w:p w:rsidR="00822D91" w:rsidRPr="009D4F70" w:rsidRDefault="00822D91" w:rsidP="00822D91">
            <w:pPr>
              <w:jc w:val="both"/>
            </w:pPr>
            <w:r w:rsidRPr="009D4F70">
              <w:t>4</w:t>
            </w:r>
          </w:p>
          <w:p w:rsidR="00822D91" w:rsidRPr="009D4F70" w:rsidRDefault="00822D91" w:rsidP="00822D91">
            <w:pPr>
              <w:jc w:val="both"/>
            </w:pPr>
            <w:r w:rsidRPr="009D4F70">
              <w:t>(28,5%)</w:t>
            </w:r>
          </w:p>
        </w:tc>
      </w:tr>
      <w:tr w:rsidR="00822D91" w:rsidRPr="009D4F70" w:rsidTr="00822D91">
        <w:tc>
          <w:tcPr>
            <w:tcW w:w="1418" w:type="dxa"/>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10</w:t>
            </w:r>
          </w:p>
        </w:tc>
        <w:tc>
          <w:tcPr>
            <w:tcW w:w="851" w:type="dxa"/>
          </w:tcPr>
          <w:p w:rsidR="00822D91" w:rsidRPr="009D4F70" w:rsidRDefault="00822D91" w:rsidP="00822D91">
            <w:pPr>
              <w:jc w:val="both"/>
            </w:pPr>
            <w:r w:rsidRPr="009D4F70">
              <w:t>2</w:t>
            </w:r>
          </w:p>
        </w:tc>
        <w:tc>
          <w:tcPr>
            <w:tcW w:w="850" w:type="dxa"/>
          </w:tcPr>
          <w:p w:rsidR="00822D91" w:rsidRPr="009D4F70" w:rsidRDefault="00822D91" w:rsidP="00822D91">
            <w:pPr>
              <w:jc w:val="both"/>
            </w:pPr>
            <w:r w:rsidRPr="009D4F70">
              <w:t>1</w:t>
            </w:r>
          </w:p>
        </w:tc>
        <w:tc>
          <w:tcPr>
            <w:tcW w:w="992" w:type="dxa"/>
          </w:tcPr>
          <w:p w:rsidR="00822D91" w:rsidRPr="009D4F70" w:rsidRDefault="00822D91" w:rsidP="00822D91">
            <w:pPr>
              <w:jc w:val="both"/>
            </w:pPr>
            <w:r w:rsidRPr="009D4F70">
              <w:t>-</w:t>
            </w:r>
          </w:p>
        </w:tc>
        <w:tc>
          <w:tcPr>
            <w:tcW w:w="1134" w:type="dxa"/>
          </w:tcPr>
          <w:p w:rsidR="00822D91" w:rsidRPr="009D4F70" w:rsidRDefault="00822D91" w:rsidP="00822D91">
            <w:pPr>
              <w:jc w:val="both"/>
            </w:pPr>
            <w:r w:rsidRPr="009D4F70">
              <w:t>-</w:t>
            </w:r>
          </w:p>
        </w:tc>
        <w:tc>
          <w:tcPr>
            <w:tcW w:w="993" w:type="dxa"/>
          </w:tcPr>
          <w:p w:rsidR="00822D91" w:rsidRPr="009D4F70" w:rsidRDefault="00822D91" w:rsidP="00822D91">
            <w:pPr>
              <w:jc w:val="both"/>
            </w:pPr>
            <w:r w:rsidRPr="009D4F70">
              <w:t>-</w:t>
            </w:r>
          </w:p>
        </w:tc>
        <w:tc>
          <w:tcPr>
            <w:tcW w:w="992" w:type="dxa"/>
          </w:tcPr>
          <w:p w:rsidR="00822D91" w:rsidRPr="009D4F70" w:rsidRDefault="00822D91" w:rsidP="00822D91">
            <w:pPr>
              <w:jc w:val="both"/>
            </w:pPr>
            <w:r w:rsidRPr="009D4F70">
              <w:t>1</w:t>
            </w:r>
          </w:p>
          <w:p w:rsidR="00822D91" w:rsidRPr="009D4F70" w:rsidRDefault="00822D91" w:rsidP="00822D91">
            <w:pPr>
              <w:jc w:val="both"/>
            </w:pPr>
            <w:r w:rsidRPr="009D4F70">
              <w:t>100%</w:t>
            </w:r>
          </w:p>
        </w:tc>
        <w:tc>
          <w:tcPr>
            <w:tcW w:w="992" w:type="dxa"/>
          </w:tcPr>
          <w:p w:rsidR="00822D91" w:rsidRPr="009D4F70" w:rsidRDefault="00822D91" w:rsidP="00822D91">
            <w:pPr>
              <w:jc w:val="both"/>
            </w:pPr>
          </w:p>
        </w:tc>
        <w:tc>
          <w:tcPr>
            <w:tcW w:w="850" w:type="dxa"/>
          </w:tcPr>
          <w:p w:rsidR="00822D91" w:rsidRPr="009D4F70" w:rsidRDefault="00822D91" w:rsidP="00822D91">
            <w:pPr>
              <w:jc w:val="both"/>
            </w:pPr>
          </w:p>
        </w:tc>
        <w:tc>
          <w:tcPr>
            <w:tcW w:w="850" w:type="dxa"/>
          </w:tcPr>
          <w:p w:rsidR="00822D91" w:rsidRPr="009D4F70" w:rsidRDefault="00822D91" w:rsidP="00822D91">
            <w:pPr>
              <w:jc w:val="both"/>
            </w:pPr>
          </w:p>
        </w:tc>
      </w:tr>
      <w:tr w:rsidR="00822D91" w:rsidRPr="009D4F70" w:rsidTr="00822D91">
        <w:tc>
          <w:tcPr>
            <w:tcW w:w="1418" w:type="dxa"/>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11</w:t>
            </w:r>
          </w:p>
        </w:tc>
        <w:tc>
          <w:tcPr>
            <w:tcW w:w="851" w:type="dxa"/>
          </w:tcPr>
          <w:p w:rsidR="00822D91" w:rsidRPr="009D4F70" w:rsidRDefault="00822D91" w:rsidP="00822D91">
            <w:pPr>
              <w:jc w:val="both"/>
            </w:pPr>
            <w:r w:rsidRPr="009D4F70">
              <w:t>8</w:t>
            </w:r>
          </w:p>
        </w:tc>
        <w:tc>
          <w:tcPr>
            <w:tcW w:w="850" w:type="dxa"/>
          </w:tcPr>
          <w:p w:rsidR="00822D91" w:rsidRPr="009D4F70" w:rsidRDefault="00822D91" w:rsidP="00822D91">
            <w:pPr>
              <w:jc w:val="both"/>
            </w:pPr>
            <w:r w:rsidRPr="009D4F70">
              <w:t>7</w:t>
            </w:r>
          </w:p>
        </w:tc>
        <w:tc>
          <w:tcPr>
            <w:tcW w:w="992" w:type="dxa"/>
          </w:tcPr>
          <w:p w:rsidR="00822D91" w:rsidRPr="009D4F70" w:rsidRDefault="00822D91" w:rsidP="00822D91">
            <w:pPr>
              <w:jc w:val="both"/>
            </w:pPr>
            <w:r w:rsidRPr="009D4F70">
              <w:t>-</w:t>
            </w:r>
          </w:p>
        </w:tc>
        <w:tc>
          <w:tcPr>
            <w:tcW w:w="1134" w:type="dxa"/>
          </w:tcPr>
          <w:p w:rsidR="00822D91" w:rsidRPr="009D4F70" w:rsidRDefault="00822D91" w:rsidP="00822D91">
            <w:pPr>
              <w:jc w:val="both"/>
            </w:pPr>
            <w:r w:rsidRPr="009D4F70">
              <w:t>7</w:t>
            </w:r>
          </w:p>
          <w:p w:rsidR="00822D91" w:rsidRPr="009D4F70" w:rsidRDefault="00822D91" w:rsidP="00822D91">
            <w:pPr>
              <w:jc w:val="both"/>
            </w:pPr>
            <w:r w:rsidRPr="009D4F70">
              <w:t>100%</w:t>
            </w:r>
          </w:p>
        </w:tc>
        <w:tc>
          <w:tcPr>
            <w:tcW w:w="993" w:type="dxa"/>
          </w:tcPr>
          <w:p w:rsidR="00822D91" w:rsidRPr="009D4F70" w:rsidRDefault="00822D91" w:rsidP="00822D91">
            <w:pPr>
              <w:jc w:val="both"/>
            </w:pPr>
            <w:r w:rsidRPr="009D4F70">
              <w:t>-</w:t>
            </w:r>
          </w:p>
        </w:tc>
        <w:tc>
          <w:tcPr>
            <w:tcW w:w="992" w:type="dxa"/>
          </w:tcPr>
          <w:p w:rsidR="00822D91" w:rsidRPr="009D4F70" w:rsidRDefault="00822D91" w:rsidP="00822D91">
            <w:pPr>
              <w:jc w:val="both"/>
            </w:pPr>
            <w:r w:rsidRPr="009D4F70">
              <w:t>-</w:t>
            </w:r>
          </w:p>
        </w:tc>
        <w:tc>
          <w:tcPr>
            <w:tcW w:w="992" w:type="dxa"/>
          </w:tcPr>
          <w:p w:rsidR="00822D91" w:rsidRPr="009D4F70" w:rsidRDefault="00822D91" w:rsidP="00822D91">
            <w:pPr>
              <w:jc w:val="both"/>
            </w:pPr>
            <w:r w:rsidRPr="009D4F70">
              <w:t>3</w:t>
            </w:r>
          </w:p>
          <w:p w:rsidR="00822D91" w:rsidRPr="009D4F70" w:rsidRDefault="00822D91" w:rsidP="00822D91">
            <w:pPr>
              <w:jc w:val="both"/>
            </w:pPr>
            <w:r w:rsidRPr="009D4F70">
              <w:t>42.85</w:t>
            </w:r>
          </w:p>
        </w:tc>
        <w:tc>
          <w:tcPr>
            <w:tcW w:w="850" w:type="dxa"/>
          </w:tcPr>
          <w:p w:rsidR="00822D91" w:rsidRPr="009D4F70" w:rsidRDefault="00822D91" w:rsidP="00822D91">
            <w:pPr>
              <w:jc w:val="both"/>
            </w:pPr>
            <w:r w:rsidRPr="009D4F70">
              <w:t>2</w:t>
            </w:r>
          </w:p>
          <w:p w:rsidR="00822D91" w:rsidRPr="009D4F70" w:rsidRDefault="00822D91" w:rsidP="00822D91">
            <w:pPr>
              <w:jc w:val="both"/>
            </w:pPr>
            <w:r w:rsidRPr="009D4F70">
              <w:t>28,57</w:t>
            </w:r>
          </w:p>
        </w:tc>
        <w:tc>
          <w:tcPr>
            <w:tcW w:w="850" w:type="dxa"/>
          </w:tcPr>
          <w:p w:rsidR="00822D91" w:rsidRPr="009D4F70" w:rsidRDefault="00822D91" w:rsidP="00822D91">
            <w:pPr>
              <w:jc w:val="both"/>
            </w:pPr>
            <w:r w:rsidRPr="009D4F70">
              <w:t>2</w:t>
            </w:r>
          </w:p>
          <w:p w:rsidR="00822D91" w:rsidRPr="009D4F70" w:rsidRDefault="00822D91" w:rsidP="00822D91">
            <w:pPr>
              <w:jc w:val="both"/>
            </w:pPr>
            <w:r w:rsidRPr="009D4F70">
              <w:t>28,57</w:t>
            </w:r>
          </w:p>
        </w:tc>
      </w:tr>
      <w:tr w:rsidR="00822D91" w:rsidRPr="009D4F70" w:rsidTr="00822D91">
        <w:tc>
          <w:tcPr>
            <w:tcW w:w="1418" w:type="dxa"/>
            <w:tcBorders>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ИТОГО:</w:t>
            </w:r>
          </w:p>
        </w:tc>
        <w:tc>
          <w:tcPr>
            <w:tcW w:w="851" w:type="dxa"/>
          </w:tcPr>
          <w:p w:rsidR="00822D91" w:rsidRPr="009D4F70" w:rsidRDefault="00822D91" w:rsidP="00822D91">
            <w:pPr>
              <w:jc w:val="both"/>
              <w:rPr>
                <w:b/>
              </w:rPr>
            </w:pPr>
          </w:p>
        </w:tc>
        <w:tc>
          <w:tcPr>
            <w:tcW w:w="851" w:type="dxa"/>
          </w:tcPr>
          <w:p w:rsidR="00822D91" w:rsidRPr="009D4F70" w:rsidRDefault="00822D91" w:rsidP="00822D91">
            <w:pPr>
              <w:jc w:val="both"/>
              <w:rPr>
                <w:b/>
              </w:rPr>
            </w:pPr>
            <w:r w:rsidRPr="009D4F70">
              <w:rPr>
                <w:b/>
              </w:rPr>
              <w:t>124</w:t>
            </w:r>
          </w:p>
        </w:tc>
        <w:tc>
          <w:tcPr>
            <w:tcW w:w="850" w:type="dxa"/>
          </w:tcPr>
          <w:p w:rsidR="00822D91" w:rsidRPr="009D4F70" w:rsidRDefault="00822D91" w:rsidP="00822D91">
            <w:pPr>
              <w:jc w:val="both"/>
              <w:rPr>
                <w:b/>
              </w:rPr>
            </w:pPr>
            <w:r w:rsidRPr="009D4F70">
              <w:rPr>
                <w:b/>
              </w:rPr>
              <w:t>108</w:t>
            </w:r>
          </w:p>
        </w:tc>
        <w:tc>
          <w:tcPr>
            <w:tcW w:w="992" w:type="dxa"/>
          </w:tcPr>
          <w:p w:rsidR="00822D91" w:rsidRPr="009D4F70" w:rsidRDefault="00822D91" w:rsidP="00822D91">
            <w:pPr>
              <w:jc w:val="both"/>
              <w:rPr>
                <w:b/>
              </w:rPr>
            </w:pPr>
            <w:r w:rsidRPr="009D4F70">
              <w:rPr>
                <w:b/>
              </w:rPr>
              <w:t>3</w:t>
            </w:r>
          </w:p>
        </w:tc>
        <w:tc>
          <w:tcPr>
            <w:tcW w:w="1134" w:type="dxa"/>
          </w:tcPr>
          <w:p w:rsidR="00822D91" w:rsidRPr="009D4F70" w:rsidRDefault="00822D91" w:rsidP="00822D91">
            <w:pPr>
              <w:jc w:val="both"/>
              <w:rPr>
                <w:b/>
              </w:rPr>
            </w:pPr>
            <w:r w:rsidRPr="009D4F70">
              <w:rPr>
                <w:b/>
              </w:rPr>
              <w:t>44</w:t>
            </w:r>
          </w:p>
        </w:tc>
        <w:tc>
          <w:tcPr>
            <w:tcW w:w="993" w:type="dxa"/>
          </w:tcPr>
          <w:p w:rsidR="00822D91" w:rsidRPr="009D4F70" w:rsidRDefault="00822D91" w:rsidP="00822D91">
            <w:pPr>
              <w:jc w:val="both"/>
              <w:rPr>
                <w:b/>
              </w:rPr>
            </w:pPr>
            <w:r w:rsidRPr="009D4F70">
              <w:rPr>
                <w:b/>
              </w:rPr>
              <w:t>33</w:t>
            </w:r>
          </w:p>
        </w:tc>
        <w:tc>
          <w:tcPr>
            <w:tcW w:w="992" w:type="dxa"/>
          </w:tcPr>
          <w:p w:rsidR="00822D91" w:rsidRPr="009D4F70" w:rsidRDefault="00822D91" w:rsidP="00822D91">
            <w:pPr>
              <w:jc w:val="both"/>
              <w:rPr>
                <w:b/>
              </w:rPr>
            </w:pPr>
            <w:r w:rsidRPr="009D4F70">
              <w:rPr>
                <w:b/>
              </w:rPr>
              <w:t>28</w:t>
            </w:r>
          </w:p>
        </w:tc>
        <w:tc>
          <w:tcPr>
            <w:tcW w:w="992" w:type="dxa"/>
          </w:tcPr>
          <w:p w:rsidR="00822D91" w:rsidRPr="009D4F70" w:rsidRDefault="00822D91" w:rsidP="00822D91">
            <w:pPr>
              <w:jc w:val="both"/>
              <w:rPr>
                <w:b/>
              </w:rPr>
            </w:pPr>
            <w:r w:rsidRPr="009D4F70">
              <w:rPr>
                <w:b/>
              </w:rPr>
              <w:t>35</w:t>
            </w:r>
          </w:p>
        </w:tc>
        <w:tc>
          <w:tcPr>
            <w:tcW w:w="850" w:type="dxa"/>
          </w:tcPr>
          <w:p w:rsidR="00822D91" w:rsidRPr="009D4F70" w:rsidRDefault="00822D91" w:rsidP="00822D91">
            <w:pPr>
              <w:jc w:val="both"/>
              <w:rPr>
                <w:b/>
              </w:rPr>
            </w:pPr>
            <w:r w:rsidRPr="009D4F70">
              <w:rPr>
                <w:b/>
              </w:rPr>
              <w:t>16</w:t>
            </w:r>
          </w:p>
        </w:tc>
        <w:tc>
          <w:tcPr>
            <w:tcW w:w="850" w:type="dxa"/>
          </w:tcPr>
          <w:p w:rsidR="00822D91" w:rsidRPr="009D4F70" w:rsidRDefault="00822D91" w:rsidP="00822D91">
            <w:pPr>
              <w:jc w:val="both"/>
              <w:rPr>
                <w:b/>
              </w:rPr>
            </w:pPr>
            <w:r w:rsidRPr="009D4F70">
              <w:rPr>
                <w:b/>
              </w:rPr>
              <w:t>29</w:t>
            </w:r>
          </w:p>
        </w:tc>
      </w:tr>
    </w:tbl>
    <w:p w:rsidR="00822D91" w:rsidRPr="009D4F70" w:rsidRDefault="00822D91" w:rsidP="00822D91">
      <w:pPr>
        <w:jc w:val="both"/>
        <w:rPr>
          <w:b/>
        </w:rPr>
      </w:pPr>
    </w:p>
    <w:p w:rsidR="00822D91" w:rsidRPr="009D4F70" w:rsidRDefault="00822D91" w:rsidP="00822D91">
      <w:pPr>
        <w:jc w:val="both"/>
        <w:rPr>
          <w:b/>
        </w:rPr>
      </w:pPr>
    </w:p>
    <w:tbl>
      <w:tblPr>
        <w:tblW w:w="9855" w:type="dxa"/>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9"/>
        <w:gridCol w:w="1134"/>
        <w:gridCol w:w="1338"/>
        <w:gridCol w:w="930"/>
        <w:gridCol w:w="820"/>
        <w:gridCol w:w="1033"/>
        <w:gridCol w:w="1134"/>
        <w:gridCol w:w="1134"/>
        <w:gridCol w:w="993"/>
      </w:tblGrid>
      <w:tr w:rsidR="00822D91" w:rsidRPr="009D4F70" w:rsidTr="00822D91">
        <w:trPr>
          <w:jc w:val="center"/>
        </w:trPr>
        <w:tc>
          <w:tcPr>
            <w:tcW w:w="1339" w:type="dxa"/>
            <w:vMerge w:val="restart"/>
          </w:tcPr>
          <w:p w:rsidR="00822D91" w:rsidRPr="009D4F70" w:rsidRDefault="00822D91" w:rsidP="00822D91">
            <w:pPr>
              <w:widowControl w:val="0"/>
              <w:suppressAutoHyphens/>
              <w:autoSpaceDN w:val="0"/>
              <w:jc w:val="both"/>
              <w:rPr>
                <w:rFonts w:eastAsia="SimSun"/>
                <w:b/>
                <w:kern w:val="3"/>
                <w:lang w:eastAsia="zh-CN" w:bidi="hi-IN"/>
              </w:rPr>
            </w:pPr>
          </w:p>
          <w:p w:rsidR="00822D91" w:rsidRPr="009D4F70" w:rsidRDefault="00822D91" w:rsidP="00822D91">
            <w:pPr>
              <w:jc w:val="both"/>
              <w:rPr>
                <w:rFonts w:eastAsia="SimSun"/>
                <w:b/>
                <w:lang w:eastAsia="zh-CN" w:bidi="hi-IN"/>
              </w:rPr>
            </w:pPr>
            <w:r w:rsidRPr="009D4F70">
              <w:rPr>
                <w:rFonts w:eastAsia="SimSun"/>
                <w:b/>
                <w:lang w:eastAsia="zh-CN" w:bidi="hi-IN"/>
              </w:rPr>
              <w:lastRenderedPageBreak/>
              <w:t>класс</w:t>
            </w:r>
          </w:p>
        </w:tc>
        <w:tc>
          <w:tcPr>
            <w:tcW w:w="4222"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lastRenderedPageBreak/>
              <w:t>Оценка за 1 четверть</w:t>
            </w:r>
          </w:p>
        </w:tc>
        <w:tc>
          <w:tcPr>
            <w:tcW w:w="4294"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промежуточный мониторинг</w:t>
            </w:r>
          </w:p>
        </w:tc>
      </w:tr>
      <w:tr w:rsidR="00822D91" w:rsidRPr="009D4F70" w:rsidTr="00822D91">
        <w:trPr>
          <w:jc w:val="center"/>
        </w:trPr>
        <w:tc>
          <w:tcPr>
            <w:tcW w:w="1339" w:type="dxa"/>
            <w:vMerge/>
          </w:tcPr>
          <w:p w:rsidR="00822D91" w:rsidRPr="009D4F70" w:rsidRDefault="00822D91" w:rsidP="00822D91">
            <w:pPr>
              <w:widowControl w:val="0"/>
              <w:suppressAutoHyphens/>
              <w:autoSpaceDN w:val="0"/>
              <w:jc w:val="both"/>
              <w:rPr>
                <w:rFonts w:eastAsia="SimSun"/>
                <w:b/>
                <w:kern w:val="3"/>
                <w:lang w:eastAsia="zh-CN" w:bidi="hi-IN"/>
              </w:rPr>
            </w:pPr>
          </w:p>
        </w:tc>
        <w:tc>
          <w:tcPr>
            <w:tcW w:w="1134"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1338"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930" w:type="dxa"/>
          </w:tcPr>
          <w:p w:rsidR="00822D91" w:rsidRPr="009D4F70" w:rsidRDefault="00822D91" w:rsidP="00822D91">
            <w:pPr>
              <w:jc w:val="both"/>
              <w:rPr>
                <w:b/>
                <w:bCs/>
                <w:iCs/>
              </w:rPr>
            </w:pPr>
            <w:r w:rsidRPr="009D4F70">
              <w:rPr>
                <w:b/>
                <w:bCs/>
                <w:iCs/>
              </w:rPr>
              <w:t>СОУ</w:t>
            </w:r>
          </w:p>
        </w:tc>
        <w:tc>
          <w:tcPr>
            <w:tcW w:w="820" w:type="dxa"/>
          </w:tcPr>
          <w:p w:rsidR="00822D91" w:rsidRPr="009D4F70" w:rsidRDefault="00822D91" w:rsidP="00822D91">
            <w:pPr>
              <w:jc w:val="both"/>
              <w:rPr>
                <w:b/>
                <w:bCs/>
                <w:iCs/>
              </w:rPr>
            </w:pPr>
            <w:r w:rsidRPr="009D4F70">
              <w:rPr>
                <w:b/>
                <w:bCs/>
                <w:iCs/>
              </w:rPr>
              <w:t>средний балл</w:t>
            </w:r>
          </w:p>
        </w:tc>
        <w:tc>
          <w:tcPr>
            <w:tcW w:w="1033"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1134"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1134" w:type="dxa"/>
          </w:tcPr>
          <w:p w:rsidR="00822D91" w:rsidRPr="009D4F70" w:rsidRDefault="00822D91" w:rsidP="00822D91">
            <w:pPr>
              <w:jc w:val="both"/>
              <w:rPr>
                <w:b/>
                <w:bCs/>
                <w:iCs/>
              </w:rPr>
            </w:pPr>
            <w:r w:rsidRPr="009D4F70">
              <w:rPr>
                <w:b/>
                <w:bCs/>
                <w:iCs/>
              </w:rPr>
              <w:t>СОУ</w:t>
            </w:r>
          </w:p>
          <w:p w:rsidR="00822D91" w:rsidRPr="009D4F70" w:rsidRDefault="00822D91" w:rsidP="00822D91">
            <w:pPr>
              <w:jc w:val="both"/>
              <w:rPr>
                <w:b/>
                <w:bCs/>
                <w:iCs/>
              </w:rPr>
            </w:pPr>
            <w:r w:rsidRPr="009D4F70">
              <w:rPr>
                <w:b/>
                <w:bCs/>
                <w:iCs/>
              </w:rPr>
              <w:t>%</w:t>
            </w:r>
          </w:p>
        </w:tc>
        <w:tc>
          <w:tcPr>
            <w:tcW w:w="993" w:type="dxa"/>
          </w:tcPr>
          <w:p w:rsidR="00822D91" w:rsidRPr="009D4F70" w:rsidRDefault="00822D91" w:rsidP="00822D91">
            <w:pPr>
              <w:jc w:val="both"/>
              <w:rPr>
                <w:b/>
                <w:bCs/>
                <w:iCs/>
              </w:rPr>
            </w:pPr>
            <w:r w:rsidRPr="009D4F70">
              <w:rPr>
                <w:b/>
                <w:bCs/>
                <w:iCs/>
              </w:rPr>
              <w:t>средний балл</w:t>
            </w:r>
          </w:p>
        </w:tc>
      </w:tr>
      <w:tr w:rsidR="00822D91" w:rsidRPr="009D4F70" w:rsidTr="00822D91">
        <w:trPr>
          <w:jc w:val="center"/>
        </w:trPr>
        <w:tc>
          <w:tcPr>
            <w:tcW w:w="1339" w:type="dxa"/>
          </w:tcPr>
          <w:p w:rsidR="00822D91" w:rsidRPr="009D4F70" w:rsidRDefault="00822D91" w:rsidP="00822D91">
            <w:pPr>
              <w:widowControl w:val="0"/>
              <w:suppressAutoHyphens/>
              <w:autoSpaceDN w:val="0"/>
              <w:jc w:val="both"/>
              <w:rPr>
                <w:rFonts w:eastAsia="SimSun"/>
                <w:b/>
                <w:kern w:val="3"/>
                <w:lang w:eastAsia="zh-CN" w:bidi="hi-IN"/>
              </w:rPr>
            </w:pPr>
            <w:r w:rsidRPr="009D4F70">
              <w:rPr>
                <w:rFonts w:eastAsia="SimSun"/>
                <w:b/>
                <w:kern w:val="3"/>
                <w:lang w:eastAsia="zh-CN" w:bidi="hi-IN"/>
              </w:rPr>
              <w:lastRenderedPageBreak/>
              <w:t>5А</w:t>
            </w:r>
          </w:p>
        </w:tc>
        <w:tc>
          <w:tcPr>
            <w:tcW w:w="1134" w:type="dxa"/>
            <w:vAlign w:val="center"/>
          </w:tcPr>
          <w:p w:rsidR="00822D91" w:rsidRPr="009D4F70" w:rsidRDefault="00822D91" w:rsidP="00822D91">
            <w:pPr>
              <w:jc w:val="both"/>
              <w:rPr>
                <w:lang w:bidi="en-US"/>
              </w:rPr>
            </w:pPr>
          </w:p>
        </w:tc>
        <w:tc>
          <w:tcPr>
            <w:tcW w:w="1338" w:type="dxa"/>
            <w:vAlign w:val="center"/>
          </w:tcPr>
          <w:p w:rsidR="00822D91" w:rsidRPr="009D4F70" w:rsidRDefault="00822D91" w:rsidP="00822D91">
            <w:pPr>
              <w:jc w:val="both"/>
              <w:rPr>
                <w:lang w:bidi="en-US"/>
              </w:rPr>
            </w:pPr>
          </w:p>
        </w:tc>
        <w:tc>
          <w:tcPr>
            <w:tcW w:w="930" w:type="dxa"/>
            <w:vAlign w:val="center"/>
          </w:tcPr>
          <w:p w:rsidR="00822D91" w:rsidRPr="009D4F70" w:rsidRDefault="00822D91" w:rsidP="00822D91">
            <w:pPr>
              <w:jc w:val="both"/>
              <w:rPr>
                <w:lang w:bidi="en-US"/>
              </w:rPr>
            </w:pPr>
          </w:p>
        </w:tc>
        <w:tc>
          <w:tcPr>
            <w:tcW w:w="820" w:type="dxa"/>
            <w:vAlign w:val="center"/>
          </w:tcPr>
          <w:p w:rsidR="00822D91" w:rsidRPr="009D4F70" w:rsidRDefault="00822D91" w:rsidP="00822D91">
            <w:pPr>
              <w:jc w:val="both"/>
              <w:rPr>
                <w:lang w:val="en-US" w:bidi="en-US"/>
              </w:rPr>
            </w:pPr>
          </w:p>
        </w:tc>
        <w:tc>
          <w:tcPr>
            <w:tcW w:w="1033" w:type="dxa"/>
          </w:tcPr>
          <w:p w:rsidR="00822D91" w:rsidRPr="009D4F70" w:rsidRDefault="00822D91" w:rsidP="00822D91">
            <w:pPr>
              <w:jc w:val="both"/>
              <w:rPr>
                <w:lang w:bidi="en-US"/>
              </w:rPr>
            </w:pPr>
            <w:r w:rsidRPr="009D4F70">
              <w:rPr>
                <w:lang w:bidi="en-US"/>
              </w:rPr>
              <w:t>41,67%</w:t>
            </w:r>
          </w:p>
        </w:tc>
        <w:tc>
          <w:tcPr>
            <w:tcW w:w="1134" w:type="dxa"/>
          </w:tcPr>
          <w:p w:rsidR="00822D91" w:rsidRPr="009D4F70" w:rsidRDefault="00822D91" w:rsidP="00822D91">
            <w:pPr>
              <w:jc w:val="both"/>
              <w:rPr>
                <w:lang w:bidi="en-US"/>
              </w:rPr>
            </w:pPr>
            <w:r w:rsidRPr="009D4F70">
              <w:rPr>
                <w:lang w:bidi="en-US"/>
              </w:rPr>
              <w:t>33,33%</w:t>
            </w:r>
          </w:p>
        </w:tc>
        <w:tc>
          <w:tcPr>
            <w:tcW w:w="1134" w:type="dxa"/>
          </w:tcPr>
          <w:p w:rsidR="00822D91" w:rsidRPr="009D4F70" w:rsidRDefault="00822D91" w:rsidP="00822D91">
            <w:pPr>
              <w:jc w:val="both"/>
              <w:rPr>
                <w:lang w:bidi="en-US"/>
              </w:rPr>
            </w:pPr>
            <w:r w:rsidRPr="009D4F70">
              <w:rPr>
                <w:lang w:bidi="en-US"/>
              </w:rPr>
              <w:t>42,67</w:t>
            </w:r>
          </w:p>
        </w:tc>
        <w:tc>
          <w:tcPr>
            <w:tcW w:w="993" w:type="dxa"/>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1339" w:type="dxa"/>
          </w:tcPr>
          <w:p w:rsidR="00822D91" w:rsidRPr="009D4F70" w:rsidRDefault="00822D91" w:rsidP="00822D91">
            <w:pPr>
              <w:widowControl w:val="0"/>
              <w:suppressAutoHyphens/>
              <w:autoSpaceDN w:val="0"/>
              <w:jc w:val="both"/>
              <w:rPr>
                <w:rFonts w:eastAsia="SimSun"/>
                <w:b/>
                <w:kern w:val="3"/>
                <w:lang w:eastAsia="zh-CN" w:bidi="hi-IN"/>
              </w:rPr>
            </w:pPr>
            <w:r w:rsidRPr="009D4F70">
              <w:rPr>
                <w:rFonts w:eastAsia="SimSun"/>
                <w:b/>
                <w:kern w:val="3"/>
                <w:lang w:eastAsia="zh-CN" w:bidi="hi-IN"/>
              </w:rPr>
              <w:t>5Б</w:t>
            </w:r>
          </w:p>
        </w:tc>
        <w:tc>
          <w:tcPr>
            <w:tcW w:w="1134" w:type="dxa"/>
          </w:tcPr>
          <w:p w:rsidR="00822D91" w:rsidRPr="009D4F70" w:rsidRDefault="00822D91" w:rsidP="00822D91">
            <w:pPr>
              <w:jc w:val="both"/>
              <w:rPr>
                <w:lang w:bidi="en-US"/>
              </w:rPr>
            </w:pPr>
          </w:p>
        </w:tc>
        <w:tc>
          <w:tcPr>
            <w:tcW w:w="1338" w:type="dxa"/>
            <w:vAlign w:val="center"/>
          </w:tcPr>
          <w:p w:rsidR="00822D91" w:rsidRPr="009D4F70" w:rsidRDefault="00822D91" w:rsidP="00822D91">
            <w:pPr>
              <w:jc w:val="both"/>
              <w:rPr>
                <w:lang w:bidi="en-US"/>
              </w:rPr>
            </w:pPr>
          </w:p>
        </w:tc>
        <w:tc>
          <w:tcPr>
            <w:tcW w:w="930" w:type="dxa"/>
            <w:vAlign w:val="center"/>
          </w:tcPr>
          <w:p w:rsidR="00822D91" w:rsidRPr="009D4F70" w:rsidRDefault="00822D91" w:rsidP="00822D91">
            <w:pPr>
              <w:jc w:val="both"/>
              <w:rPr>
                <w:lang w:bidi="en-US"/>
              </w:rPr>
            </w:pPr>
          </w:p>
        </w:tc>
        <w:tc>
          <w:tcPr>
            <w:tcW w:w="820" w:type="dxa"/>
            <w:vAlign w:val="center"/>
          </w:tcPr>
          <w:p w:rsidR="00822D91" w:rsidRPr="009D4F70" w:rsidRDefault="00822D91" w:rsidP="00822D91">
            <w:pPr>
              <w:jc w:val="both"/>
              <w:rPr>
                <w:lang w:val="en-US" w:bidi="en-US"/>
              </w:rPr>
            </w:pPr>
          </w:p>
        </w:tc>
        <w:tc>
          <w:tcPr>
            <w:tcW w:w="1033" w:type="dxa"/>
          </w:tcPr>
          <w:p w:rsidR="00822D91" w:rsidRPr="009D4F70" w:rsidRDefault="00822D91" w:rsidP="00822D91">
            <w:pPr>
              <w:jc w:val="both"/>
              <w:rPr>
                <w:lang w:bidi="en-US"/>
              </w:rPr>
            </w:pPr>
            <w:r w:rsidRPr="009D4F70">
              <w:rPr>
                <w:lang w:bidi="en-US"/>
              </w:rPr>
              <w:t>80%</w:t>
            </w:r>
          </w:p>
        </w:tc>
        <w:tc>
          <w:tcPr>
            <w:tcW w:w="1134" w:type="dxa"/>
          </w:tcPr>
          <w:p w:rsidR="00822D91" w:rsidRPr="009D4F70" w:rsidRDefault="00822D91" w:rsidP="00822D91">
            <w:pPr>
              <w:jc w:val="both"/>
              <w:rPr>
                <w:lang w:bidi="en-US"/>
              </w:rPr>
            </w:pPr>
            <w:r w:rsidRPr="009D4F70">
              <w:rPr>
                <w:lang w:bidi="en-US"/>
              </w:rPr>
              <w:t>53,33%</w:t>
            </w:r>
          </w:p>
        </w:tc>
        <w:tc>
          <w:tcPr>
            <w:tcW w:w="1134" w:type="dxa"/>
          </w:tcPr>
          <w:p w:rsidR="00822D91" w:rsidRPr="009D4F70" w:rsidRDefault="00822D91" w:rsidP="00822D91">
            <w:pPr>
              <w:jc w:val="both"/>
              <w:rPr>
                <w:lang w:bidi="en-US"/>
              </w:rPr>
            </w:pPr>
            <w:r w:rsidRPr="009D4F70">
              <w:rPr>
                <w:lang w:bidi="en-US"/>
              </w:rPr>
              <w:t>46,93</w:t>
            </w:r>
          </w:p>
        </w:tc>
        <w:tc>
          <w:tcPr>
            <w:tcW w:w="993" w:type="dxa"/>
          </w:tcPr>
          <w:p w:rsidR="00822D91" w:rsidRPr="009D4F70" w:rsidRDefault="00822D91" w:rsidP="00822D91">
            <w:pPr>
              <w:jc w:val="both"/>
              <w:rPr>
                <w:lang w:bidi="en-US"/>
              </w:rPr>
            </w:pPr>
            <w:r w:rsidRPr="009D4F70">
              <w:rPr>
                <w:lang w:bidi="en-US"/>
              </w:rPr>
              <w:t>3,33</w:t>
            </w:r>
          </w:p>
        </w:tc>
      </w:tr>
      <w:tr w:rsidR="00822D91" w:rsidRPr="009D4F70" w:rsidTr="00822D91">
        <w:trPr>
          <w:jc w:val="center"/>
        </w:trPr>
        <w:tc>
          <w:tcPr>
            <w:tcW w:w="1339" w:type="dxa"/>
          </w:tcPr>
          <w:p w:rsidR="00822D91" w:rsidRPr="009D4F70" w:rsidRDefault="00822D91" w:rsidP="00822D91">
            <w:pPr>
              <w:widowControl w:val="0"/>
              <w:suppressAutoHyphens/>
              <w:autoSpaceDN w:val="0"/>
              <w:jc w:val="both"/>
              <w:rPr>
                <w:rFonts w:eastAsia="SimSun"/>
                <w:b/>
                <w:kern w:val="3"/>
                <w:lang w:eastAsia="zh-CN" w:bidi="hi-IN"/>
              </w:rPr>
            </w:pPr>
            <w:r w:rsidRPr="009D4F70">
              <w:rPr>
                <w:rFonts w:eastAsia="SimSun"/>
                <w:b/>
                <w:kern w:val="3"/>
                <w:lang w:eastAsia="zh-CN" w:bidi="hi-IN"/>
              </w:rPr>
              <w:t>6</w:t>
            </w:r>
          </w:p>
        </w:tc>
        <w:tc>
          <w:tcPr>
            <w:tcW w:w="1134" w:type="dxa"/>
          </w:tcPr>
          <w:p w:rsidR="00822D91" w:rsidRPr="009D4F70" w:rsidRDefault="00822D91" w:rsidP="00822D91">
            <w:pPr>
              <w:jc w:val="both"/>
              <w:rPr>
                <w:lang w:bidi="en-US"/>
              </w:rPr>
            </w:pPr>
            <w:r w:rsidRPr="009D4F70">
              <w:rPr>
                <w:lang w:bidi="en-US"/>
              </w:rPr>
              <w:t>85%</w:t>
            </w:r>
          </w:p>
        </w:tc>
        <w:tc>
          <w:tcPr>
            <w:tcW w:w="1338" w:type="dxa"/>
          </w:tcPr>
          <w:p w:rsidR="00822D91" w:rsidRPr="009D4F70" w:rsidRDefault="00822D91" w:rsidP="00822D91">
            <w:pPr>
              <w:jc w:val="both"/>
              <w:rPr>
                <w:lang w:bidi="en-US"/>
              </w:rPr>
            </w:pPr>
            <w:r w:rsidRPr="009D4F70">
              <w:rPr>
                <w:lang w:bidi="en-US"/>
              </w:rPr>
              <w:t>5%</w:t>
            </w:r>
          </w:p>
        </w:tc>
        <w:tc>
          <w:tcPr>
            <w:tcW w:w="930" w:type="dxa"/>
          </w:tcPr>
          <w:p w:rsidR="00822D91" w:rsidRPr="009D4F70" w:rsidRDefault="00822D91" w:rsidP="00822D91">
            <w:pPr>
              <w:jc w:val="both"/>
              <w:rPr>
                <w:bCs/>
                <w:iCs/>
              </w:rPr>
            </w:pPr>
            <w:r w:rsidRPr="009D4F70">
              <w:rPr>
                <w:bCs/>
                <w:iCs/>
              </w:rPr>
              <w:t>34,44</w:t>
            </w:r>
          </w:p>
        </w:tc>
        <w:tc>
          <w:tcPr>
            <w:tcW w:w="820" w:type="dxa"/>
          </w:tcPr>
          <w:p w:rsidR="00822D91" w:rsidRPr="009D4F70" w:rsidRDefault="00822D91" w:rsidP="00822D91">
            <w:pPr>
              <w:jc w:val="both"/>
              <w:rPr>
                <w:bCs/>
                <w:iCs/>
              </w:rPr>
            </w:pPr>
            <w:r w:rsidRPr="009D4F70">
              <w:rPr>
                <w:bCs/>
                <w:iCs/>
              </w:rPr>
              <w:t>2,9</w:t>
            </w:r>
          </w:p>
        </w:tc>
        <w:tc>
          <w:tcPr>
            <w:tcW w:w="1033" w:type="dxa"/>
          </w:tcPr>
          <w:p w:rsidR="00822D91" w:rsidRPr="009D4F70" w:rsidRDefault="00822D91" w:rsidP="00822D91">
            <w:pPr>
              <w:jc w:val="both"/>
              <w:rPr>
                <w:lang w:bidi="en-US"/>
              </w:rPr>
            </w:pPr>
            <w:r w:rsidRPr="009D4F70">
              <w:rPr>
                <w:lang w:bidi="en-US"/>
              </w:rPr>
              <w:t>60%</w:t>
            </w:r>
          </w:p>
        </w:tc>
        <w:tc>
          <w:tcPr>
            <w:tcW w:w="1134" w:type="dxa"/>
          </w:tcPr>
          <w:p w:rsidR="00822D91" w:rsidRPr="009D4F70" w:rsidRDefault="00822D91" w:rsidP="00822D91">
            <w:pPr>
              <w:jc w:val="both"/>
              <w:rPr>
                <w:lang w:bidi="en-US"/>
              </w:rPr>
            </w:pPr>
            <w:r w:rsidRPr="009D4F70">
              <w:rPr>
                <w:lang w:bidi="en-US"/>
              </w:rPr>
              <w:t>30%</w:t>
            </w:r>
          </w:p>
        </w:tc>
        <w:tc>
          <w:tcPr>
            <w:tcW w:w="1134" w:type="dxa"/>
            <w:vAlign w:val="center"/>
          </w:tcPr>
          <w:p w:rsidR="00822D91" w:rsidRPr="009D4F70" w:rsidRDefault="00822D91" w:rsidP="00822D91">
            <w:pPr>
              <w:jc w:val="both"/>
              <w:rPr>
                <w:lang w:bidi="en-US"/>
              </w:rPr>
            </w:pPr>
            <w:r w:rsidRPr="009D4F70">
              <w:rPr>
                <w:lang w:bidi="en-US"/>
              </w:rPr>
              <w:t>36,4</w:t>
            </w:r>
          </w:p>
        </w:tc>
        <w:tc>
          <w:tcPr>
            <w:tcW w:w="993" w:type="dxa"/>
            <w:vAlign w:val="center"/>
          </w:tcPr>
          <w:p w:rsidR="00822D91" w:rsidRPr="009D4F70" w:rsidRDefault="00822D91" w:rsidP="00822D91">
            <w:pPr>
              <w:jc w:val="both"/>
              <w:rPr>
                <w:lang w:bidi="en-US"/>
              </w:rPr>
            </w:pPr>
            <w:r w:rsidRPr="009D4F70">
              <w:rPr>
                <w:lang w:bidi="en-US"/>
              </w:rPr>
              <w:t>2,9</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7а</w:t>
            </w:r>
          </w:p>
        </w:tc>
        <w:tc>
          <w:tcPr>
            <w:tcW w:w="1134" w:type="dxa"/>
            <w:vAlign w:val="center"/>
          </w:tcPr>
          <w:p w:rsidR="00822D91" w:rsidRPr="009D4F70" w:rsidRDefault="00822D91" w:rsidP="00822D91">
            <w:pPr>
              <w:jc w:val="both"/>
              <w:rPr>
                <w:lang w:bidi="en-US"/>
              </w:rPr>
            </w:pPr>
            <w:r w:rsidRPr="009D4F70">
              <w:rPr>
                <w:lang w:bidi="en-US"/>
              </w:rPr>
              <w:t>100</w:t>
            </w:r>
          </w:p>
        </w:tc>
        <w:tc>
          <w:tcPr>
            <w:tcW w:w="1338" w:type="dxa"/>
            <w:vAlign w:val="center"/>
          </w:tcPr>
          <w:p w:rsidR="00822D91" w:rsidRPr="009D4F70" w:rsidRDefault="00822D91" w:rsidP="00822D91">
            <w:pPr>
              <w:jc w:val="both"/>
              <w:rPr>
                <w:lang w:bidi="en-US"/>
              </w:rPr>
            </w:pPr>
            <w:r w:rsidRPr="009D4F70">
              <w:rPr>
                <w:lang w:bidi="en-US"/>
              </w:rPr>
              <w:t>91,67</w:t>
            </w:r>
          </w:p>
        </w:tc>
        <w:tc>
          <w:tcPr>
            <w:tcW w:w="930" w:type="dxa"/>
            <w:vAlign w:val="center"/>
          </w:tcPr>
          <w:p w:rsidR="00822D91" w:rsidRPr="009D4F70" w:rsidRDefault="00822D91" w:rsidP="00822D91">
            <w:pPr>
              <w:jc w:val="both"/>
              <w:rPr>
                <w:lang w:bidi="en-US"/>
              </w:rPr>
            </w:pPr>
            <w:r w:rsidRPr="009D4F70">
              <w:rPr>
                <w:lang w:bidi="en-US"/>
              </w:rPr>
              <w:t>70,67</w:t>
            </w:r>
          </w:p>
        </w:tc>
        <w:tc>
          <w:tcPr>
            <w:tcW w:w="820" w:type="dxa"/>
            <w:vAlign w:val="center"/>
          </w:tcPr>
          <w:p w:rsidR="00822D91" w:rsidRPr="009D4F70" w:rsidRDefault="00822D91" w:rsidP="00822D91">
            <w:pPr>
              <w:jc w:val="both"/>
              <w:rPr>
                <w:lang w:bidi="en-US"/>
              </w:rPr>
            </w:pPr>
            <w:r w:rsidRPr="009D4F70">
              <w:rPr>
                <w:lang w:bidi="en-US"/>
              </w:rPr>
              <w:t>4,17</w:t>
            </w:r>
          </w:p>
        </w:tc>
        <w:tc>
          <w:tcPr>
            <w:tcW w:w="1033" w:type="dxa"/>
          </w:tcPr>
          <w:p w:rsidR="00822D91" w:rsidRPr="009D4F70" w:rsidRDefault="00822D91" w:rsidP="00822D91">
            <w:pPr>
              <w:jc w:val="both"/>
              <w:rPr>
                <w:lang w:bidi="en-US"/>
              </w:rPr>
            </w:pPr>
            <w:r w:rsidRPr="009D4F70">
              <w:rPr>
                <w:lang w:bidi="en-US"/>
              </w:rPr>
              <w:t>81,82</w:t>
            </w:r>
          </w:p>
        </w:tc>
        <w:tc>
          <w:tcPr>
            <w:tcW w:w="1134" w:type="dxa"/>
          </w:tcPr>
          <w:p w:rsidR="00822D91" w:rsidRPr="009D4F70" w:rsidRDefault="00822D91" w:rsidP="00822D91">
            <w:pPr>
              <w:jc w:val="both"/>
              <w:rPr>
                <w:lang w:bidi="en-US"/>
              </w:rPr>
            </w:pPr>
            <w:r w:rsidRPr="009D4F70">
              <w:rPr>
                <w:lang w:bidi="en-US"/>
              </w:rPr>
              <w:t>36,36</w:t>
            </w:r>
          </w:p>
        </w:tc>
        <w:tc>
          <w:tcPr>
            <w:tcW w:w="1134" w:type="dxa"/>
          </w:tcPr>
          <w:p w:rsidR="00822D91" w:rsidRPr="009D4F70" w:rsidRDefault="00822D91" w:rsidP="00822D91">
            <w:pPr>
              <w:jc w:val="both"/>
              <w:rPr>
                <w:lang w:bidi="en-US"/>
              </w:rPr>
            </w:pPr>
            <w:r w:rsidRPr="009D4F70">
              <w:rPr>
                <w:lang w:bidi="en-US"/>
              </w:rPr>
              <w:t>42,55</w:t>
            </w:r>
          </w:p>
        </w:tc>
        <w:tc>
          <w:tcPr>
            <w:tcW w:w="993" w:type="dxa"/>
          </w:tcPr>
          <w:p w:rsidR="00822D91" w:rsidRPr="009D4F70" w:rsidRDefault="00822D91" w:rsidP="00822D91">
            <w:pPr>
              <w:jc w:val="both"/>
              <w:rPr>
                <w:lang w:bidi="en-US"/>
              </w:rPr>
            </w:pPr>
            <w:r w:rsidRPr="009D4F70">
              <w:rPr>
                <w:lang w:bidi="en-US"/>
              </w:rPr>
              <w:t>3,18</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7б</w:t>
            </w:r>
          </w:p>
        </w:tc>
        <w:tc>
          <w:tcPr>
            <w:tcW w:w="1134" w:type="dxa"/>
          </w:tcPr>
          <w:p w:rsidR="00822D91" w:rsidRPr="009D4F70" w:rsidRDefault="00822D91" w:rsidP="00822D91">
            <w:pPr>
              <w:jc w:val="both"/>
              <w:rPr>
                <w:lang w:bidi="en-US"/>
              </w:rPr>
            </w:pPr>
            <w:r w:rsidRPr="009D4F70">
              <w:rPr>
                <w:lang w:bidi="en-US"/>
              </w:rPr>
              <w:t>100</w:t>
            </w:r>
          </w:p>
        </w:tc>
        <w:tc>
          <w:tcPr>
            <w:tcW w:w="1338" w:type="dxa"/>
            <w:vAlign w:val="center"/>
          </w:tcPr>
          <w:p w:rsidR="00822D91" w:rsidRPr="009D4F70" w:rsidRDefault="00822D91" w:rsidP="00822D91">
            <w:pPr>
              <w:jc w:val="both"/>
              <w:rPr>
                <w:lang w:bidi="en-US"/>
              </w:rPr>
            </w:pPr>
            <w:r w:rsidRPr="009D4F70">
              <w:rPr>
                <w:lang w:bidi="en-US"/>
              </w:rPr>
              <w:t>63,16</w:t>
            </w:r>
          </w:p>
        </w:tc>
        <w:tc>
          <w:tcPr>
            <w:tcW w:w="930" w:type="dxa"/>
            <w:vAlign w:val="center"/>
          </w:tcPr>
          <w:p w:rsidR="00822D91" w:rsidRPr="009D4F70" w:rsidRDefault="00822D91" w:rsidP="00822D91">
            <w:pPr>
              <w:jc w:val="both"/>
              <w:rPr>
                <w:lang w:bidi="en-US"/>
              </w:rPr>
            </w:pPr>
            <w:r w:rsidRPr="009D4F70">
              <w:rPr>
                <w:lang w:bidi="en-US"/>
              </w:rPr>
              <w:t>61,26</w:t>
            </w:r>
          </w:p>
        </w:tc>
        <w:tc>
          <w:tcPr>
            <w:tcW w:w="820" w:type="dxa"/>
            <w:vAlign w:val="center"/>
          </w:tcPr>
          <w:p w:rsidR="00822D91" w:rsidRPr="009D4F70" w:rsidRDefault="00822D91" w:rsidP="00822D91">
            <w:pPr>
              <w:jc w:val="both"/>
              <w:rPr>
                <w:lang w:bidi="en-US"/>
              </w:rPr>
            </w:pPr>
            <w:r w:rsidRPr="009D4F70">
              <w:rPr>
                <w:lang w:bidi="en-US"/>
              </w:rPr>
              <w:t>3,84</w:t>
            </w:r>
          </w:p>
        </w:tc>
        <w:tc>
          <w:tcPr>
            <w:tcW w:w="1033" w:type="dxa"/>
          </w:tcPr>
          <w:p w:rsidR="00822D91" w:rsidRPr="009D4F70" w:rsidRDefault="00822D91" w:rsidP="00822D91">
            <w:pPr>
              <w:jc w:val="both"/>
              <w:rPr>
                <w:lang w:bidi="en-US"/>
              </w:rPr>
            </w:pPr>
            <w:r w:rsidRPr="009D4F70">
              <w:rPr>
                <w:lang w:bidi="en-US"/>
              </w:rPr>
              <w:t>77,78</w:t>
            </w:r>
          </w:p>
        </w:tc>
        <w:tc>
          <w:tcPr>
            <w:tcW w:w="1134" w:type="dxa"/>
          </w:tcPr>
          <w:p w:rsidR="00822D91" w:rsidRPr="009D4F70" w:rsidRDefault="00822D91" w:rsidP="00822D91">
            <w:pPr>
              <w:jc w:val="both"/>
              <w:rPr>
                <w:lang w:bidi="en-US"/>
              </w:rPr>
            </w:pPr>
            <w:r w:rsidRPr="009D4F70">
              <w:rPr>
                <w:lang w:bidi="en-US"/>
              </w:rPr>
              <w:t>38,89</w:t>
            </w:r>
          </w:p>
        </w:tc>
        <w:tc>
          <w:tcPr>
            <w:tcW w:w="1134" w:type="dxa"/>
          </w:tcPr>
          <w:p w:rsidR="00822D91" w:rsidRPr="009D4F70" w:rsidRDefault="00822D91" w:rsidP="00822D91">
            <w:pPr>
              <w:jc w:val="both"/>
              <w:rPr>
                <w:lang w:bidi="en-US"/>
              </w:rPr>
            </w:pPr>
            <w:r w:rsidRPr="009D4F70">
              <w:rPr>
                <w:lang w:bidi="en-US"/>
              </w:rPr>
              <w:t>42,44</w:t>
            </w:r>
          </w:p>
        </w:tc>
        <w:tc>
          <w:tcPr>
            <w:tcW w:w="993" w:type="dxa"/>
          </w:tcPr>
          <w:p w:rsidR="00822D91" w:rsidRPr="009D4F70" w:rsidRDefault="00822D91" w:rsidP="00822D91">
            <w:pPr>
              <w:jc w:val="both"/>
              <w:rPr>
                <w:lang w:bidi="en-US"/>
              </w:rPr>
            </w:pPr>
            <w:r w:rsidRPr="009D4F70">
              <w:rPr>
                <w:lang w:bidi="en-US"/>
              </w:rPr>
              <w:t>3,17</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8</w:t>
            </w:r>
          </w:p>
        </w:tc>
        <w:tc>
          <w:tcPr>
            <w:tcW w:w="1134" w:type="dxa"/>
          </w:tcPr>
          <w:p w:rsidR="00822D91" w:rsidRPr="009D4F70" w:rsidRDefault="00822D91" w:rsidP="00822D91">
            <w:pPr>
              <w:jc w:val="both"/>
              <w:rPr>
                <w:lang w:bidi="en-US"/>
              </w:rPr>
            </w:pPr>
            <w:r w:rsidRPr="009D4F70">
              <w:rPr>
                <w:lang w:bidi="en-US"/>
              </w:rPr>
              <w:t>35,71%</w:t>
            </w:r>
          </w:p>
        </w:tc>
        <w:tc>
          <w:tcPr>
            <w:tcW w:w="1338" w:type="dxa"/>
          </w:tcPr>
          <w:p w:rsidR="00822D91" w:rsidRPr="009D4F70" w:rsidRDefault="00822D91" w:rsidP="00822D91">
            <w:pPr>
              <w:jc w:val="both"/>
              <w:rPr>
                <w:lang w:bidi="en-US"/>
              </w:rPr>
            </w:pPr>
            <w:r w:rsidRPr="009D4F70">
              <w:rPr>
                <w:lang w:bidi="en-US"/>
              </w:rPr>
              <w:t>28,57%</w:t>
            </w:r>
          </w:p>
        </w:tc>
        <w:tc>
          <w:tcPr>
            <w:tcW w:w="930" w:type="dxa"/>
          </w:tcPr>
          <w:p w:rsidR="00822D91" w:rsidRPr="009D4F70" w:rsidRDefault="00822D91" w:rsidP="00822D91">
            <w:pPr>
              <w:jc w:val="both"/>
              <w:rPr>
                <w:bCs/>
                <w:iCs/>
              </w:rPr>
            </w:pPr>
            <w:r w:rsidRPr="009D4F70">
              <w:rPr>
                <w:bCs/>
                <w:iCs/>
              </w:rPr>
              <w:t>31,14</w:t>
            </w:r>
          </w:p>
        </w:tc>
        <w:tc>
          <w:tcPr>
            <w:tcW w:w="820" w:type="dxa"/>
          </w:tcPr>
          <w:p w:rsidR="00822D91" w:rsidRPr="009D4F70" w:rsidRDefault="00822D91" w:rsidP="00822D91">
            <w:pPr>
              <w:jc w:val="both"/>
              <w:rPr>
                <w:bCs/>
                <w:iCs/>
              </w:rPr>
            </w:pPr>
            <w:r w:rsidRPr="009D4F70">
              <w:rPr>
                <w:bCs/>
                <w:iCs/>
              </w:rPr>
              <w:t>2,64</w:t>
            </w:r>
          </w:p>
        </w:tc>
        <w:tc>
          <w:tcPr>
            <w:tcW w:w="1033" w:type="dxa"/>
          </w:tcPr>
          <w:p w:rsidR="00822D91" w:rsidRPr="009D4F70" w:rsidRDefault="00822D91" w:rsidP="00822D91">
            <w:pPr>
              <w:jc w:val="both"/>
              <w:rPr>
                <w:lang w:bidi="en-US"/>
              </w:rPr>
            </w:pPr>
            <w:r w:rsidRPr="009D4F70">
              <w:rPr>
                <w:lang w:bidi="en-US"/>
              </w:rPr>
              <w:t>90%</w:t>
            </w:r>
          </w:p>
        </w:tc>
        <w:tc>
          <w:tcPr>
            <w:tcW w:w="1134" w:type="dxa"/>
          </w:tcPr>
          <w:p w:rsidR="00822D91" w:rsidRPr="009D4F70" w:rsidRDefault="00822D91" w:rsidP="00822D91">
            <w:pPr>
              <w:jc w:val="both"/>
              <w:rPr>
                <w:lang w:bidi="en-US"/>
              </w:rPr>
            </w:pPr>
            <w:r w:rsidRPr="009D4F70">
              <w:rPr>
                <w:lang w:bidi="en-US"/>
              </w:rPr>
              <w:t>40%</w:t>
            </w:r>
          </w:p>
        </w:tc>
        <w:tc>
          <w:tcPr>
            <w:tcW w:w="1134" w:type="dxa"/>
            <w:vAlign w:val="center"/>
          </w:tcPr>
          <w:p w:rsidR="00822D91" w:rsidRPr="009D4F70" w:rsidRDefault="00822D91" w:rsidP="00822D91">
            <w:pPr>
              <w:jc w:val="both"/>
              <w:rPr>
                <w:lang w:bidi="en-US"/>
              </w:rPr>
            </w:pPr>
            <w:r w:rsidRPr="009D4F70">
              <w:rPr>
                <w:lang w:bidi="en-US"/>
              </w:rPr>
              <w:t>45,2</w:t>
            </w:r>
          </w:p>
        </w:tc>
        <w:tc>
          <w:tcPr>
            <w:tcW w:w="993" w:type="dxa"/>
            <w:vAlign w:val="center"/>
          </w:tcPr>
          <w:p w:rsidR="00822D91" w:rsidRPr="009D4F70" w:rsidRDefault="00822D91" w:rsidP="00822D91">
            <w:pPr>
              <w:jc w:val="both"/>
              <w:rPr>
                <w:lang w:bidi="en-US"/>
              </w:rPr>
            </w:pPr>
            <w:r w:rsidRPr="009D4F70">
              <w:rPr>
                <w:lang w:bidi="en-US"/>
              </w:rPr>
              <w:t>3,3</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9</w:t>
            </w:r>
          </w:p>
        </w:tc>
        <w:tc>
          <w:tcPr>
            <w:tcW w:w="1134" w:type="dxa"/>
          </w:tcPr>
          <w:p w:rsidR="00822D91" w:rsidRPr="009D4F70" w:rsidRDefault="00822D91" w:rsidP="00822D91">
            <w:pPr>
              <w:jc w:val="both"/>
              <w:rPr>
                <w:lang w:bidi="en-US"/>
              </w:rPr>
            </w:pPr>
            <w:r w:rsidRPr="009D4F70">
              <w:rPr>
                <w:lang w:bidi="en-US"/>
              </w:rPr>
              <w:t>100</w:t>
            </w:r>
          </w:p>
        </w:tc>
        <w:tc>
          <w:tcPr>
            <w:tcW w:w="1338" w:type="dxa"/>
          </w:tcPr>
          <w:p w:rsidR="00822D91" w:rsidRPr="009D4F70" w:rsidRDefault="00822D91" w:rsidP="00822D91">
            <w:pPr>
              <w:jc w:val="both"/>
              <w:rPr>
                <w:lang w:bidi="en-US"/>
              </w:rPr>
            </w:pPr>
            <w:r w:rsidRPr="009D4F70">
              <w:rPr>
                <w:lang w:bidi="en-US"/>
              </w:rPr>
              <w:t>57,89</w:t>
            </w:r>
          </w:p>
        </w:tc>
        <w:tc>
          <w:tcPr>
            <w:tcW w:w="930" w:type="dxa"/>
          </w:tcPr>
          <w:p w:rsidR="00822D91" w:rsidRPr="009D4F70" w:rsidRDefault="00822D91" w:rsidP="00822D91">
            <w:pPr>
              <w:jc w:val="both"/>
              <w:rPr>
                <w:bCs/>
                <w:iCs/>
              </w:rPr>
            </w:pPr>
            <w:r w:rsidRPr="009D4F70">
              <w:rPr>
                <w:bCs/>
                <w:iCs/>
              </w:rPr>
              <w:t>57,89</w:t>
            </w:r>
          </w:p>
        </w:tc>
        <w:tc>
          <w:tcPr>
            <w:tcW w:w="820" w:type="dxa"/>
          </w:tcPr>
          <w:p w:rsidR="00822D91" w:rsidRPr="009D4F70" w:rsidRDefault="00822D91" w:rsidP="00822D91">
            <w:pPr>
              <w:jc w:val="both"/>
              <w:rPr>
                <w:bCs/>
                <w:iCs/>
              </w:rPr>
            </w:pPr>
            <w:r w:rsidRPr="009D4F70">
              <w:rPr>
                <w:bCs/>
                <w:iCs/>
              </w:rPr>
              <w:t>3,74</w:t>
            </w:r>
          </w:p>
        </w:tc>
        <w:tc>
          <w:tcPr>
            <w:tcW w:w="1033" w:type="dxa"/>
          </w:tcPr>
          <w:p w:rsidR="00822D91" w:rsidRPr="009D4F70" w:rsidRDefault="00822D91" w:rsidP="00822D91">
            <w:pPr>
              <w:jc w:val="both"/>
              <w:rPr>
                <w:lang w:bidi="en-US"/>
              </w:rPr>
            </w:pPr>
            <w:r w:rsidRPr="009D4F70">
              <w:rPr>
                <w:lang w:bidi="en-US"/>
              </w:rPr>
              <w:t>85,71</w:t>
            </w:r>
          </w:p>
        </w:tc>
        <w:tc>
          <w:tcPr>
            <w:tcW w:w="1134" w:type="dxa"/>
          </w:tcPr>
          <w:p w:rsidR="00822D91" w:rsidRPr="009D4F70" w:rsidRDefault="00822D91" w:rsidP="00822D91">
            <w:pPr>
              <w:jc w:val="both"/>
              <w:rPr>
                <w:lang w:bidi="en-US"/>
              </w:rPr>
            </w:pPr>
            <w:r w:rsidRPr="009D4F70">
              <w:rPr>
                <w:lang w:bidi="en-US"/>
              </w:rPr>
              <w:t>50</w:t>
            </w:r>
          </w:p>
        </w:tc>
        <w:tc>
          <w:tcPr>
            <w:tcW w:w="1134" w:type="dxa"/>
          </w:tcPr>
          <w:p w:rsidR="00822D91" w:rsidRPr="009D4F70" w:rsidRDefault="00822D91" w:rsidP="00822D91">
            <w:pPr>
              <w:jc w:val="both"/>
              <w:rPr>
                <w:lang w:bidi="en-US"/>
              </w:rPr>
            </w:pPr>
            <w:r w:rsidRPr="009D4F70">
              <w:rPr>
                <w:lang w:bidi="en-US"/>
              </w:rPr>
              <w:t>47,14</w:t>
            </w:r>
          </w:p>
        </w:tc>
        <w:tc>
          <w:tcPr>
            <w:tcW w:w="993" w:type="dxa"/>
          </w:tcPr>
          <w:p w:rsidR="00822D91" w:rsidRPr="009D4F70" w:rsidRDefault="00822D91" w:rsidP="00822D91">
            <w:pPr>
              <w:jc w:val="both"/>
              <w:rPr>
                <w:lang w:bidi="en-US"/>
              </w:rPr>
            </w:pPr>
            <w:r w:rsidRPr="009D4F70">
              <w:rPr>
                <w:lang w:bidi="en-US"/>
              </w:rPr>
              <w:t>3,36</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10</w:t>
            </w:r>
          </w:p>
        </w:tc>
        <w:tc>
          <w:tcPr>
            <w:tcW w:w="1134" w:type="dxa"/>
          </w:tcPr>
          <w:p w:rsidR="00822D91" w:rsidRPr="009D4F70" w:rsidRDefault="00822D91" w:rsidP="00822D91">
            <w:pPr>
              <w:jc w:val="both"/>
              <w:rPr>
                <w:bCs/>
                <w:iCs/>
              </w:rPr>
            </w:pPr>
            <w:r w:rsidRPr="009D4F70">
              <w:rPr>
                <w:bCs/>
                <w:iCs/>
              </w:rPr>
              <w:t>100%</w:t>
            </w:r>
          </w:p>
        </w:tc>
        <w:tc>
          <w:tcPr>
            <w:tcW w:w="1338" w:type="dxa"/>
          </w:tcPr>
          <w:p w:rsidR="00822D91" w:rsidRPr="009D4F70" w:rsidRDefault="00822D91" w:rsidP="00822D91">
            <w:pPr>
              <w:jc w:val="both"/>
              <w:rPr>
                <w:bCs/>
                <w:iCs/>
              </w:rPr>
            </w:pPr>
            <w:r w:rsidRPr="009D4F70">
              <w:rPr>
                <w:bCs/>
                <w:iCs/>
              </w:rPr>
              <w:t>-</w:t>
            </w:r>
          </w:p>
        </w:tc>
        <w:tc>
          <w:tcPr>
            <w:tcW w:w="930" w:type="dxa"/>
          </w:tcPr>
          <w:p w:rsidR="00822D91" w:rsidRPr="009D4F70" w:rsidRDefault="00822D91" w:rsidP="00822D91">
            <w:pPr>
              <w:jc w:val="both"/>
              <w:rPr>
                <w:bCs/>
                <w:iCs/>
              </w:rPr>
            </w:pPr>
            <w:r w:rsidRPr="009D4F70">
              <w:rPr>
                <w:bCs/>
                <w:iCs/>
              </w:rPr>
              <w:t>36</w:t>
            </w:r>
          </w:p>
        </w:tc>
        <w:tc>
          <w:tcPr>
            <w:tcW w:w="820" w:type="dxa"/>
          </w:tcPr>
          <w:p w:rsidR="00822D91" w:rsidRPr="009D4F70" w:rsidRDefault="00822D91" w:rsidP="00822D91">
            <w:pPr>
              <w:jc w:val="both"/>
              <w:rPr>
                <w:bCs/>
                <w:iCs/>
              </w:rPr>
            </w:pPr>
            <w:r w:rsidRPr="009D4F70">
              <w:rPr>
                <w:bCs/>
                <w:iCs/>
              </w:rPr>
              <w:t>3</w:t>
            </w:r>
          </w:p>
        </w:tc>
        <w:tc>
          <w:tcPr>
            <w:tcW w:w="1033" w:type="dxa"/>
          </w:tcPr>
          <w:p w:rsidR="00822D91" w:rsidRPr="009D4F70" w:rsidRDefault="00822D91" w:rsidP="00822D91">
            <w:pPr>
              <w:jc w:val="both"/>
              <w:rPr>
                <w:lang w:bidi="en-US"/>
              </w:rPr>
            </w:pPr>
            <w:r w:rsidRPr="009D4F70">
              <w:rPr>
                <w:lang w:bidi="en-US"/>
              </w:rPr>
              <w:t>0</w:t>
            </w:r>
          </w:p>
        </w:tc>
        <w:tc>
          <w:tcPr>
            <w:tcW w:w="1134" w:type="dxa"/>
          </w:tcPr>
          <w:p w:rsidR="00822D91" w:rsidRPr="009D4F70" w:rsidRDefault="00822D91" w:rsidP="00822D91">
            <w:pPr>
              <w:jc w:val="both"/>
              <w:rPr>
                <w:lang w:bidi="en-US"/>
              </w:rPr>
            </w:pPr>
            <w:r w:rsidRPr="009D4F70">
              <w:rPr>
                <w:lang w:bidi="en-US"/>
              </w:rPr>
              <w:t>0</w:t>
            </w:r>
          </w:p>
        </w:tc>
        <w:tc>
          <w:tcPr>
            <w:tcW w:w="1134" w:type="dxa"/>
            <w:vAlign w:val="center"/>
          </w:tcPr>
          <w:p w:rsidR="00822D91" w:rsidRPr="009D4F70" w:rsidRDefault="00822D91" w:rsidP="00822D91">
            <w:pPr>
              <w:jc w:val="both"/>
              <w:rPr>
                <w:lang w:bidi="en-US"/>
              </w:rPr>
            </w:pPr>
            <w:r w:rsidRPr="009D4F70">
              <w:rPr>
                <w:lang w:bidi="en-US"/>
              </w:rPr>
              <w:t>16</w:t>
            </w:r>
          </w:p>
        </w:tc>
        <w:tc>
          <w:tcPr>
            <w:tcW w:w="993" w:type="dxa"/>
            <w:vAlign w:val="center"/>
          </w:tcPr>
          <w:p w:rsidR="00822D91" w:rsidRPr="009D4F70" w:rsidRDefault="00822D91" w:rsidP="00822D91">
            <w:pPr>
              <w:jc w:val="both"/>
              <w:rPr>
                <w:lang w:bidi="en-US"/>
              </w:rPr>
            </w:pPr>
            <w:r w:rsidRPr="009D4F70">
              <w:rPr>
                <w:lang w:bidi="en-US"/>
              </w:rPr>
              <w:t>2</w:t>
            </w:r>
          </w:p>
        </w:tc>
      </w:tr>
      <w:tr w:rsidR="00822D91" w:rsidRPr="009D4F70" w:rsidTr="00822D91">
        <w:trPr>
          <w:jc w:val="center"/>
        </w:trPr>
        <w:tc>
          <w:tcPr>
            <w:tcW w:w="1339" w:type="dxa"/>
          </w:tcPr>
          <w:p w:rsidR="00822D91" w:rsidRPr="009D4F70" w:rsidRDefault="00822D91" w:rsidP="00822D91">
            <w:pPr>
              <w:jc w:val="both"/>
              <w:rPr>
                <w:bCs/>
                <w:iCs/>
              </w:rPr>
            </w:pPr>
            <w:r w:rsidRPr="009D4F70">
              <w:rPr>
                <w:bCs/>
                <w:iCs/>
              </w:rPr>
              <w:t>11</w:t>
            </w:r>
          </w:p>
        </w:tc>
        <w:tc>
          <w:tcPr>
            <w:tcW w:w="1134" w:type="dxa"/>
          </w:tcPr>
          <w:p w:rsidR="00822D91" w:rsidRPr="009D4F70" w:rsidRDefault="00822D91" w:rsidP="00822D91">
            <w:pPr>
              <w:jc w:val="both"/>
              <w:rPr>
                <w:bCs/>
                <w:iCs/>
              </w:rPr>
            </w:pPr>
            <w:r w:rsidRPr="009D4F70">
              <w:rPr>
                <w:bCs/>
                <w:iCs/>
              </w:rPr>
              <w:t>100%</w:t>
            </w:r>
          </w:p>
        </w:tc>
        <w:tc>
          <w:tcPr>
            <w:tcW w:w="1338" w:type="dxa"/>
          </w:tcPr>
          <w:p w:rsidR="00822D91" w:rsidRPr="009D4F70" w:rsidRDefault="00822D91" w:rsidP="00822D91">
            <w:pPr>
              <w:jc w:val="both"/>
              <w:rPr>
                <w:bCs/>
                <w:iCs/>
              </w:rPr>
            </w:pPr>
            <w:r w:rsidRPr="009D4F70">
              <w:rPr>
                <w:bCs/>
                <w:iCs/>
              </w:rPr>
              <w:t>75%</w:t>
            </w:r>
          </w:p>
        </w:tc>
        <w:tc>
          <w:tcPr>
            <w:tcW w:w="930" w:type="dxa"/>
          </w:tcPr>
          <w:p w:rsidR="00822D91" w:rsidRPr="009D4F70" w:rsidRDefault="00822D91" w:rsidP="00822D91">
            <w:pPr>
              <w:jc w:val="both"/>
              <w:rPr>
                <w:bCs/>
                <w:iCs/>
              </w:rPr>
            </w:pPr>
            <w:r w:rsidRPr="009D4F70">
              <w:rPr>
                <w:bCs/>
                <w:iCs/>
              </w:rPr>
              <w:t>66</w:t>
            </w:r>
          </w:p>
        </w:tc>
        <w:tc>
          <w:tcPr>
            <w:tcW w:w="820" w:type="dxa"/>
          </w:tcPr>
          <w:p w:rsidR="00822D91" w:rsidRPr="009D4F70" w:rsidRDefault="00822D91" w:rsidP="00822D91">
            <w:pPr>
              <w:jc w:val="both"/>
              <w:rPr>
                <w:bCs/>
                <w:iCs/>
              </w:rPr>
            </w:pPr>
            <w:r w:rsidRPr="009D4F70">
              <w:rPr>
                <w:bCs/>
                <w:iCs/>
              </w:rPr>
              <w:t>4</w:t>
            </w:r>
          </w:p>
        </w:tc>
        <w:tc>
          <w:tcPr>
            <w:tcW w:w="1033" w:type="dxa"/>
          </w:tcPr>
          <w:p w:rsidR="00822D91" w:rsidRPr="009D4F70" w:rsidRDefault="00822D91" w:rsidP="00822D91">
            <w:pPr>
              <w:jc w:val="both"/>
              <w:rPr>
                <w:lang w:bidi="en-US"/>
              </w:rPr>
            </w:pPr>
            <w:r w:rsidRPr="009D4F70">
              <w:rPr>
                <w:lang w:bidi="en-US"/>
              </w:rPr>
              <w:t>100%</w:t>
            </w:r>
          </w:p>
        </w:tc>
        <w:tc>
          <w:tcPr>
            <w:tcW w:w="1134" w:type="dxa"/>
            <w:vAlign w:val="center"/>
          </w:tcPr>
          <w:p w:rsidR="00822D91" w:rsidRPr="009D4F70" w:rsidRDefault="00822D91" w:rsidP="00822D91">
            <w:pPr>
              <w:jc w:val="both"/>
              <w:rPr>
                <w:lang w:bidi="en-US"/>
              </w:rPr>
            </w:pPr>
            <w:r w:rsidRPr="009D4F70">
              <w:rPr>
                <w:lang w:bidi="en-US"/>
              </w:rPr>
              <w:t>100%</w:t>
            </w:r>
          </w:p>
        </w:tc>
        <w:tc>
          <w:tcPr>
            <w:tcW w:w="1134" w:type="dxa"/>
            <w:vAlign w:val="center"/>
          </w:tcPr>
          <w:p w:rsidR="00822D91" w:rsidRPr="009D4F70" w:rsidRDefault="00822D91" w:rsidP="00822D91">
            <w:pPr>
              <w:jc w:val="both"/>
              <w:rPr>
                <w:lang w:bidi="en-US"/>
              </w:rPr>
            </w:pPr>
            <w:r w:rsidRPr="009D4F70">
              <w:rPr>
                <w:lang w:bidi="en-US"/>
              </w:rPr>
              <w:t>64</w:t>
            </w:r>
          </w:p>
        </w:tc>
        <w:tc>
          <w:tcPr>
            <w:tcW w:w="993" w:type="dxa"/>
            <w:vAlign w:val="center"/>
          </w:tcPr>
          <w:p w:rsidR="00822D91" w:rsidRPr="009D4F70" w:rsidRDefault="00822D91" w:rsidP="00822D91">
            <w:pPr>
              <w:jc w:val="both"/>
              <w:rPr>
                <w:lang w:bidi="en-US"/>
              </w:rPr>
            </w:pPr>
            <w:r w:rsidRPr="009D4F70">
              <w:rPr>
                <w:lang w:bidi="en-US"/>
              </w:rPr>
              <w:t>4</w:t>
            </w:r>
          </w:p>
        </w:tc>
      </w:tr>
    </w:tbl>
    <w:p w:rsidR="00822D91" w:rsidRPr="009D4F70" w:rsidRDefault="00822D91" w:rsidP="00822D91">
      <w:pPr>
        <w:ind w:left="-851" w:firstLine="567"/>
        <w:jc w:val="both"/>
      </w:pPr>
    </w:p>
    <w:p w:rsidR="00822D91" w:rsidRPr="009D4F70" w:rsidRDefault="00822D91" w:rsidP="00822D91">
      <w:pPr>
        <w:ind w:left="-851" w:firstLine="567"/>
        <w:jc w:val="both"/>
      </w:pPr>
      <w:r w:rsidRPr="009D4F70">
        <w:t xml:space="preserve">Полугодовой мониторинг знаний по истории был проведен с 20 декабря по 23 декабря 2022 года. </w:t>
      </w:r>
    </w:p>
    <w:p w:rsidR="00822D91" w:rsidRPr="009D4F70" w:rsidRDefault="00822D91" w:rsidP="00822D91">
      <w:pPr>
        <w:ind w:left="-284" w:firstLine="567"/>
        <w:jc w:val="both"/>
      </w:pPr>
      <w:r w:rsidRPr="009D4F70">
        <w:t>Содержание контрольных работ было составлено на основе пройденного материала в первом полугодии.  Большинство учащихся дали более низкий результат в сравнении с предыдущей итоговой оценкой. Это можно объяснить тем, что учащиеся, находясь на дистанционном обучении плохо вспоминают пройденный материал, а также, плохой учебной мотивацией.</w:t>
      </w:r>
    </w:p>
    <w:p w:rsidR="00822D91" w:rsidRPr="009D4F70" w:rsidRDefault="00822D91" w:rsidP="00822D91">
      <w:pPr>
        <w:ind w:left="-851" w:firstLine="567"/>
        <w:jc w:val="both"/>
      </w:pPr>
      <w:r w:rsidRPr="009D4F70">
        <w:rPr>
          <w:b/>
          <w:i/>
        </w:rPr>
        <w:t>Типичные ошибки учащихся</w:t>
      </w:r>
    </w:p>
    <w:p w:rsidR="00822D91" w:rsidRPr="009D4F70" w:rsidRDefault="00822D91" w:rsidP="00822D91">
      <w:pPr>
        <w:pStyle w:val="c13"/>
        <w:shd w:val="clear" w:color="auto" w:fill="FFFFFF"/>
        <w:spacing w:before="0" w:beforeAutospacing="0" w:after="0" w:afterAutospacing="0"/>
        <w:ind w:left="-284" w:firstLine="567"/>
        <w:jc w:val="both"/>
        <w:rPr>
          <w:color w:val="000000"/>
        </w:rPr>
      </w:pPr>
      <w:r w:rsidRPr="009D4F70">
        <w:rPr>
          <w:b/>
          <w:i/>
        </w:rPr>
        <w:t xml:space="preserve"> </w:t>
      </w:r>
      <w:r w:rsidRPr="009D4F70">
        <w:t>Учащиеся не могут</w:t>
      </w:r>
      <w:r w:rsidRPr="009D4F70">
        <w:rPr>
          <w:b/>
          <w:i/>
        </w:rPr>
        <w:t xml:space="preserve"> </w:t>
      </w:r>
      <w:r w:rsidRPr="009D4F70">
        <w:rPr>
          <w:rStyle w:val="c4"/>
          <w:rFonts w:eastAsiaTheme="majorEastAsia"/>
          <w:color w:val="000000"/>
        </w:rPr>
        <w:t>осуществлять внешнюю и внутреннюю критику источника (характеризовать</w:t>
      </w:r>
      <w:r w:rsidRPr="009D4F70">
        <w:rPr>
          <w:color w:val="000000"/>
        </w:rPr>
        <w:t> </w:t>
      </w:r>
      <w:r w:rsidRPr="009D4F70">
        <w:rPr>
          <w:rStyle w:val="c4"/>
          <w:rFonts w:eastAsiaTheme="majorEastAsia"/>
          <w:color w:val="000000"/>
        </w:rPr>
        <w:t>авторство источника, время, обстоятельства, цели его создания, степень достоверности); объяснять смысл изученных исторических понятий и терминов;</w:t>
      </w:r>
      <w:r w:rsidRPr="009D4F70">
        <w:rPr>
          <w:color w:val="000000"/>
        </w:rPr>
        <w:t>  </w:t>
      </w:r>
      <w:r w:rsidRPr="009D4F70">
        <w:rPr>
          <w:rStyle w:val="c24"/>
          <w:color w:val="000000"/>
        </w:rPr>
        <w:t>различать в исторической информации факты и мнения, исторические описания и исторические объяснения;</w:t>
      </w:r>
    </w:p>
    <w:p w:rsidR="00822D91" w:rsidRPr="009D4F70" w:rsidRDefault="00822D91" w:rsidP="00822D91">
      <w:pPr>
        <w:pStyle w:val="c13"/>
        <w:shd w:val="clear" w:color="auto" w:fill="FFFFFF"/>
        <w:spacing w:before="0" w:beforeAutospacing="0" w:after="0" w:afterAutospacing="0"/>
        <w:ind w:left="-851" w:firstLine="567"/>
        <w:jc w:val="both"/>
        <w:rPr>
          <w:rStyle w:val="c4"/>
          <w:rFonts w:eastAsiaTheme="majorEastAsia"/>
          <w:color w:val="000000"/>
        </w:rPr>
      </w:pPr>
      <w:r w:rsidRPr="009D4F70">
        <w:rPr>
          <w:rStyle w:val="c4"/>
          <w:rFonts w:eastAsiaTheme="majorEastAsia"/>
          <w:color w:val="000000"/>
        </w:rPr>
        <w:t>                                        </w:t>
      </w:r>
    </w:p>
    <w:p w:rsidR="00822D91" w:rsidRPr="009D4F70" w:rsidRDefault="00822D91" w:rsidP="00822D91">
      <w:pPr>
        <w:pStyle w:val="c13"/>
        <w:shd w:val="clear" w:color="auto" w:fill="FFFFFF"/>
        <w:spacing w:before="0" w:beforeAutospacing="0" w:after="0" w:afterAutospacing="0"/>
        <w:ind w:left="-851" w:firstLine="567"/>
        <w:jc w:val="both"/>
        <w:rPr>
          <w:b/>
          <w:i/>
          <w:color w:val="000000"/>
        </w:rPr>
      </w:pPr>
      <w:r w:rsidRPr="009D4F70">
        <w:rPr>
          <w:rStyle w:val="c26"/>
          <w:b/>
          <w:i/>
          <w:color w:val="000000"/>
        </w:rPr>
        <w:t>Рекомендации:</w:t>
      </w:r>
    </w:p>
    <w:p w:rsidR="00822D91" w:rsidRPr="009D4F70" w:rsidRDefault="00822D91" w:rsidP="006B0440">
      <w:pPr>
        <w:pStyle w:val="c13"/>
        <w:numPr>
          <w:ilvl w:val="0"/>
          <w:numId w:val="68"/>
        </w:numPr>
        <w:shd w:val="clear" w:color="auto" w:fill="FFFFFF"/>
        <w:spacing w:before="0" w:beforeAutospacing="0" w:after="0" w:afterAutospacing="0"/>
        <w:jc w:val="both"/>
        <w:rPr>
          <w:rStyle w:val="c4"/>
          <w:rFonts w:eastAsiaTheme="majorEastAsia"/>
          <w:color w:val="000000"/>
        </w:rPr>
      </w:pPr>
      <w:r w:rsidRPr="009D4F70">
        <w:rPr>
          <w:rStyle w:val="c4"/>
          <w:rFonts w:eastAsiaTheme="majorEastAsia"/>
          <w:color w:val="000000"/>
        </w:rPr>
        <w:t xml:space="preserve">Провести разбор типичных ошибок. </w:t>
      </w:r>
    </w:p>
    <w:p w:rsidR="00822D91" w:rsidRPr="009D4F70" w:rsidRDefault="00822D91" w:rsidP="006B0440">
      <w:pPr>
        <w:pStyle w:val="c13"/>
        <w:numPr>
          <w:ilvl w:val="0"/>
          <w:numId w:val="68"/>
        </w:numPr>
        <w:shd w:val="clear" w:color="auto" w:fill="FFFFFF"/>
        <w:spacing w:before="0" w:beforeAutospacing="0" w:after="0" w:afterAutospacing="0"/>
        <w:jc w:val="both"/>
        <w:rPr>
          <w:rStyle w:val="c4"/>
          <w:rFonts w:eastAsiaTheme="majorEastAsia"/>
          <w:color w:val="000000"/>
        </w:rPr>
      </w:pPr>
      <w:r w:rsidRPr="009D4F70">
        <w:rPr>
          <w:rStyle w:val="c4"/>
          <w:rFonts w:eastAsiaTheme="majorEastAsia"/>
          <w:color w:val="000000"/>
        </w:rPr>
        <w:t xml:space="preserve">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 </w:t>
      </w:r>
    </w:p>
    <w:p w:rsidR="00822D91" w:rsidRPr="009D4F70" w:rsidRDefault="00822D91" w:rsidP="006B0440">
      <w:pPr>
        <w:pStyle w:val="c13"/>
        <w:numPr>
          <w:ilvl w:val="0"/>
          <w:numId w:val="68"/>
        </w:numPr>
        <w:shd w:val="clear" w:color="auto" w:fill="FFFFFF"/>
        <w:spacing w:before="0" w:beforeAutospacing="0" w:after="0" w:afterAutospacing="0"/>
        <w:jc w:val="both"/>
        <w:rPr>
          <w:rStyle w:val="c4"/>
          <w:rFonts w:eastAsiaTheme="majorEastAsia"/>
          <w:color w:val="000000"/>
        </w:rPr>
      </w:pPr>
      <w:r w:rsidRPr="009D4F70">
        <w:rPr>
          <w:rStyle w:val="c4"/>
          <w:rFonts w:eastAsiaTheme="majorEastAsia"/>
          <w:color w:val="000000"/>
        </w:rPr>
        <w:t>При изучении следующих тем делать акцент на допущенные ошибки. Особое  внимание уделить на умение уч-ся  применять осуществление таких интеллектуальных действий, как распознавание, воспроизведение и извлечение информации, классификация, систематизация, сравнение, конкретизация, применение знаний (по образцу или в новом контексте), объяснение, аргументация, оценка  и др. </w:t>
      </w:r>
    </w:p>
    <w:p w:rsidR="00822D91" w:rsidRPr="009D4F70" w:rsidRDefault="00822D91" w:rsidP="006B0440">
      <w:pPr>
        <w:pStyle w:val="c13"/>
        <w:numPr>
          <w:ilvl w:val="0"/>
          <w:numId w:val="68"/>
        </w:numPr>
        <w:shd w:val="clear" w:color="auto" w:fill="FFFFFF"/>
        <w:spacing w:before="0" w:beforeAutospacing="0" w:after="0" w:afterAutospacing="0"/>
        <w:jc w:val="both"/>
        <w:rPr>
          <w:color w:val="000000"/>
        </w:rPr>
      </w:pPr>
      <w:r w:rsidRPr="009D4F70">
        <w:rPr>
          <w:rStyle w:val="c4"/>
          <w:rFonts w:eastAsiaTheme="majorEastAsia"/>
          <w:color w:val="000000"/>
        </w:rPr>
        <w:t>Проводить групповые и  индивидуальные  консультации для уч-ся после уроков.</w:t>
      </w:r>
    </w:p>
    <w:p w:rsidR="00822D91" w:rsidRPr="009D4F70" w:rsidRDefault="00822D91" w:rsidP="00822D91">
      <w:pPr>
        <w:jc w:val="both"/>
        <w:rPr>
          <w:b/>
        </w:rPr>
      </w:pPr>
    </w:p>
    <w:p w:rsidR="00822D91" w:rsidRPr="009D4F70" w:rsidRDefault="00822D91" w:rsidP="00822D91">
      <w:pPr>
        <w:jc w:val="both"/>
        <w:rPr>
          <w:b/>
        </w:rPr>
      </w:pPr>
      <w:r w:rsidRPr="009D4F70">
        <w:rPr>
          <w:b/>
        </w:rPr>
        <w:t>Итоги школьного полугодового контроля по  обществознанию в 2022-2023 учебном году</w:t>
      </w:r>
    </w:p>
    <w:p w:rsidR="00822D91" w:rsidRPr="009D4F70" w:rsidRDefault="00822D91" w:rsidP="00822D91">
      <w:pPr>
        <w:ind w:left="-426" w:firstLine="567"/>
        <w:jc w:val="both"/>
      </w:pPr>
      <w:r w:rsidRPr="009D4F70">
        <w:rPr>
          <w:b/>
        </w:rPr>
        <w:t>Цель работы</w:t>
      </w:r>
      <w:r w:rsidRPr="009D4F70">
        <w:t xml:space="preserve">: оценить качество подготовки обучающихся по обществознанию с целью выявления уровня освоения учебного материала, выполнения программных требований. Проверка достижения уровня обязательной подготовки обучающихся проводилась с помощью заданий обязательного уровня за первое полугодие. </w:t>
      </w:r>
    </w:p>
    <w:p w:rsidR="00822D91" w:rsidRPr="009D4F70" w:rsidRDefault="00822D91" w:rsidP="00822D91">
      <w:pPr>
        <w:ind w:left="-851" w:firstLine="567"/>
        <w:contextualSpacing/>
        <w:jc w:val="both"/>
      </w:pPr>
    </w:p>
    <w:p w:rsidR="00822D91" w:rsidRPr="009D4F70" w:rsidRDefault="00822D91" w:rsidP="00822D91">
      <w:pPr>
        <w:ind w:left="-851" w:firstLine="567"/>
        <w:contextualSpacing/>
        <w:jc w:val="both"/>
      </w:pPr>
      <w:r w:rsidRPr="009D4F70">
        <w:t xml:space="preserve">В ходе диагностики были поставлены следующие </w:t>
      </w:r>
      <w:r w:rsidRPr="009D4F70">
        <w:rPr>
          <w:b/>
        </w:rPr>
        <w:t>задачи:</w:t>
      </w:r>
    </w:p>
    <w:p w:rsidR="00822D91" w:rsidRPr="009D4F70" w:rsidRDefault="00822D91" w:rsidP="00822D91">
      <w:pPr>
        <w:ind w:left="-851" w:firstLine="567"/>
        <w:contextualSpacing/>
        <w:jc w:val="both"/>
      </w:pPr>
      <w:r w:rsidRPr="009D4F70">
        <w:rPr>
          <w:b/>
        </w:rPr>
        <w:t>1</w:t>
      </w:r>
      <w:r w:rsidRPr="009D4F70">
        <w:t>. Определить общий процент успеваемости и качества знаний по результатам контрольных работ;</w:t>
      </w:r>
    </w:p>
    <w:p w:rsidR="00822D91" w:rsidRPr="009D4F70" w:rsidRDefault="00822D91" w:rsidP="00822D91">
      <w:pPr>
        <w:ind w:left="-851" w:firstLine="567"/>
        <w:contextualSpacing/>
        <w:jc w:val="both"/>
      </w:pPr>
      <w:r w:rsidRPr="009D4F70">
        <w:rPr>
          <w:b/>
        </w:rPr>
        <w:t xml:space="preserve">2. </w:t>
      </w:r>
      <w:r w:rsidRPr="009D4F70">
        <w:t>Выявить темы, которые были плохо усвоены;</w:t>
      </w:r>
    </w:p>
    <w:p w:rsidR="00822D91" w:rsidRPr="009D4F70" w:rsidRDefault="00822D91" w:rsidP="00822D91">
      <w:pPr>
        <w:ind w:left="-851" w:firstLine="567"/>
        <w:contextualSpacing/>
        <w:jc w:val="both"/>
      </w:pPr>
      <w:r w:rsidRPr="009D4F70">
        <w:rPr>
          <w:b/>
        </w:rPr>
        <w:t xml:space="preserve">3. </w:t>
      </w:r>
      <w:r w:rsidRPr="009D4F70">
        <w:t>Определить причины недостаточного усвоения ранее изученного материала.</w:t>
      </w:r>
    </w:p>
    <w:p w:rsidR="00822D91" w:rsidRPr="009D4F70" w:rsidRDefault="00822D91" w:rsidP="00822D91">
      <w:pPr>
        <w:ind w:left="-851" w:firstLine="567"/>
        <w:contextualSpacing/>
        <w:jc w:val="both"/>
        <w:rPr>
          <w:b/>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851"/>
        <w:gridCol w:w="851"/>
        <w:gridCol w:w="850"/>
        <w:gridCol w:w="850"/>
        <w:gridCol w:w="1134"/>
        <w:gridCol w:w="993"/>
        <w:gridCol w:w="849"/>
        <w:gridCol w:w="992"/>
        <w:gridCol w:w="992"/>
        <w:gridCol w:w="992"/>
      </w:tblGrid>
      <w:tr w:rsidR="00822D91" w:rsidRPr="009D4F70" w:rsidTr="00822D91">
        <w:tc>
          <w:tcPr>
            <w:tcW w:w="1277"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ind w:right="34"/>
              <w:jc w:val="both"/>
              <w:rPr>
                <w:b/>
              </w:rPr>
            </w:pPr>
            <w:r w:rsidRPr="009D4F70">
              <w:rPr>
                <w:b/>
              </w:rPr>
              <w:lastRenderedPageBreak/>
              <w:t>Ф.И.О. учителя</w:t>
            </w:r>
          </w:p>
        </w:tc>
        <w:tc>
          <w:tcPr>
            <w:tcW w:w="851" w:type="dxa"/>
            <w:vMerge w:val="restart"/>
            <w:tcBorders>
              <w:top w:val="single" w:sz="4" w:space="0" w:color="auto"/>
              <w:left w:val="single" w:sz="4" w:space="0" w:color="auto"/>
              <w:right w:val="single" w:sz="4" w:space="0" w:color="auto"/>
            </w:tcBorders>
          </w:tcPr>
          <w:p w:rsidR="00822D91" w:rsidRPr="009D4F70" w:rsidRDefault="00822D91" w:rsidP="00822D91">
            <w:pPr>
              <w:jc w:val="both"/>
              <w:rPr>
                <w:b/>
              </w:rPr>
            </w:pPr>
            <w:r w:rsidRPr="009D4F70">
              <w:rPr>
                <w:b/>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Кол-во писали</w:t>
            </w:r>
          </w:p>
          <w:p w:rsidR="00822D91" w:rsidRPr="009D4F70" w:rsidRDefault="00822D91" w:rsidP="00822D91">
            <w:pPr>
              <w:jc w:val="both"/>
              <w:rPr>
                <w:b/>
              </w:rPr>
            </w:pPr>
          </w:p>
        </w:tc>
        <w:tc>
          <w:tcPr>
            <w:tcW w:w="3826" w:type="dxa"/>
            <w:gridSpan w:val="4"/>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Количество</w:t>
            </w:r>
          </w:p>
        </w:tc>
        <w:tc>
          <w:tcPr>
            <w:tcW w:w="2976" w:type="dxa"/>
            <w:gridSpan w:val="3"/>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Соответствие предыдущей итоговой отметке</w:t>
            </w:r>
          </w:p>
        </w:tc>
      </w:tr>
      <w:tr w:rsidR="00822D91" w:rsidRPr="009D4F70" w:rsidTr="00822D91">
        <w:tc>
          <w:tcPr>
            <w:tcW w:w="1277"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851" w:type="dxa"/>
            <w:vMerge/>
            <w:tcBorders>
              <w:left w:val="single" w:sz="4" w:space="0" w:color="auto"/>
              <w:bottom w:val="single" w:sz="4" w:space="0" w:color="auto"/>
              <w:right w:val="single" w:sz="4" w:space="0" w:color="auto"/>
            </w:tcBorders>
          </w:tcPr>
          <w:p w:rsidR="00822D91" w:rsidRPr="009D4F70" w:rsidRDefault="00822D91" w:rsidP="00822D91">
            <w:pPr>
              <w:jc w:val="both"/>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9D4F70" w:rsidRDefault="00822D91" w:rsidP="00822D91">
            <w:pPr>
              <w:jc w:val="both"/>
              <w:rPr>
                <w:b/>
              </w:rPr>
            </w:pPr>
          </w:p>
        </w:tc>
        <w:tc>
          <w:tcPr>
            <w:tcW w:w="850"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Базовый уровень</w:t>
            </w:r>
          </w:p>
        </w:tc>
        <w:tc>
          <w:tcPr>
            <w:tcW w:w="849" w:type="dxa"/>
            <w:tcBorders>
              <w:top w:val="single" w:sz="4" w:space="0" w:color="auto"/>
              <w:left w:val="single" w:sz="4" w:space="0" w:color="auto"/>
              <w:bottom w:val="single" w:sz="4" w:space="0" w:color="auto"/>
              <w:right w:val="single" w:sz="4" w:space="0" w:color="auto"/>
            </w:tcBorders>
            <w:hideMark/>
          </w:tcPr>
          <w:p w:rsidR="00822D91" w:rsidRPr="009D4F70" w:rsidRDefault="00822D91" w:rsidP="00822D91">
            <w:pPr>
              <w:jc w:val="both"/>
              <w:rPr>
                <w:b/>
              </w:rPr>
            </w:pPr>
            <w:r w:rsidRPr="009D4F70">
              <w:rPr>
                <w:b/>
              </w:rPr>
              <w:t>Низкий</w:t>
            </w:r>
          </w:p>
          <w:p w:rsidR="00822D91" w:rsidRPr="009D4F70" w:rsidRDefault="00822D91" w:rsidP="00822D91">
            <w:pPr>
              <w:jc w:val="both"/>
              <w:rPr>
                <w:b/>
              </w:rPr>
            </w:pPr>
            <w:r w:rsidRPr="009D4F70">
              <w:rPr>
                <w:b/>
              </w:rPr>
              <w:t>уровень</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Соотв.</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 xml:space="preserve">Выше </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 xml:space="preserve">Ниже </w:t>
            </w:r>
          </w:p>
        </w:tc>
      </w:tr>
      <w:tr w:rsidR="00822D91" w:rsidRPr="009D4F70" w:rsidTr="00822D91">
        <w:tc>
          <w:tcPr>
            <w:tcW w:w="1277"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pPr>
          </w:p>
        </w:tc>
        <w:tc>
          <w:tcPr>
            <w:tcW w:w="851" w:type="dxa"/>
            <w:tcBorders>
              <w:left w:val="single" w:sz="4" w:space="0" w:color="auto"/>
              <w:bottom w:val="single" w:sz="4" w:space="0" w:color="auto"/>
              <w:right w:val="single" w:sz="4" w:space="0" w:color="auto"/>
            </w:tcBorders>
          </w:tcPr>
          <w:p w:rsidR="00822D91" w:rsidRPr="009D4F70" w:rsidRDefault="00822D91" w:rsidP="00822D91">
            <w:pPr>
              <w:jc w:val="both"/>
            </w:pPr>
            <w:r w:rsidRPr="009D4F70">
              <w:t>6</w:t>
            </w:r>
          </w:p>
        </w:tc>
        <w:tc>
          <w:tcPr>
            <w:tcW w:w="851"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lang w:bidi="en-US"/>
              </w:rPr>
            </w:pPr>
            <w:r w:rsidRPr="009D4F70">
              <w:rPr>
                <w:lang w:bidi="en-US"/>
              </w:rPr>
              <w:t>22</w:t>
            </w:r>
          </w:p>
        </w:tc>
        <w:tc>
          <w:tcPr>
            <w:tcW w:w="850"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lang w:bidi="en-US"/>
              </w:rPr>
            </w:pPr>
          </w:p>
        </w:tc>
        <w:tc>
          <w:tcPr>
            <w:tcW w:w="850"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rsidR="00822D91" w:rsidRPr="009D4F70" w:rsidRDefault="00822D91" w:rsidP="00822D91">
            <w:pPr>
              <w:jc w:val="both"/>
              <w:rPr>
                <w:lang w:bidi="en-US"/>
              </w:rPr>
            </w:pPr>
          </w:p>
        </w:tc>
        <w:tc>
          <w:tcPr>
            <w:tcW w:w="993"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lang w:bidi="en-US"/>
              </w:rPr>
            </w:pPr>
            <w:r w:rsidRPr="009D4F70">
              <w:rPr>
                <w:lang w:bidi="en-US"/>
              </w:rPr>
              <w:t>73,68%</w:t>
            </w:r>
          </w:p>
        </w:tc>
        <w:tc>
          <w:tcPr>
            <w:tcW w:w="849"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lang w:bidi="en-US"/>
              </w:rPr>
            </w:pPr>
            <w:r w:rsidRPr="009D4F70">
              <w:rPr>
                <w:lang w:bidi="en-US"/>
              </w:rPr>
              <w:t>42,11%</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lang w:bidi="en-US"/>
              </w:rPr>
            </w:pPr>
            <w:r w:rsidRPr="009D4F70">
              <w:rPr>
                <w:lang w:bidi="en-US"/>
              </w:rPr>
              <w:t>50,11</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lang w:bidi="en-US"/>
              </w:rPr>
            </w:pPr>
            <w:r w:rsidRPr="009D4F70">
              <w:rPr>
                <w:lang w:bidi="en-US"/>
              </w:rPr>
              <w:t>3,37</w:t>
            </w:r>
          </w:p>
        </w:tc>
        <w:tc>
          <w:tcPr>
            <w:tcW w:w="992" w:type="dxa"/>
            <w:tcBorders>
              <w:top w:val="single" w:sz="4" w:space="0" w:color="auto"/>
              <w:left w:val="single" w:sz="4" w:space="0" w:color="auto"/>
              <w:bottom w:val="single" w:sz="4" w:space="0" w:color="auto"/>
              <w:right w:val="single" w:sz="4" w:space="0" w:color="auto"/>
            </w:tcBorders>
          </w:tcPr>
          <w:p w:rsidR="00822D91" w:rsidRPr="009D4F70" w:rsidRDefault="00822D91" w:rsidP="00822D91">
            <w:pPr>
              <w:jc w:val="both"/>
              <w:rPr>
                <w:b/>
              </w:rPr>
            </w:pPr>
          </w:p>
        </w:tc>
      </w:tr>
      <w:tr w:rsidR="00822D91" w:rsidRPr="009D4F70" w:rsidTr="00822D91">
        <w:tc>
          <w:tcPr>
            <w:tcW w:w="1277" w:type="dxa"/>
            <w:vMerge w:val="restart"/>
            <w:tcBorders>
              <w:top w:val="single" w:sz="4" w:space="0" w:color="auto"/>
              <w:left w:val="single" w:sz="4" w:space="0" w:color="auto"/>
              <w:right w:val="single" w:sz="4" w:space="0" w:color="auto"/>
            </w:tcBorders>
            <w:vAlign w:val="center"/>
          </w:tcPr>
          <w:p w:rsidR="00822D91" w:rsidRPr="009D4F70" w:rsidRDefault="00822D91" w:rsidP="00822D91">
            <w:pPr>
              <w:jc w:val="both"/>
            </w:pPr>
          </w:p>
          <w:p w:rsidR="00822D91" w:rsidRPr="009D4F70" w:rsidRDefault="00822D91" w:rsidP="00822D91">
            <w:pPr>
              <w:jc w:val="both"/>
            </w:pPr>
            <w:r w:rsidRPr="009D4F70">
              <w:t>Дулахинова М.А.</w:t>
            </w:r>
          </w:p>
        </w:tc>
        <w:tc>
          <w:tcPr>
            <w:tcW w:w="851" w:type="dxa"/>
          </w:tcPr>
          <w:p w:rsidR="00822D91" w:rsidRPr="009D4F70" w:rsidRDefault="00822D91" w:rsidP="00822D91">
            <w:pPr>
              <w:jc w:val="both"/>
            </w:pPr>
            <w:r w:rsidRPr="009D4F70">
              <w:t>7а</w:t>
            </w:r>
          </w:p>
        </w:tc>
        <w:tc>
          <w:tcPr>
            <w:tcW w:w="851" w:type="dxa"/>
          </w:tcPr>
          <w:p w:rsidR="00822D91" w:rsidRPr="009D4F70" w:rsidRDefault="00822D91" w:rsidP="00822D91">
            <w:pPr>
              <w:jc w:val="both"/>
            </w:pPr>
            <w:r w:rsidRPr="009D4F70">
              <w:t>12</w:t>
            </w:r>
          </w:p>
        </w:tc>
        <w:tc>
          <w:tcPr>
            <w:tcW w:w="850" w:type="dxa"/>
          </w:tcPr>
          <w:p w:rsidR="00822D91" w:rsidRPr="009D4F70" w:rsidRDefault="00822D91" w:rsidP="00822D91">
            <w:pPr>
              <w:jc w:val="both"/>
            </w:pPr>
            <w:r w:rsidRPr="009D4F70">
              <w:t>11</w:t>
            </w:r>
          </w:p>
        </w:tc>
        <w:tc>
          <w:tcPr>
            <w:tcW w:w="850" w:type="dxa"/>
          </w:tcPr>
          <w:p w:rsidR="00822D91" w:rsidRPr="009D4F70" w:rsidRDefault="00822D91" w:rsidP="00822D91">
            <w:pPr>
              <w:jc w:val="both"/>
            </w:pPr>
            <w:r w:rsidRPr="009D4F70">
              <w:t>0</w:t>
            </w:r>
          </w:p>
          <w:p w:rsidR="00822D91" w:rsidRPr="009D4F70" w:rsidRDefault="00822D91" w:rsidP="00822D91">
            <w:pPr>
              <w:jc w:val="both"/>
            </w:pPr>
          </w:p>
        </w:tc>
        <w:tc>
          <w:tcPr>
            <w:tcW w:w="1134" w:type="dxa"/>
          </w:tcPr>
          <w:p w:rsidR="00822D91" w:rsidRPr="009D4F70" w:rsidRDefault="00822D91" w:rsidP="00822D91">
            <w:pPr>
              <w:jc w:val="both"/>
            </w:pPr>
            <w:r w:rsidRPr="009D4F70">
              <w:t>2</w:t>
            </w:r>
          </w:p>
          <w:p w:rsidR="00822D91" w:rsidRPr="009D4F70" w:rsidRDefault="00822D91" w:rsidP="00822D91">
            <w:pPr>
              <w:jc w:val="both"/>
            </w:pPr>
            <w:r w:rsidRPr="009D4F70">
              <w:t>(18,2%)</w:t>
            </w:r>
          </w:p>
        </w:tc>
        <w:tc>
          <w:tcPr>
            <w:tcW w:w="993" w:type="dxa"/>
          </w:tcPr>
          <w:p w:rsidR="00822D91" w:rsidRPr="009D4F70" w:rsidRDefault="00822D91" w:rsidP="00822D91">
            <w:pPr>
              <w:jc w:val="both"/>
            </w:pPr>
            <w:r w:rsidRPr="009D4F70">
              <w:t>9</w:t>
            </w:r>
          </w:p>
          <w:p w:rsidR="00822D91" w:rsidRPr="009D4F70" w:rsidRDefault="00822D91" w:rsidP="00822D91">
            <w:pPr>
              <w:jc w:val="both"/>
            </w:pPr>
            <w:r w:rsidRPr="009D4F70">
              <w:t>(81,8%)</w:t>
            </w:r>
          </w:p>
        </w:tc>
        <w:tc>
          <w:tcPr>
            <w:tcW w:w="849" w:type="dxa"/>
          </w:tcPr>
          <w:p w:rsidR="00822D91" w:rsidRPr="009D4F70" w:rsidRDefault="00822D91" w:rsidP="00822D91">
            <w:pPr>
              <w:jc w:val="both"/>
            </w:pPr>
            <w:r w:rsidRPr="009D4F70">
              <w:t>0</w:t>
            </w:r>
          </w:p>
          <w:p w:rsidR="00822D91" w:rsidRPr="009D4F70" w:rsidRDefault="00822D91" w:rsidP="00822D91">
            <w:pPr>
              <w:jc w:val="both"/>
            </w:pPr>
          </w:p>
        </w:tc>
        <w:tc>
          <w:tcPr>
            <w:tcW w:w="992" w:type="dxa"/>
          </w:tcPr>
          <w:p w:rsidR="00822D91" w:rsidRPr="009D4F70" w:rsidRDefault="00822D91" w:rsidP="00822D91">
            <w:pPr>
              <w:jc w:val="both"/>
            </w:pPr>
            <w:r w:rsidRPr="009D4F70">
              <w:t>2</w:t>
            </w:r>
          </w:p>
          <w:p w:rsidR="00822D91" w:rsidRPr="009D4F70" w:rsidRDefault="00822D91" w:rsidP="00822D91">
            <w:pPr>
              <w:jc w:val="both"/>
            </w:pPr>
            <w:r w:rsidRPr="009D4F70">
              <w:t>(18,2%)</w:t>
            </w:r>
          </w:p>
        </w:tc>
        <w:tc>
          <w:tcPr>
            <w:tcW w:w="992" w:type="dxa"/>
          </w:tcPr>
          <w:p w:rsidR="00822D91" w:rsidRPr="009D4F70" w:rsidRDefault="00822D91" w:rsidP="00822D91">
            <w:pPr>
              <w:jc w:val="both"/>
            </w:pPr>
            <w:r w:rsidRPr="009D4F70">
              <w:t>0</w:t>
            </w:r>
          </w:p>
        </w:tc>
        <w:tc>
          <w:tcPr>
            <w:tcW w:w="992" w:type="dxa"/>
          </w:tcPr>
          <w:p w:rsidR="00822D91" w:rsidRPr="009D4F70" w:rsidRDefault="00822D91" w:rsidP="00822D91">
            <w:pPr>
              <w:jc w:val="both"/>
            </w:pPr>
            <w:r w:rsidRPr="009D4F70">
              <w:t>9</w:t>
            </w:r>
          </w:p>
          <w:p w:rsidR="00822D91" w:rsidRPr="009D4F70" w:rsidRDefault="00822D91" w:rsidP="00822D91">
            <w:pPr>
              <w:jc w:val="both"/>
            </w:pPr>
            <w:r w:rsidRPr="009D4F70">
              <w:t>(81,8%)</w:t>
            </w:r>
          </w:p>
        </w:tc>
      </w:tr>
      <w:tr w:rsidR="00822D91" w:rsidRPr="009D4F70" w:rsidTr="00822D91">
        <w:tc>
          <w:tcPr>
            <w:tcW w:w="1277" w:type="dxa"/>
            <w:vMerge/>
            <w:tcBorders>
              <w:left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7б</w:t>
            </w:r>
          </w:p>
        </w:tc>
        <w:tc>
          <w:tcPr>
            <w:tcW w:w="851" w:type="dxa"/>
          </w:tcPr>
          <w:p w:rsidR="00822D91" w:rsidRPr="009D4F70" w:rsidRDefault="00822D91" w:rsidP="00822D91">
            <w:pPr>
              <w:jc w:val="both"/>
            </w:pPr>
            <w:r w:rsidRPr="009D4F70">
              <w:t>19</w:t>
            </w:r>
          </w:p>
        </w:tc>
        <w:tc>
          <w:tcPr>
            <w:tcW w:w="850" w:type="dxa"/>
          </w:tcPr>
          <w:p w:rsidR="00822D91" w:rsidRPr="009D4F70" w:rsidRDefault="00822D91" w:rsidP="00822D91">
            <w:pPr>
              <w:jc w:val="both"/>
            </w:pPr>
            <w:r w:rsidRPr="009D4F70">
              <w:t>18</w:t>
            </w:r>
          </w:p>
        </w:tc>
        <w:tc>
          <w:tcPr>
            <w:tcW w:w="850" w:type="dxa"/>
          </w:tcPr>
          <w:p w:rsidR="00822D91" w:rsidRPr="009D4F70" w:rsidRDefault="00822D91" w:rsidP="00822D91">
            <w:pPr>
              <w:jc w:val="both"/>
            </w:pPr>
            <w:r w:rsidRPr="009D4F70">
              <w:t>1</w:t>
            </w:r>
          </w:p>
          <w:p w:rsidR="00822D91" w:rsidRPr="009D4F70" w:rsidRDefault="00822D91" w:rsidP="00822D91">
            <w:pPr>
              <w:jc w:val="both"/>
            </w:pPr>
            <w:r w:rsidRPr="009D4F70">
              <w:t>(5,5%)</w:t>
            </w:r>
          </w:p>
        </w:tc>
        <w:tc>
          <w:tcPr>
            <w:tcW w:w="1134" w:type="dxa"/>
          </w:tcPr>
          <w:p w:rsidR="00822D91" w:rsidRPr="009D4F70" w:rsidRDefault="00822D91" w:rsidP="00822D91">
            <w:pPr>
              <w:jc w:val="both"/>
            </w:pPr>
            <w:r w:rsidRPr="009D4F70">
              <w:t>7</w:t>
            </w:r>
          </w:p>
          <w:p w:rsidR="00822D91" w:rsidRPr="009D4F70" w:rsidRDefault="00822D91" w:rsidP="00822D91">
            <w:pPr>
              <w:jc w:val="both"/>
            </w:pPr>
            <w:r w:rsidRPr="009D4F70">
              <w:t>(38,9%)</w:t>
            </w:r>
          </w:p>
        </w:tc>
        <w:tc>
          <w:tcPr>
            <w:tcW w:w="993" w:type="dxa"/>
          </w:tcPr>
          <w:p w:rsidR="00822D91" w:rsidRPr="009D4F70" w:rsidRDefault="00822D91" w:rsidP="00822D91">
            <w:pPr>
              <w:jc w:val="both"/>
            </w:pPr>
            <w:r w:rsidRPr="009D4F70">
              <w:t>8</w:t>
            </w:r>
          </w:p>
          <w:p w:rsidR="00822D91" w:rsidRPr="009D4F70" w:rsidRDefault="00822D91" w:rsidP="00822D91">
            <w:pPr>
              <w:jc w:val="both"/>
            </w:pPr>
            <w:r w:rsidRPr="009D4F70">
              <w:t>(44,5%)</w:t>
            </w:r>
          </w:p>
        </w:tc>
        <w:tc>
          <w:tcPr>
            <w:tcW w:w="849" w:type="dxa"/>
          </w:tcPr>
          <w:p w:rsidR="00822D91" w:rsidRPr="009D4F70" w:rsidRDefault="00822D91" w:rsidP="00822D91">
            <w:pPr>
              <w:jc w:val="both"/>
            </w:pPr>
            <w:r w:rsidRPr="009D4F70">
              <w:t>2</w:t>
            </w:r>
          </w:p>
          <w:p w:rsidR="00822D91" w:rsidRPr="009D4F70" w:rsidRDefault="00822D91" w:rsidP="00822D91">
            <w:pPr>
              <w:jc w:val="both"/>
            </w:pPr>
            <w:r w:rsidRPr="009D4F70">
              <w:t>(11,1%)</w:t>
            </w:r>
          </w:p>
        </w:tc>
        <w:tc>
          <w:tcPr>
            <w:tcW w:w="992" w:type="dxa"/>
          </w:tcPr>
          <w:p w:rsidR="00822D91" w:rsidRPr="009D4F70" w:rsidRDefault="00822D91" w:rsidP="00822D91">
            <w:pPr>
              <w:jc w:val="both"/>
            </w:pPr>
            <w:r w:rsidRPr="009D4F70">
              <w:t>8</w:t>
            </w:r>
          </w:p>
          <w:p w:rsidR="00822D91" w:rsidRPr="009D4F70" w:rsidRDefault="00822D91" w:rsidP="00822D91">
            <w:pPr>
              <w:jc w:val="both"/>
            </w:pPr>
            <w:r w:rsidRPr="009D4F70">
              <w:t>(44,5%)</w:t>
            </w:r>
          </w:p>
        </w:tc>
        <w:tc>
          <w:tcPr>
            <w:tcW w:w="992" w:type="dxa"/>
          </w:tcPr>
          <w:p w:rsidR="00822D91" w:rsidRPr="009D4F70" w:rsidRDefault="00822D91" w:rsidP="00822D91">
            <w:pPr>
              <w:jc w:val="both"/>
            </w:pPr>
            <w:r w:rsidRPr="009D4F70">
              <w:t>0</w:t>
            </w:r>
          </w:p>
          <w:p w:rsidR="00822D91" w:rsidRPr="009D4F70" w:rsidRDefault="00822D91" w:rsidP="00822D91">
            <w:pPr>
              <w:jc w:val="both"/>
            </w:pPr>
          </w:p>
        </w:tc>
        <w:tc>
          <w:tcPr>
            <w:tcW w:w="992" w:type="dxa"/>
          </w:tcPr>
          <w:p w:rsidR="00822D91" w:rsidRPr="009D4F70" w:rsidRDefault="00822D91" w:rsidP="00822D91">
            <w:pPr>
              <w:jc w:val="both"/>
            </w:pPr>
            <w:r w:rsidRPr="009D4F70">
              <w:t>10 (55,5%)</w:t>
            </w:r>
          </w:p>
        </w:tc>
      </w:tr>
      <w:tr w:rsidR="00822D91" w:rsidRPr="009D4F70" w:rsidTr="00822D91">
        <w:tc>
          <w:tcPr>
            <w:tcW w:w="1277" w:type="dxa"/>
            <w:vMerge/>
            <w:tcBorders>
              <w:left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8</w:t>
            </w:r>
          </w:p>
        </w:tc>
        <w:tc>
          <w:tcPr>
            <w:tcW w:w="851" w:type="dxa"/>
          </w:tcPr>
          <w:p w:rsidR="00822D91" w:rsidRPr="009D4F70" w:rsidRDefault="00822D91" w:rsidP="00822D91">
            <w:pPr>
              <w:jc w:val="both"/>
              <w:rPr>
                <w:lang w:bidi="en-US"/>
              </w:rPr>
            </w:pPr>
            <w:r w:rsidRPr="009D4F70">
              <w:rPr>
                <w:lang w:bidi="en-US"/>
              </w:rPr>
              <w:t>30,77%</w:t>
            </w:r>
          </w:p>
        </w:tc>
        <w:tc>
          <w:tcPr>
            <w:tcW w:w="850" w:type="dxa"/>
            <w:vAlign w:val="center"/>
          </w:tcPr>
          <w:p w:rsidR="00822D91" w:rsidRPr="009D4F70" w:rsidRDefault="00822D91" w:rsidP="00822D91">
            <w:pPr>
              <w:jc w:val="both"/>
              <w:rPr>
                <w:lang w:bidi="en-US"/>
              </w:rPr>
            </w:pPr>
            <w:r w:rsidRPr="009D4F70">
              <w:rPr>
                <w:lang w:bidi="en-US"/>
              </w:rPr>
              <w:t>0</w:t>
            </w:r>
          </w:p>
        </w:tc>
        <w:tc>
          <w:tcPr>
            <w:tcW w:w="850" w:type="dxa"/>
            <w:vAlign w:val="center"/>
          </w:tcPr>
          <w:p w:rsidR="00822D91" w:rsidRPr="009D4F70" w:rsidRDefault="00822D91" w:rsidP="00822D91">
            <w:pPr>
              <w:jc w:val="both"/>
              <w:rPr>
                <w:lang w:bidi="en-US"/>
              </w:rPr>
            </w:pPr>
            <w:r w:rsidRPr="009D4F70">
              <w:rPr>
                <w:lang w:bidi="en-US"/>
              </w:rPr>
              <w:t>22,15</w:t>
            </w:r>
          </w:p>
        </w:tc>
        <w:tc>
          <w:tcPr>
            <w:tcW w:w="1134" w:type="dxa"/>
            <w:vAlign w:val="center"/>
          </w:tcPr>
          <w:p w:rsidR="00822D91" w:rsidRPr="009D4F70" w:rsidRDefault="00822D91" w:rsidP="00822D91">
            <w:pPr>
              <w:jc w:val="both"/>
              <w:rPr>
                <w:lang w:bidi="en-US"/>
              </w:rPr>
            </w:pPr>
            <w:r w:rsidRPr="009D4F70">
              <w:rPr>
                <w:lang w:bidi="en-US"/>
              </w:rPr>
              <w:t>2,31</w:t>
            </w:r>
          </w:p>
        </w:tc>
        <w:tc>
          <w:tcPr>
            <w:tcW w:w="993" w:type="dxa"/>
          </w:tcPr>
          <w:p w:rsidR="00822D91" w:rsidRPr="009D4F70" w:rsidRDefault="00822D91" w:rsidP="00822D91">
            <w:pPr>
              <w:jc w:val="both"/>
              <w:rPr>
                <w:lang w:bidi="en-US"/>
              </w:rPr>
            </w:pPr>
            <w:r w:rsidRPr="009D4F70">
              <w:rPr>
                <w:lang w:bidi="en-US"/>
              </w:rPr>
              <w:t>12,5%</w:t>
            </w:r>
          </w:p>
        </w:tc>
        <w:tc>
          <w:tcPr>
            <w:tcW w:w="849" w:type="dxa"/>
          </w:tcPr>
          <w:p w:rsidR="00822D91" w:rsidRPr="009D4F70" w:rsidRDefault="00822D91" w:rsidP="00822D91">
            <w:pPr>
              <w:jc w:val="both"/>
              <w:rPr>
                <w:lang w:bidi="en-US"/>
              </w:rPr>
            </w:pPr>
            <w:r w:rsidRPr="009D4F70">
              <w:rPr>
                <w:lang w:bidi="en-US"/>
              </w:rPr>
              <w:t>0</w:t>
            </w:r>
          </w:p>
        </w:tc>
        <w:tc>
          <w:tcPr>
            <w:tcW w:w="992" w:type="dxa"/>
          </w:tcPr>
          <w:p w:rsidR="00822D91" w:rsidRPr="009D4F70" w:rsidRDefault="00822D91" w:rsidP="00822D91">
            <w:pPr>
              <w:jc w:val="both"/>
              <w:rPr>
                <w:lang w:bidi="en-US"/>
              </w:rPr>
            </w:pPr>
            <w:r w:rsidRPr="009D4F70">
              <w:rPr>
                <w:lang w:bidi="en-US"/>
              </w:rPr>
              <w:t>18,5</w:t>
            </w:r>
          </w:p>
        </w:tc>
        <w:tc>
          <w:tcPr>
            <w:tcW w:w="992" w:type="dxa"/>
          </w:tcPr>
          <w:p w:rsidR="00822D91" w:rsidRPr="009D4F70" w:rsidRDefault="00822D91" w:rsidP="00822D91">
            <w:pPr>
              <w:jc w:val="both"/>
              <w:rPr>
                <w:lang w:bidi="en-US"/>
              </w:rPr>
            </w:pPr>
            <w:r w:rsidRPr="009D4F70">
              <w:rPr>
                <w:lang w:bidi="en-US"/>
              </w:rPr>
              <w:t>2,13</w:t>
            </w:r>
          </w:p>
        </w:tc>
        <w:tc>
          <w:tcPr>
            <w:tcW w:w="992" w:type="dxa"/>
          </w:tcPr>
          <w:p w:rsidR="00822D91" w:rsidRPr="009D4F70" w:rsidRDefault="00822D91" w:rsidP="00822D91">
            <w:pPr>
              <w:jc w:val="both"/>
            </w:pPr>
          </w:p>
        </w:tc>
      </w:tr>
      <w:tr w:rsidR="00822D91" w:rsidRPr="009D4F70" w:rsidTr="00822D91">
        <w:tc>
          <w:tcPr>
            <w:tcW w:w="1277" w:type="dxa"/>
            <w:vMerge/>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9</w:t>
            </w:r>
          </w:p>
        </w:tc>
        <w:tc>
          <w:tcPr>
            <w:tcW w:w="851" w:type="dxa"/>
          </w:tcPr>
          <w:p w:rsidR="00822D91" w:rsidRPr="009D4F70" w:rsidRDefault="00822D91" w:rsidP="00822D91">
            <w:pPr>
              <w:jc w:val="both"/>
            </w:pPr>
            <w:r w:rsidRPr="009D4F70">
              <w:t>19</w:t>
            </w:r>
          </w:p>
        </w:tc>
        <w:tc>
          <w:tcPr>
            <w:tcW w:w="850" w:type="dxa"/>
          </w:tcPr>
          <w:p w:rsidR="00822D91" w:rsidRPr="009D4F70" w:rsidRDefault="00822D91" w:rsidP="00822D91">
            <w:pPr>
              <w:jc w:val="both"/>
            </w:pPr>
            <w:r w:rsidRPr="009D4F70">
              <w:t>16</w:t>
            </w:r>
          </w:p>
        </w:tc>
        <w:tc>
          <w:tcPr>
            <w:tcW w:w="850" w:type="dxa"/>
          </w:tcPr>
          <w:p w:rsidR="00822D91" w:rsidRPr="009D4F70" w:rsidRDefault="00822D91" w:rsidP="00822D91">
            <w:pPr>
              <w:jc w:val="both"/>
            </w:pPr>
            <w:r w:rsidRPr="009D4F70">
              <w:t>0</w:t>
            </w:r>
          </w:p>
          <w:p w:rsidR="00822D91" w:rsidRPr="009D4F70" w:rsidRDefault="00822D91" w:rsidP="00822D91">
            <w:pPr>
              <w:jc w:val="both"/>
            </w:pPr>
          </w:p>
        </w:tc>
        <w:tc>
          <w:tcPr>
            <w:tcW w:w="1134" w:type="dxa"/>
          </w:tcPr>
          <w:p w:rsidR="00822D91" w:rsidRPr="009D4F70" w:rsidRDefault="00822D91" w:rsidP="00822D91">
            <w:pPr>
              <w:jc w:val="both"/>
            </w:pPr>
            <w:r w:rsidRPr="009D4F70">
              <w:t>6</w:t>
            </w:r>
          </w:p>
          <w:p w:rsidR="00822D91" w:rsidRPr="009D4F70" w:rsidRDefault="00822D91" w:rsidP="00822D91">
            <w:pPr>
              <w:jc w:val="both"/>
            </w:pPr>
            <w:r w:rsidRPr="009D4F70">
              <w:t>(37,5%)</w:t>
            </w:r>
          </w:p>
        </w:tc>
        <w:tc>
          <w:tcPr>
            <w:tcW w:w="993" w:type="dxa"/>
          </w:tcPr>
          <w:p w:rsidR="00822D91" w:rsidRPr="009D4F70" w:rsidRDefault="00822D91" w:rsidP="00822D91">
            <w:pPr>
              <w:jc w:val="both"/>
            </w:pPr>
            <w:r w:rsidRPr="009D4F70">
              <w:t>6</w:t>
            </w:r>
          </w:p>
          <w:p w:rsidR="00822D91" w:rsidRPr="009D4F70" w:rsidRDefault="00822D91" w:rsidP="00822D91">
            <w:pPr>
              <w:jc w:val="both"/>
            </w:pPr>
            <w:r w:rsidRPr="009D4F70">
              <w:t>(37,5%)</w:t>
            </w:r>
          </w:p>
        </w:tc>
        <w:tc>
          <w:tcPr>
            <w:tcW w:w="849" w:type="dxa"/>
          </w:tcPr>
          <w:p w:rsidR="00822D91" w:rsidRPr="009D4F70" w:rsidRDefault="00822D91" w:rsidP="00822D91">
            <w:pPr>
              <w:jc w:val="both"/>
            </w:pPr>
            <w:r w:rsidRPr="009D4F70">
              <w:t>4</w:t>
            </w:r>
          </w:p>
          <w:p w:rsidR="00822D91" w:rsidRPr="009D4F70" w:rsidRDefault="00822D91" w:rsidP="00822D91">
            <w:pPr>
              <w:jc w:val="both"/>
            </w:pPr>
            <w:r w:rsidRPr="009D4F70">
              <w:t>(25%)</w:t>
            </w:r>
          </w:p>
        </w:tc>
        <w:tc>
          <w:tcPr>
            <w:tcW w:w="992" w:type="dxa"/>
          </w:tcPr>
          <w:p w:rsidR="00822D91" w:rsidRPr="009D4F70" w:rsidRDefault="00822D91" w:rsidP="00822D91">
            <w:pPr>
              <w:jc w:val="both"/>
            </w:pPr>
            <w:r w:rsidRPr="009D4F70">
              <w:t>7</w:t>
            </w:r>
          </w:p>
          <w:p w:rsidR="00822D91" w:rsidRPr="009D4F70" w:rsidRDefault="00822D91" w:rsidP="00822D91">
            <w:pPr>
              <w:jc w:val="both"/>
            </w:pPr>
            <w:r w:rsidRPr="009D4F70">
              <w:t>(43,7%)</w:t>
            </w:r>
          </w:p>
        </w:tc>
        <w:tc>
          <w:tcPr>
            <w:tcW w:w="992" w:type="dxa"/>
          </w:tcPr>
          <w:p w:rsidR="00822D91" w:rsidRPr="009D4F70" w:rsidRDefault="00822D91" w:rsidP="00822D91">
            <w:pPr>
              <w:jc w:val="both"/>
            </w:pPr>
            <w:r w:rsidRPr="009D4F70">
              <w:t>0</w:t>
            </w:r>
          </w:p>
          <w:p w:rsidR="00822D91" w:rsidRPr="009D4F70" w:rsidRDefault="00822D91" w:rsidP="00822D91">
            <w:pPr>
              <w:jc w:val="both"/>
            </w:pPr>
          </w:p>
        </w:tc>
        <w:tc>
          <w:tcPr>
            <w:tcW w:w="992" w:type="dxa"/>
          </w:tcPr>
          <w:p w:rsidR="00822D91" w:rsidRPr="009D4F70" w:rsidRDefault="00822D91" w:rsidP="00822D91">
            <w:pPr>
              <w:jc w:val="both"/>
            </w:pPr>
            <w:r w:rsidRPr="009D4F70">
              <w:t>9</w:t>
            </w:r>
          </w:p>
          <w:p w:rsidR="00822D91" w:rsidRPr="009D4F70" w:rsidRDefault="00822D91" w:rsidP="00822D91">
            <w:pPr>
              <w:jc w:val="both"/>
            </w:pPr>
            <w:r w:rsidRPr="009D4F70">
              <w:t>(56,3%)</w:t>
            </w:r>
          </w:p>
        </w:tc>
      </w:tr>
      <w:tr w:rsidR="00822D91" w:rsidRPr="009D4F70" w:rsidTr="00822D91">
        <w:tc>
          <w:tcPr>
            <w:tcW w:w="1277" w:type="dxa"/>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10</w:t>
            </w:r>
          </w:p>
        </w:tc>
        <w:tc>
          <w:tcPr>
            <w:tcW w:w="851" w:type="dxa"/>
          </w:tcPr>
          <w:p w:rsidR="00822D91" w:rsidRPr="009D4F70" w:rsidRDefault="00822D91" w:rsidP="00822D91">
            <w:pPr>
              <w:jc w:val="both"/>
              <w:rPr>
                <w:bCs/>
                <w:iCs/>
              </w:rPr>
            </w:pPr>
            <w:r w:rsidRPr="009D4F70">
              <w:rPr>
                <w:bCs/>
                <w:iCs/>
              </w:rPr>
              <w:t>10</w:t>
            </w:r>
          </w:p>
        </w:tc>
        <w:tc>
          <w:tcPr>
            <w:tcW w:w="850" w:type="dxa"/>
          </w:tcPr>
          <w:p w:rsidR="00822D91" w:rsidRPr="009D4F70" w:rsidRDefault="00822D91" w:rsidP="00822D91">
            <w:pPr>
              <w:jc w:val="both"/>
              <w:rPr>
                <w:lang w:bidi="en-US"/>
              </w:rPr>
            </w:pPr>
            <w:r w:rsidRPr="009D4F70">
              <w:rPr>
                <w:lang w:bidi="en-US"/>
              </w:rPr>
              <w:t>100%</w:t>
            </w:r>
          </w:p>
        </w:tc>
        <w:tc>
          <w:tcPr>
            <w:tcW w:w="850" w:type="dxa"/>
          </w:tcPr>
          <w:p w:rsidR="00822D91" w:rsidRPr="009D4F70" w:rsidRDefault="00822D91" w:rsidP="00822D91">
            <w:pPr>
              <w:jc w:val="both"/>
              <w:rPr>
                <w:lang w:bidi="en-US"/>
              </w:rPr>
            </w:pPr>
            <w:r w:rsidRPr="009D4F70">
              <w:rPr>
                <w:lang w:bidi="en-US"/>
              </w:rPr>
              <w:t>100%</w:t>
            </w:r>
          </w:p>
        </w:tc>
        <w:tc>
          <w:tcPr>
            <w:tcW w:w="1134" w:type="dxa"/>
          </w:tcPr>
          <w:p w:rsidR="00822D91" w:rsidRPr="009D4F70" w:rsidRDefault="00822D91" w:rsidP="00822D91">
            <w:pPr>
              <w:jc w:val="both"/>
              <w:rPr>
                <w:bCs/>
                <w:iCs/>
              </w:rPr>
            </w:pPr>
            <w:r w:rsidRPr="009D4F70">
              <w:rPr>
                <w:bCs/>
                <w:iCs/>
              </w:rPr>
              <w:t>64</w:t>
            </w:r>
          </w:p>
        </w:tc>
        <w:tc>
          <w:tcPr>
            <w:tcW w:w="993" w:type="dxa"/>
          </w:tcPr>
          <w:p w:rsidR="00822D91" w:rsidRPr="009D4F70" w:rsidRDefault="00822D91" w:rsidP="00822D91">
            <w:pPr>
              <w:jc w:val="both"/>
              <w:rPr>
                <w:bCs/>
                <w:iCs/>
              </w:rPr>
            </w:pPr>
            <w:r w:rsidRPr="009D4F70">
              <w:rPr>
                <w:bCs/>
                <w:iCs/>
              </w:rPr>
              <w:t>4</w:t>
            </w:r>
          </w:p>
        </w:tc>
        <w:tc>
          <w:tcPr>
            <w:tcW w:w="849" w:type="dxa"/>
          </w:tcPr>
          <w:p w:rsidR="00822D91" w:rsidRPr="009D4F70" w:rsidRDefault="00822D91" w:rsidP="00822D91">
            <w:pPr>
              <w:jc w:val="both"/>
              <w:rPr>
                <w:lang w:bidi="en-US"/>
              </w:rPr>
            </w:pPr>
            <w:r w:rsidRPr="009D4F70">
              <w:rPr>
                <w:lang w:bidi="en-US"/>
              </w:rPr>
              <w:t>100%</w:t>
            </w:r>
          </w:p>
        </w:tc>
        <w:tc>
          <w:tcPr>
            <w:tcW w:w="992" w:type="dxa"/>
          </w:tcPr>
          <w:p w:rsidR="00822D91" w:rsidRPr="009D4F70" w:rsidRDefault="00822D91" w:rsidP="00822D91">
            <w:pPr>
              <w:jc w:val="both"/>
              <w:rPr>
                <w:lang w:bidi="en-US"/>
              </w:rPr>
            </w:pPr>
            <w:r w:rsidRPr="009D4F70">
              <w:rPr>
                <w:lang w:bidi="en-US"/>
              </w:rPr>
              <w:t>0</w:t>
            </w:r>
          </w:p>
        </w:tc>
        <w:tc>
          <w:tcPr>
            <w:tcW w:w="992" w:type="dxa"/>
            <w:vAlign w:val="center"/>
          </w:tcPr>
          <w:p w:rsidR="00822D91" w:rsidRPr="009D4F70" w:rsidRDefault="00822D91" w:rsidP="00822D91">
            <w:pPr>
              <w:jc w:val="both"/>
              <w:rPr>
                <w:lang w:bidi="en-US"/>
              </w:rPr>
            </w:pPr>
            <w:r w:rsidRPr="009D4F70">
              <w:rPr>
                <w:lang w:bidi="en-US"/>
              </w:rPr>
              <w:t>3,6</w:t>
            </w:r>
          </w:p>
        </w:tc>
        <w:tc>
          <w:tcPr>
            <w:tcW w:w="992" w:type="dxa"/>
            <w:vAlign w:val="center"/>
          </w:tcPr>
          <w:p w:rsidR="00822D91" w:rsidRPr="009D4F70" w:rsidRDefault="00822D91" w:rsidP="00822D91">
            <w:pPr>
              <w:jc w:val="both"/>
              <w:rPr>
                <w:lang w:bidi="en-US"/>
              </w:rPr>
            </w:pPr>
            <w:r w:rsidRPr="009D4F70">
              <w:rPr>
                <w:lang w:bidi="en-US"/>
              </w:rPr>
              <w:t>3</w:t>
            </w:r>
          </w:p>
        </w:tc>
      </w:tr>
      <w:tr w:rsidR="00822D91" w:rsidRPr="009D4F70" w:rsidTr="00822D91">
        <w:tc>
          <w:tcPr>
            <w:tcW w:w="1277" w:type="dxa"/>
            <w:tcBorders>
              <w:left w:val="single" w:sz="4" w:space="0" w:color="auto"/>
              <w:bottom w:val="single" w:sz="4" w:space="0" w:color="auto"/>
              <w:right w:val="single" w:sz="4" w:space="0" w:color="auto"/>
            </w:tcBorders>
          </w:tcPr>
          <w:p w:rsidR="00822D91" w:rsidRPr="009D4F70" w:rsidRDefault="00822D91" w:rsidP="00822D91">
            <w:pPr>
              <w:jc w:val="both"/>
            </w:pPr>
          </w:p>
        </w:tc>
        <w:tc>
          <w:tcPr>
            <w:tcW w:w="851" w:type="dxa"/>
          </w:tcPr>
          <w:p w:rsidR="00822D91" w:rsidRPr="009D4F70" w:rsidRDefault="00822D91" w:rsidP="00822D91">
            <w:pPr>
              <w:jc w:val="both"/>
            </w:pPr>
            <w:r w:rsidRPr="009D4F70">
              <w:t>11</w:t>
            </w:r>
          </w:p>
        </w:tc>
        <w:tc>
          <w:tcPr>
            <w:tcW w:w="851" w:type="dxa"/>
          </w:tcPr>
          <w:p w:rsidR="00822D91" w:rsidRPr="009D4F70" w:rsidRDefault="00822D91" w:rsidP="00822D91">
            <w:pPr>
              <w:jc w:val="both"/>
              <w:rPr>
                <w:bCs/>
                <w:iCs/>
              </w:rPr>
            </w:pPr>
            <w:r w:rsidRPr="009D4F70">
              <w:rPr>
                <w:bCs/>
                <w:iCs/>
              </w:rPr>
              <w:t>11</w:t>
            </w:r>
          </w:p>
        </w:tc>
        <w:tc>
          <w:tcPr>
            <w:tcW w:w="850" w:type="dxa"/>
          </w:tcPr>
          <w:p w:rsidR="00822D91" w:rsidRPr="009D4F70" w:rsidRDefault="00822D91" w:rsidP="00822D91">
            <w:pPr>
              <w:jc w:val="both"/>
              <w:rPr>
                <w:lang w:bidi="en-US"/>
              </w:rPr>
            </w:pPr>
            <w:r w:rsidRPr="009D4F70">
              <w:rPr>
                <w:lang w:bidi="en-US"/>
              </w:rPr>
              <w:t>100%</w:t>
            </w:r>
          </w:p>
        </w:tc>
        <w:tc>
          <w:tcPr>
            <w:tcW w:w="850" w:type="dxa"/>
          </w:tcPr>
          <w:p w:rsidR="00822D91" w:rsidRPr="009D4F70" w:rsidRDefault="00822D91" w:rsidP="00822D91">
            <w:pPr>
              <w:jc w:val="both"/>
              <w:rPr>
                <w:lang w:bidi="en-US"/>
              </w:rPr>
            </w:pPr>
            <w:r w:rsidRPr="009D4F70">
              <w:rPr>
                <w:lang w:bidi="en-US"/>
              </w:rPr>
              <w:t>62,5%</w:t>
            </w:r>
          </w:p>
        </w:tc>
        <w:tc>
          <w:tcPr>
            <w:tcW w:w="1134" w:type="dxa"/>
          </w:tcPr>
          <w:p w:rsidR="00822D91" w:rsidRPr="009D4F70" w:rsidRDefault="00822D91" w:rsidP="00822D91">
            <w:pPr>
              <w:jc w:val="both"/>
              <w:rPr>
                <w:bCs/>
                <w:iCs/>
              </w:rPr>
            </w:pPr>
            <w:r w:rsidRPr="009D4F70">
              <w:rPr>
                <w:bCs/>
                <w:iCs/>
              </w:rPr>
              <w:t>67</w:t>
            </w:r>
          </w:p>
        </w:tc>
        <w:tc>
          <w:tcPr>
            <w:tcW w:w="993" w:type="dxa"/>
          </w:tcPr>
          <w:p w:rsidR="00822D91" w:rsidRPr="009D4F70" w:rsidRDefault="00822D91" w:rsidP="00822D91">
            <w:pPr>
              <w:jc w:val="both"/>
              <w:rPr>
                <w:bCs/>
                <w:iCs/>
              </w:rPr>
            </w:pPr>
            <w:r w:rsidRPr="009D4F70">
              <w:rPr>
                <w:bCs/>
                <w:iCs/>
              </w:rPr>
              <w:t>4</w:t>
            </w:r>
          </w:p>
        </w:tc>
        <w:tc>
          <w:tcPr>
            <w:tcW w:w="849" w:type="dxa"/>
          </w:tcPr>
          <w:p w:rsidR="00822D91" w:rsidRPr="009D4F70" w:rsidRDefault="00822D91" w:rsidP="00822D91">
            <w:pPr>
              <w:jc w:val="both"/>
              <w:rPr>
                <w:lang w:bidi="en-US"/>
              </w:rPr>
            </w:pPr>
            <w:r w:rsidRPr="009D4F70">
              <w:rPr>
                <w:lang w:bidi="en-US"/>
              </w:rPr>
              <w:t>100%</w:t>
            </w:r>
          </w:p>
        </w:tc>
        <w:tc>
          <w:tcPr>
            <w:tcW w:w="992" w:type="dxa"/>
          </w:tcPr>
          <w:p w:rsidR="00822D91" w:rsidRPr="009D4F70" w:rsidRDefault="00822D91" w:rsidP="00822D91">
            <w:pPr>
              <w:jc w:val="both"/>
              <w:rPr>
                <w:lang w:bidi="en-US"/>
              </w:rPr>
            </w:pPr>
            <w:r w:rsidRPr="009D4F70">
              <w:rPr>
                <w:lang w:bidi="en-US"/>
              </w:rPr>
              <w:t>100%</w:t>
            </w:r>
          </w:p>
        </w:tc>
        <w:tc>
          <w:tcPr>
            <w:tcW w:w="992" w:type="dxa"/>
            <w:vAlign w:val="center"/>
          </w:tcPr>
          <w:p w:rsidR="00822D91" w:rsidRPr="009D4F70" w:rsidRDefault="00822D91" w:rsidP="00822D91">
            <w:pPr>
              <w:jc w:val="both"/>
              <w:rPr>
                <w:lang w:bidi="en-US"/>
              </w:rPr>
            </w:pPr>
            <w:r w:rsidRPr="009D4F70">
              <w:rPr>
                <w:lang w:bidi="en-US"/>
              </w:rPr>
              <w:t>64</w:t>
            </w:r>
          </w:p>
        </w:tc>
        <w:tc>
          <w:tcPr>
            <w:tcW w:w="992" w:type="dxa"/>
            <w:vAlign w:val="center"/>
          </w:tcPr>
          <w:p w:rsidR="00822D91" w:rsidRPr="009D4F70" w:rsidRDefault="00822D91" w:rsidP="00822D91">
            <w:pPr>
              <w:jc w:val="both"/>
              <w:rPr>
                <w:lang w:bidi="en-US"/>
              </w:rPr>
            </w:pPr>
            <w:r w:rsidRPr="009D4F70">
              <w:rPr>
                <w:lang w:bidi="en-US"/>
              </w:rPr>
              <w:t>4</w:t>
            </w:r>
          </w:p>
        </w:tc>
      </w:tr>
      <w:tr w:rsidR="00822D91" w:rsidRPr="009D4F70" w:rsidTr="00822D91">
        <w:tc>
          <w:tcPr>
            <w:tcW w:w="1277" w:type="dxa"/>
            <w:tcBorders>
              <w:left w:val="single" w:sz="4" w:space="0" w:color="auto"/>
              <w:bottom w:val="single" w:sz="4" w:space="0" w:color="auto"/>
              <w:right w:val="single" w:sz="4" w:space="0" w:color="auto"/>
            </w:tcBorders>
          </w:tcPr>
          <w:p w:rsidR="00822D91" w:rsidRPr="009D4F70" w:rsidRDefault="00822D91" w:rsidP="00822D91">
            <w:pPr>
              <w:jc w:val="both"/>
              <w:rPr>
                <w:b/>
              </w:rPr>
            </w:pPr>
            <w:r w:rsidRPr="009D4F70">
              <w:rPr>
                <w:b/>
              </w:rPr>
              <w:t>ИТОГО:</w:t>
            </w:r>
          </w:p>
        </w:tc>
        <w:tc>
          <w:tcPr>
            <w:tcW w:w="851" w:type="dxa"/>
          </w:tcPr>
          <w:p w:rsidR="00822D91" w:rsidRPr="009D4F70" w:rsidRDefault="00822D91" w:rsidP="00822D91">
            <w:pPr>
              <w:jc w:val="both"/>
              <w:rPr>
                <w:b/>
              </w:rPr>
            </w:pPr>
          </w:p>
        </w:tc>
        <w:tc>
          <w:tcPr>
            <w:tcW w:w="851" w:type="dxa"/>
          </w:tcPr>
          <w:p w:rsidR="00822D91" w:rsidRPr="009D4F70" w:rsidRDefault="00822D91" w:rsidP="00822D91">
            <w:pPr>
              <w:jc w:val="both"/>
              <w:rPr>
                <w:b/>
              </w:rPr>
            </w:pPr>
            <w:r w:rsidRPr="009D4F70">
              <w:rPr>
                <w:b/>
              </w:rPr>
              <w:t>50</w:t>
            </w:r>
          </w:p>
        </w:tc>
        <w:tc>
          <w:tcPr>
            <w:tcW w:w="850" w:type="dxa"/>
          </w:tcPr>
          <w:p w:rsidR="00822D91" w:rsidRPr="009D4F70" w:rsidRDefault="00822D91" w:rsidP="00822D91">
            <w:pPr>
              <w:jc w:val="both"/>
              <w:rPr>
                <w:b/>
              </w:rPr>
            </w:pPr>
            <w:r w:rsidRPr="009D4F70">
              <w:rPr>
                <w:b/>
              </w:rPr>
              <w:t>45</w:t>
            </w:r>
          </w:p>
        </w:tc>
        <w:tc>
          <w:tcPr>
            <w:tcW w:w="850" w:type="dxa"/>
          </w:tcPr>
          <w:p w:rsidR="00822D91" w:rsidRPr="009D4F70" w:rsidRDefault="00822D91" w:rsidP="00822D91">
            <w:pPr>
              <w:jc w:val="both"/>
              <w:rPr>
                <w:b/>
              </w:rPr>
            </w:pPr>
            <w:r w:rsidRPr="009D4F70">
              <w:rPr>
                <w:b/>
              </w:rPr>
              <w:t>1</w:t>
            </w:r>
          </w:p>
        </w:tc>
        <w:tc>
          <w:tcPr>
            <w:tcW w:w="1134" w:type="dxa"/>
          </w:tcPr>
          <w:p w:rsidR="00822D91" w:rsidRPr="009D4F70" w:rsidRDefault="00822D91" w:rsidP="00822D91">
            <w:pPr>
              <w:jc w:val="both"/>
              <w:rPr>
                <w:b/>
              </w:rPr>
            </w:pPr>
            <w:r w:rsidRPr="009D4F70">
              <w:rPr>
                <w:b/>
              </w:rPr>
              <w:t>15</w:t>
            </w:r>
          </w:p>
        </w:tc>
        <w:tc>
          <w:tcPr>
            <w:tcW w:w="993" w:type="dxa"/>
          </w:tcPr>
          <w:p w:rsidR="00822D91" w:rsidRPr="009D4F70" w:rsidRDefault="00822D91" w:rsidP="00822D91">
            <w:pPr>
              <w:jc w:val="both"/>
              <w:rPr>
                <w:b/>
              </w:rPr>
            </w:pPr>
            <w:r w:rsidRPr="009D4F70">
              <w:rPr>
                <w:b/>
              </w:rPr>
              <w:t>23</w:t>
            </w:r>
          </w:p>
        </w:tc>
        <w:tc>
          <w:tcPr>
            <w:tcW w:w="849" w:type="dxa"/>
          </w:tcPr>
          <w:p w:rsidR="00822D91" w:rsidRPr="009D4F70" w:rsidRDefault="00822D91" w:rsidP="00822D91">
            <w:pPr>
              <w:jc w:val="both"/>
              <w:rPr>
                <w:b/>
              </w:rPr>
            </w:pPr>
            <w:r w:rsidRPr="009D4F70">
              <w:rPr>
                <w:b/>
              </w:rPr>
              <w:t>6</w:t>
            </w:r>
          </w:p>
        </w:tc>
        <w:tc>
          <w:tcPr>
            <w:tcW w:w="992" w:type="dxa"/>
          </w:tcPr>
          <w:p w:rsidR="00822D91" w:rsidRPr="009D4F70" w:rsidRDefault="00822D91" w:rsidP="00822D91">
            <w:pPr>
              <w:jc w:val="both"/>
              <w:rPr>
                <w:b/>
              </w:rPr>
            </w:pPr>
            <w:r w:rsidRPr="009D4F70">
              <w:rPr>
                <w:b/>
              </w:rPr>
              <w:t>17</w:t>
            </w:r>
          </w:p>
        </w:tc>
        <w:tc>
          <w:tcPr>
            <w:tcW w:w="992" w:type="dxa"/>
          </w:tcPr>
          <w:p w:rsidR="00822D91" w:rsidRPr="009D4F70" w:rsidRDefault="00822D91" w:rsidP="00822D91">
            <w:pPr>
              <w:jc w:val="both"/>
              <w:rPr>
                <w:b/>
              </w:rPr>
            </w:pPr>
            <w:r w:rsidRPr="009D4F70">
              <w:rPr>
                <w:b/>
              </w:rPr>
              <w:t>0</w:t>
            </w:r>
          </w:p>
        </w:tc>
        <w:tc>
          <w:tcPr>
            <w:tcW w:w="992" w:type="dxa"/>
          </w:tcPr>
          <w:p w:rsidR="00822D91" w:rsidRPr="009D4F70" w:rsidRDefault="00822D91" w:rsidP="00822D91">
            <w:pPr>
              <w:jc w:val="both"/>
              <w:rPr>
                <w:b/>
              </w:rPr>
            </w:pPr>
            <w:r w:rsidRPr="009D4F70">
              <w:rPr>
                <w:b/>
              </w:rPr>
              <w:t>28</w:t>
            </w:r>
          </w:p>
        </w:tc>
      </w:tr>
    </w:tbl>
    <w:p w:rsidR="00822D91" w:rsidRPr="009D4F70" w:rsidRDefault="00822D91" w:rsidP="00822D91">
      <w:pPr>
        <w:jc w:val="both"/>
        <w:rPr>
          <w:b/>
          <w:color w:val="FF0000"/>
        </w:rPr>
      </w:pPr>
    </w:p>
    <w:p w:rsidR="00822D91" w:rsidRPr="009D4F70" w:rsidRDefault="00822D91" w:rsidP="00822D91">
      <w:pPr>
        <w:jc w:val="both"/>
        <w:rPr>
          <w:b/>
          <w:color w:val="FF0000"/>
        </w:rPr>
      </w:pPr>
    </w:p>
    <w:tbl>
      <w:tblPr>
        <w:tblW w:w="8354"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9"/>
        <w:gridCol w:w="992"/>
        <w:gridCol w:w="993"/>
        <w:gridCol w:w="944"/>
        <w:gridCol w:w="654"/>
        <w:gridCol w:w="838"/>
        <w:gridCol w:w="781"/>
        <w:gridCol w:w="893"/>
        <w:gridCol w:w="1010"/>
      </w:tblGrid>
      <w:tr w:rsidR="00822D91" w:rsidRPr="009D4F70" w:rsidTr="00822D91">
        <w:trPr>
          <w:jc w:val="center"/>
        </w:trPr>
        <w:tc>
          <w:tcPr>
            <w:tcW w:w="1249" w:type="dxa"/>
            <w:vMerge w:val="restart"/>
          </w:tcPr>
          <w:p w:rsidR="00822D91" w:rsidRPr="009D4F70" w:rsidRDefault="00822D91" w:rsidP="00822D91">
            <w:pPr>
              <w:widowControl w:val="0"/>
              <w:suppressAutoHyphens/>
              <w:autoSpaceDN w:val="0"/>
              <w:jc w:val="both"/>
              <w:rPr>
                <w:rFonts w:eastAsia="SimSun"/>
                <w:b/>
                <w:kern w:val="3"/>
                <w:lang w:eastAsia="zh-CN" w:bidi="hi-IN"/>
              </w:rPr>
            </w:pPr>
          </w:p>
          <w:p w:rsidR="00822D91" w:rsidRPr="009D4F70" w:rsidRDefault="00822D91" w:rsidP="00822D91">
            <w:pPr>
              <w:jc w:val="both"/>
              <w:rPr>
                <w:rFonts w:eastAsia="SimSun"/>
                <w:b/>
                <w:lang w:eastAsia="zh-CN" w:bidi="hi-IN"/>
              </w:rPr>
            </w:pPr>
            <w:r w:rsidRPr="009D4F70">
              <w:rPr>
                <w:rFonts w:eastAsia="SimSun"/>
                <w:b/>
                <w:lang w:eastAsia="zh-CN" w:bidi="hi-IN"/>
              </w:rPr>
              <w:t>класс</w:t>
            </w:r>
          </w:p>
        </w:tc>
        <w:tc>
          <w:tcPr>
            <w:tcW w:w="3583"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Оценка за 1 четверть</w:t>
            </w:r>
          </w:p>
        </w:tc>
        <w:tc>
          <w:tcPr>
            <w:tcW w:w="3522" w:type="dxa"/>
            <w:gridSpan w:val="4"/>
          </w:tcPr>
          <w:p w:rsidR="00822D91" w:rsidRPr="009D4F70" w:rsidRDefault="00822D91" w:rsidP="00822D91">
            <w:pPr>
              <w:widowControl w:val="0"/>
              <w:suppressAutoHyphens/>
              <w:autoSpaceDN w:val="0"/>
              <w:jc w:val="both"/>
              <w:rPr>
                <w:rFonts w:eastAsia="SimSun"/>
                <w:b/>
                <w:bCs/>
                <w:iCs/>
                <w:kern w:val="3"/>
                <w:lang w:eastAsia="zh-CN" w:bidi="hi-IN"/>
              </w:rPr>
            </w:pPr>
            <w:r w:rsidRPr="009D4F70">
              <w:rPr>
                <w:rFonts w:eastAsia="SimSun"/>
                <w:b/>
                <w:bCs/>
                <w:iCs/>
                <w:kern w:val="3"/>
                <w:lang w:eastAsia="zh-CN" w:bidi="hi-IN"/>
              </w:rPr>
              <w:t>промежуточный мониторинг</w:t>
            </w:r>
          </w:p>
        </w:tc>
      </w:tr>
      <w:tr w:rsidR="00822D91" w:rsidRPr="009D4F70" w:rsidTr="00822D91">
        <w:trPr>
          <w:jc w:val="center"/>
        </w:trPr>
        <w:tc>
          <w:tcPr>
            <w:tcW w:w="1249" w:type="dxa"/>
            <w:vMerge/>
          </w:tcPr>
          <w:p w:rsidR="00822D91" w:rsidRPr="009D4F70" w:rsidRDefault="00822D91" w:rsidP="00822D91">
            <w:pPr>
              <w:widowControl w:val="0"/>
              <w:suppressAutoHyphens/>
              <w:autoSpaceDN w:val="0"/>
              <w:jc w:val="both"/>
              <w:rPr>
                <w:rFonts w:eastAsia="SimSun"/>
                <w:b/>
                <w:kern w:val="3"/>
                <w:lang w:eastAsia="zh-CN" w:bidi="hi-IN"/>
              </w:rPr>
            </w:pPr>
          </w:p>
        </w:tc>
        <w:tc>
          <w:tcPr>
            <w:tcW w:w="992"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993"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944" w:type="dxa"/>
          </w:tcPr>
          <w:p w:rsidR="00822D91" w:rsidRPr="009D4F70" w:rsidRDefault="00822D91" w:rsidP="00822D91">
            <w:pPr>
              <w:jc w:val="both"/>
              <w:rPr>
                <w:b/>
                <w:bCs/>
                <w:iCs/>
              </w:rPr>
            </w:pPr>
            <w:r w:rsidRPr="009D4F70">
              <w:rPr>
                <w:b/>
                <w:bCs/>
                <w:iCs/>
              </w:rPr>
              <w:t>СОУ</w:t>
            </w:r>
          </w:p>
        </w:tc>
        <w:tc>
          <w:tcPr>
            <w:tcW w:w="654" w:type="dxa"/>
          </w:tcPr>
          <w:p w:rsidR="00822D91" w:rsidRPr="009D4F70" w:rsidRDefault="00822D91" w:rsidP="00822D91">
            <w:pPr>
              <w:jc w:val="both"/>
              <w:rPr>
                <w:b/>
                <w:bCs/>
                <w:iCs/>
              </w:rPr>
            </w:pPr>
            <w:r w:rsidRPr="009D4F70">
              <w:rPr>
                <w:b/>
                <w:bCs/>
                <w:iCs/>
              </w:rPr>
              <w:t>средний балл</w:t>
            </w:r>
          </w:p>
        </w:tc>
        <w:tc>
          <w:tcPr>
            <w:tcW w:w="838" w:type="dxa"/>
          </w:tcPr>
          <w:p w:rsidR="00822D91" w:rsidRPr="009D4F70" w:rsidRDefault="00822D91" w:rsidP="00822D91">
            <w:pPr>
              <w:autoSpaceDE w:val="0"/>
              <w:autoSpaceDN w:val="0"/>
              <w:adjustRightInd w:val="0"/>
              <w:jc w:val="both"/>
              <w:rPr>
                <w:b/>
                <w:bCs/>
                <w:iCs/>
              </w:rPr>
            </w:pPr>
            <w:r w:rsidRPr="009D4F70">
              <w:rPr>
                <w:b/>
                <w:bCs/>
                <w:iCs/>
              </w:rPr>
              <w:t>успев-ть</w:t>
            </w:r>
          </w:p>
          <w:p w:rsidR="00822D91" w:rsidRPr="009D4F70" w:rsidRDefault="00822D91" w:rsidP="00822D91">
            <w:pPr>
              <w:jc w:val="both"/>
              <w:rPr>
                <w:b/>
                <w:bCs/>
                <w:iCs/>
              </w:rPr>
            </w:pPr>
            <w:r w:rsidRPr="009D4F70">
              <w:rPr>
                <w:b/>
                <w:bCs/>
                <w:iCs/>
              </w:rPr>
              <w:t>(%)</w:t>
            </w:r>
          </w:p>
        </w:tc>
        <w:tc>
          <w:tcPr>
            <w:tcW w:w="781" w:type="dxa"/>
          </w:tcPr>
          <w:p w:rsidR="00822D91" w:rsidRPr="009D4F70" w:rsidRDefault="00822D91" w:rsidP="00822D91">
            <w:pPr>
              <w:autoSpaceDE w:val="0"/>
              <w:autoSpaceDN w:val="0"/>
              <w:adjustRightInd w:val="0"/>
              <w:jc w:val="both"/>
              <w:rPr>
                <w:b/>
                <w:bCs/>
                <w:iCs/>
              </w:rPr>
            </w:pPr>
            <w:r w:rsidRPr="009D4F70">
              <w:rPr>
                <w:b/>
                <w:bCs/>
                <w:iCs/>
              </w:rPr>
              <w:t>качество знаний</w:t>
            </w:r>
          </w:p>
          <w:p w:rsidR="00822D91" w:rsidRPr="009D4F70" w:rsidRDefault="00822D91" w:rsidP="00822D91">
            <w:pPr>
              <w:jc w:val="both"/>
              <w:rPr>
                <w:b/>
                <w:bCs/>
                <w:iCs/>
              </w:rPr>
            </w:pPr>
            <w:r w:rsidRPr="009D4F70">
              <w:rPr>
                <w:b/>
                <w:bCs/>
                <w:iCs/>
              </w:rPr>
              <w:t>(%)</w:t>
            </w:r>
          </w:p>
        </w:tc>
        <w:tc>
          <w:tcPr>
            <w:tcW w:w="893" w:type="dxa"/>
          </w:tcPr>
          <w:p w:rsidR="00822D91" w:rsidRPr="009D4F70" w:rsidRDefault="00822D91" w:rsidP="00822D91">
            <w:pPr>
              <w:jc w:val="both"/>
              <w:rPr>
                <w:b/>
                <w:bCs/>
                <w:iCs/>
              </w:rPr>
            </w:pPr>
            <w:r w:rsidRPr="009D4F70">
              <w:rPr>
                <w:b/>
                <w:bCs/>
                <w:iCs/>
              </w:rPr>
              <w:t>СОУ</w:t>
            </w:r>
          </w:p>
          <w:p w:rsidR="00822D91" w:rsidRPr="009D4F70" w:rsidRDefault="00822D91" w:rsidP="00822D91">
            <w:pPr>
              <w:jc w:val="both"/>
              <w:rPr>
                <w:b/>
                <w:bCs/>
                <w:iCs/>
              </w:rPr>
            </w:pPr>
            <w:r w:rsidRPr="009D4F70">
              <w:rPr>
                <w:b/>
                <w:bCs/>
                <w:iCs/>
              </w:rPr>
              <w:t>%</w:t>
            </w:r>
          </w:p>
        </w:tc>
        <w:tc>
          <w:tcPr>
            <w:tcW w:w="1010" w:type="dxa"/>
          </w:tcPr>
          <w:p w:rsidR="00822D91" w:rsidRPr="009D4F70" w:rsidRDefault="00822D91" w:rsidP="00822D91">
            <w:pPr>
              <w:jc w:val="both"/>
              <w:rPr>
                <w:b/>
                <w:bCs/>
                <w:iCs/>
              </w:rPr>
            </w:pPr>
            <w:r w:rsidRPr="009D4F70">
              <w:rPr>
                <w:b/>
                <w:bCs/>
                <w:iCs/>
              </w:rPr>
              <w:t>средний балл</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6</w:t>
            </w:r>
          </w:p>
        </w:tc>
        <w:tc>
          <w:tcPr>
            <w:tcW w:w="992" w:type="dxa"/>
            <w:vAlign w:val="center"/>
          </w:tcPr>
          <w:p w:rsidR="00822D91" w:rsidRPr="009D4F70" w:rsidRDefault="00822D91" w:rsidP="00822D91">
            <w:pPr>
              <w:jc w:val="both"/>
              <w:rPr>
                <w:lang w:bidi="en-US"/>
              </w:rPr>
            </w:pPr>
          </w:p>
        </w:tc>
        <w:tc>
          <w:tcPr>
            <w:tcW w:w="993" w:type="dxa"/>
            <w:vAlign w:val="center"/>
          </w:tcPr>
          <w:p w:rsidR="00822D91" w:rsidRPr="009D4F70" w:rsidRDefault="00822D91" w:rsidP="00822D91">
            <w:pPr>
              <w:jc w:val="both"/>
              <w:rPr>
                <w:lang w:bidi="en-US"/>
              </w:rPr>
            </w:pPr>
          </w:p>
        </w:tc>
        <w:tc>
          <w:tcPr>
            <w:tcW w:w="944" w:type="dxa"/>
            <w:vAlign w:val="center"/>
          </w:tcPr>
          <w:p w:rsidR="00822D91" w:rsidRPr="009D4F70" w:rsidRDefault="00822D91" w:rsidP="00822D91">
            <w:pPr>
              <w:jc w:val="both"/>
              <w:rPr>
                <w:lang w:bidi="en-US"/>
              </w:rPr>
            </w:pPr>
          </w:p>
        </w:tc>
        <w:tc>
          <w:tcPr>
            <w:tcW w:w="654" w:type="dxa"/>
            <w:vAlign w:val="center"/>
          </w:tcPr>
          <w:p w:rsidR="00822D91" w:rsidRPr="009D4F70" w:rsidRDefault="00822D91" w:rsidP="00822D91">
            <w:pPr>
              <w:jc w:val="both"/>
              <w:rPr>
                <w:lang w:bidi="en-US"/>
              </w:rPr>
            </w:pPr>
          </w:p>
        </w:tc>
        <w:tc>
          <w:tcPr>
            <w:tcW w:w="838" w:type="dxa"/>
          </w:tcPr>
          <w:p w:rsidR="00822D91" w:rsidRPr="009D4F70" w:rsidRDefault="00822D91" w:rsidP="00822D91">
            <w:pPr>
              <w:jc w:val="both"/>
              <w:rPr>
                <w:lang w:bidi="en-US"/>
              </w:rPr>
            </w:pPr>
            <w:r w:rsidRPr="009D4F70">
              <w:rPr>
                <w:lang w:bidi="en-US"/>
              </w:rPr>
              <w:t>73,68%</w:t>
            </w:r>
          </w:p>
        </w:tc>
        <w:tc>
          <w:tcPr>
            <w:tcW w:w="781" w:type="dxa"/>
          </w:tcPr>
          <w:p w:rsidR="00822D91" w:rsidRPr="009D4F70" w:rsidRDefault="00822D91" w:rsidP="00822D91">
            <w:pPr>
              <w:jc w:val="both"/>
              <w:rPr>
                <w:lang w:bidi="en-US"/>
              </w:rPr>
            </w:pPr>
            <w:r w:rsidRPr="009D4F70">
              <w:rPr>
                <w:lang w:bidi="en-US"/>
              </w:rPr>
              <w:t>42,11%</w:t>
            </w:r>
          </w:p>
        </w:tc>
        <w:tc>
          <w:tcPr>
            <w:tcW w:w="893" w:type="dxa"/>
          </w:tcPr>
          <w:p w:rsidR="00822D91" w:rsidRPr="009D4F70" w:rsidRDefault="00822D91" w:rsidP="00822D91">
            <w:pPr>
              <w:jc w:val="both"/>
              <w:rPr>
                <w:lang w:bidi="en-US"/>
              </w:rPr>
            </w:pPr>
            <w:r w:rsidRPr="009D4F70">
              <w:rPr>
                <w:lang w:bidi="en-US"/>
              </w:rPr>
              <w:t>50,11</w:t>
            </w:r>
          </w:p>
        </w:tc>
        <w:tc>
          <w:tcPr>
            <w:tcW w:w="1010" w:type="dxa"/>
          </w:tcPr>
          <w:p w:rsidR="00822D91" w:rsidRPr="009D4F70" w:rsidRDefault="00822D91" w:rsidP="00822D91">
            <w:pPr>
              <w:jc w:val="both"/>
              <w:rPr>
                <w:lang w:bidi="en-US"/>
              </w:rPr>
            </w:pPr>
            <w:r w:rsidRPr="009D4F70">
              <w:rPr>
                <w:lang w:bidi="en-US"/>
              </w:rPr>
              <w:t>3,37</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7а</w:t>
            </w:r>
          </w:p>
        </w:tc>
        <w:tc>
          <w:tcPr>
            <w:tcW w:w="992" w:type="dxa"/>
            <w:vAlign w:val="center"/>
          </w:tcPr>
          <w:p w:rsidR="00822D91" w:rsidRPr="009D4F70" w:rsidRDefault="00822D91" w:rsidP="00822D91">
            <w:pPr>
              <w:jc w:val="both"/>
              <w:rPr>
                <w:lang w:bidi="en-US"/>
              </w:rPr>
            </w:pPr>
            <w:r w:rsidRPr="009D4F70">
              <w:rPr>
                <w:lang w:bidi="en-US"/>
              </w:rPr>
              <w:t>100</w:t>
            </w:r>
          </w:p>
        </w:tc>
        <w:tc>
          <w:tcPr>
            <w:tcW w:w="993" w:type="dxa"/>
            <w:vAlign w:val="center"/>
          </w:tcPr>
          <w:p w:rsidR="00822D91" w:rsidRPr="009D4F70" w:rsidRDefault="00822D91" w:rsidP="00822D91">
            <w:pPr>
              <w:jc w:val="both"/>
              <w:rPr>
                <w:lang w:bidi="en-US"/>
              </w:rPr>
            </w:pPr>
            <w:r w:rsidRPr="009D4F70">
              <w:rPr>
                <w:lang w:bidi="en-US"/>
              </w:rPr>
              <w:t>70</w:t>
            </w:r>
          </w:p>
        </w:tc>
        <w:tc>
          <w:tcPr>
            <w:tcW w:w="944" w:type="dxa"/>
            <w:vAlign w:val="center"/>
          </w:tcPr>
          <w:p w:rsidR="00822D91" w:rsidRPr="009D4F70" w:rsidRDefault="00822D91" w:rsidP="00822D91">
            <w:pPr>
              <w:jc w:val="both"/>
              <w:rPr>
                <w:lang w:bidi="en-US"/>
              </w:rPr>
            </w:pPr>
            <w:r w:rsidRPr="009D4F70">
              <w:rPr>
                <w:lang w:bidi="en-US"/>
              </w:rPr>
              <w:t>59,2</w:t>
            </w:r>
          </w:p>
        </w:tc>
        <w:tc>
          <w:tcPr>
            <w:tcW w:w="654" w:type="dxa"/>
            <w:vAlign w:val="center"/>
          </w:tcPr>
          <w:p w:rsidR="00822D91" w:rsidRPr="009D4F70" w:rsidRDefault="00822D91" w:rsidP="00822D91">
            <w:pPr>
              <w:jc w:val="both"/>
              <w:rPr>
                <w:lang w:bidi="en-US"/>
              </w:rPr>
            </w:pPr>
            <w:r w:rsidRPr="009D4F70">
              <w:rPr>
                <w:lang w:bidi="en-US"/>
              </w:rPr>
              <w:t>3,8</w:t>
            </w:r>
          </w:p>
        </w:tc>
        <w:tc>
          <w:tcPr>
            <w:tcW w:w="838" w:type="dxa"/>
          </w:tcPr>
          <w:p w:rsidR="00822D91" w:rsidRPr="009D4F70" w:rsidRDefault="00822D91" w:rsidP="00822D91">
            <w:pPr>
              <w:jc w:val="both"/>
              <w:rPr>
                <w:lang w:bidi="en-US"/>
              </w:rPr>
            </w:pPr>
            <w:r w:rsidRPr="009D4F70">
              <w:rPr>
                <w:lang w:bidi="en-US"/>
              </w:rPr>
              <w:t>88,89</w:t>
            </w:r>
          </w:p>
        </w:tc>
        <w:tc>
          <w:tcPr>
            <w:tcW w:w="781" w:type="dxa"/>
          </w:tcPr>
          <w:p w:rsidR="00822D91" w:rsidRPr="009D4F70" w:rsidRDefault="00822D91" w:rsidP="00822D91">
            <w:pPr>
              <w:jc w:val="both"/>
              <w:rPr>
                <w:lang w:bidi="en-US"/>
              </w:rPr>
            </w:pPr>
            <w:r w:rsidRPr="009D4F70">
              <w:rPr>
                <w:lang w:bidi="en-US"/>
              </w:rPr>
              <w:t>44,44</w:t>
            </w:r>
          </w:p>
        </w:tc>
        <w:tc>
          <w:tcPr>
            <w:tcW w:w="893" w:type="dxa"/>
          </w:tcPr>
          <w:p w:rsidR="00822D91" w:rsidRPr="009D4F70" w:rsidRDefault="00822D91" w:rsidP="00822D91">
            <w:pPr>
              <w:jc w:val="both"/>
              <w:rPr>
                <w:lang w:bidi="en-US"/>
              </w:rPr>
            </w:pPr>
            <w:r w:rsidRPr="009D4F70">
              <w:rPr>
                <w:lang w:bidi="en-US"/>
              </w:rPr>
              <w:t>48,22</w:t>
            </w:r>
          </w:p>
        </w:tc>
        <w:tc>
          <w:tcPr>
            <w:tcW w:w="1010" w:type="dxa"/>
          </w:tcPr>
          <w:p w:rsidR="00822D91" w:rsidRPr="009D4F70" w:rsidRDefault="00822D91" w:rsidP="00822D91">
            <w:pPr>
              <w:jc w:val="both"/>
              <w:rPr>
                <w:lang w:bidi="en-US"/>
              </w:rPr>
            </w:pPr>
            <w:r w:rsidRPr="009D4F70">
              <w:rPr>
                <w:lang w:bidi="en-US"/>
              </w:rPr>
              <w:t>3,39</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7б</w:t>
            </w:r>
          </w:p>
        </w:tc>
        <w:tc>
          <w:tcPr>
            <w:tcW w:w="992" w:type="dxa"/>
          </w:tcPr>
          <w:p w:rsidR="00822D91" w:rsidRPr="009D4F70" w:rsidRDefault="00822D91" w:rsidP="00822D91">
            <w:pPr>
              <w:jc w:val="both"/>
              <w:rPr>
                <w:lang w:bidi="en-US"/>
              </w:rPr>
            </w:pPr>
            <w:r w:rsidRPr="009D4F70">
              <w:rPr>
                <w:lang w:bidi="en-US"/>
              </w:rPr>
              <w:t>100</w:t>
            </w:r>
          </w:p>
        </w:tc>
        <w:tc>
          <w:tcPr>
            <w:tcW w:w="993" w:type="dxa"/>
            <w:vAlign w:val="center"/>
          </w:tcPr>
          <w:p w:rsidR="00822D91" w:rsidRPr="009D4F70" w:rsidRDefault="00822D91" w:rsidP="00822D91">
            <w:pPr>
              <w:jc w:val="both"/>
              <w:rPr>
                <w:lang w:bidi="en-US"/>
              </w:rPr>
            </w:pPr>
            <w:r w:rsidRPr="009D4F70">
              <w:rPr>
                <w:lang w:bidi="en-US"/>
              </w:rPr>
              <w:t>46,67</w:t>
            </w:r>
          </w:p>
        </w:tc>
        <w:tc>
          <w:tcPr>
            <w:tcW w:w="944" w:type="dxa"/>
            <w:vAlign w:val="center"/>
          </w:tcPr>
          <w:p w:rsidR="00822D91" w:rsidRPr="009D4F70" w:rsidRDefault="00822D91" w:rsidP="00822D91">
            <w:pPr>
              <w:jc w:val="both"/>
              <w:rPr>
                <w:lang w:bidi="en-US"/>
              </w:rPr>
            </w:pPr>
            <w:r w:rsidRPr="009D4F70">
              <w:rPr>
                <w:lang w:bidi="en-US"/>
              </w:rPr>
              <w:t>51,47</w:t>
            </w:r>
          </w:p>
        </w:tc>
        <w:tc>
          <w:tcPr>
            <w:tcW w:w="654" w:type="dxa"/>
            <w:vAlign w:val="center"/>
          </w:tcPr>
          <w:p w:rsidR="00822D91" w:rsidRPr="009D4F70" w:rsidRDefault="00822D91" w:rsidP="00822D91">
            <w:pPr>
              <w:jc w:val="both"/>
              <w:rPr>
                <w:lang w:bidi="en-US"/>
              </w:rPr>
            </w:pPr>
            <w:r w:rsidRPr="009D4F70">
              <w:rPr>
                <w:lang w:bidi="en-US"/>
              </w:rPr>
              <w:t>3,53</w:t>
            </w:r>
          </w:p>
        </w:tc>
        <w:tc>
          <w:tcPr>
            <w:tcW w:w="838" w:type="dxa"/>
          </w:tcPr>
          <w:p w:rsidR="00822D91" w:rsidRPr="009D4F70" w:rsidRDefault="00822D91" w:rsidP="00822D91">
            <w:pPr>
              <w:jc w:val="both"/>
              <w:rPr>
                <w:lang w:bidi="en-US"/>
              </w:rPr>
            </w:pPr>
            <w:r w:rsidRPr="009D4F70">
              <w:rPr>
                <w:lang w:bidi="en-US"/>
              </w:rPr>
              <w:t>100</w:t>
            </w:r>
          </w:p>
        </w:tc>
        <w:tc>
          <w:tcPr>
            <w:tcW w:w="781" w:type="dxa"/>
          </w:tcPr>
          <w:p w:rsidR="00822D91" w:rsidRPr="009D4F70" w:rsidRDefault="00822D91" w:rsidP="00822D91">
            <w:pPr>
              <w:jc w:val="both"/>
              <w:rPr>
                <w:lang w:bidi="en-US"/>
              </w:rPr>
            </w:pPr>
            <w:r w:rsidRPr="009D4F70">
              <w:rPr>
                <w:lang w:bidi="en-US"/>
              </w:rPr>
              <w:t>18,18</w:t>
            </w:r>
          </w:p>
        </w:tc>
        <w:tc>
          <w:tcPr>
            <w:tcW w:w="893" w:type="dxa"/>
          </w:tcPr>
          <w:p w:rsidR="00822D91" w:rsidRPr="009D4F70" w:rsidRDefault="00822D91" w:rsidP="00822D91">
            <w:pPr>
              <w:jc w:val="both"/>
              <w:rPr>
                <w:lang w:bidi="en-US"/>
              </w:rPr>
            </w:pPr>
            <w:r w:rsidRPr="009D4F70">
              <w:rPr>
                <w:lang w:bidi="en-US"/>
              </w:rPr>
              <w:t>41,09</w:t>
            </w:r>
          </w:p>
        </w:tc>
        <w:tc>
          <w:tcPr>
            <w:tcW w:w="1010" w:type="dxa"/>
          </w:tcPr>
          <w:p w:rsidR="00822D91" w:rsidRPr="009D4F70" w:rsidRDefault="00822D91" w:rsidP="00822D91">
            <w:pPr>
              <w:jc w:val="both"/>
              <w:rPr>
                <w:lang w:bidi="en-US"/>
              </w:rPr>
            </w:pPr>
            <w:r w:rsidRPr="009D4F70">
              <w:rPr>
                <w:lang w:bidi="en-US"/>
              </w:rPr>
              <w:t>3,18</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8</w:t>
            </w:r>
          </w:p>
        </w:tc>
        <w:tc>
          <w:tcPr>
            <w:tcW w:w="992" w:type="dxa"/>
          </w:tcPr>
          <w:p w:rsidR="00822D91" w:rsidRPr="009D4F70" w:rsidRDefault="00822D91" w:rsidP="00822D91">
            <w:pPr>
              <w:jc w:val="both"/>
              <w:rPr>
                <w:lang w:bidi="en-US"/>
              </w:rPr>
            </w:pPr>
            <w:r w:rsidRPr="009D4F70">
              <w:rPr>
                <w:lang w:bidi="en-US"/>
              </w:rPr>
              <w:t>30,77%</w:t>
            </w:r>
          </w:p>
        </w:tc>
        <w:tc>
          <w:tcPr>
            <w:tcW w:w="993" w:type="dxa"/>
            <w:vAlign w:val="center"/>
          </w:tcPr>
          <w:p w:rsidR="00822D91" w:rsidRPr="009D4F70" w:rsidRDefault="00822D91" w:rsidP="00822D91">
            <w:pPr>
              <w:jc w:val="both"/>
              <w:rPr>
                <w:lang w:bidi="en-US"/>
              </w:rPr>
            </w:pPr>
            <w:r w:rsidRPr="009D4F70">
              <w:rPr>
                <w:lang w:bidi="en-US"/>
              </w:rPr>
              <w:t>0</w:t>
            </w:r>
          </w:p>
        </w:tc>
        <w:tc>
          <w:tcPr>
            <w:tcW w:w="944" w:type="dxa"/>
            <w:vAlign w:val="center"/>
          </w:tcPr>
          <w:p w:rsidR="00822D91" w:rsidRPr="009D4F70" w:rsidRDefault="00822D91" w:rsidP="00822D91">
            <w:pPr>
              <w:jc w:val="both"/>
              <w:rPr>
                <w:lang w:bidi="en-US"/>
              </w:rPr>
            </w:pPr>
            <w:r w:rsidRPr="009D4F70">
              <w:rPr>
                <w:lang w:bidi="en-US"/>
              </w:rPr>
              <w:t>22,15</w:t>
            </w:r>
          </w:p>
        </w:tc>
        <w:tc>
          <w:tcPr>
            <w:tcW w:w="654" w:type="dxa"/>
            <w:vAlign w:val="center"/>
          </w:tcPr>
          <w:p w:rsidR="00822D91" w:rsidRPr="009D4F70" w:rsidRDefault="00822D91" w:rsidP="00822D91">
            <w:pPr>
              <w:jc w:val="both"/>
              <w:rPr>
                <w:lang w:bidi="en-US"/>
              </w:rPr>
            </w:pPr>
            <w:r w:rsidRPr="009D4F70">
              <w:rPr>
                <w:lang w:bidi="en-US"/>
              </w:rPr>
              <w:t>2,31</w:t>
            </w:r>
          </w:p>
        </w:tc>
        <w:tc>
          <w:tcPr>
            <w:tcW w:w="838" w:type="dxa"/>
          </w:tcPr>
          <w:p w:rsidR="00822D91" w:rsidRPr="009D4F70" w:rsidRDefault="00822D91" w:rsidP="00822D91">
            <w:pPr>
              <w:jc w:val="both"/>
              <w:rPr>
                <w:lang w:bidi="en-US"/>
              </w:rPr>
            </w:pPr>
            <w:r w:rsidRPr="009D4F70">
              <w:rPr>
                <w:lang w:bidi="en-US"/>
              </w:rPr>
              <w:t>12,5%</w:t>
            </w:r>
          </w:p>
        </w:tc>
        <w:tc>
          <w:tcPr>
            <w:tcW w:w="781" w:type="dxa"/>
          </w:tcPr>
          <w:p w:rsidR="00822D91" w:rsidRPr="009D4F70" w:rsidRDefault="00822D91" w:rsidP="00822D91">
            <w:pPr>
              <w:jc w:val="both"/>
              <w:rPr>
                <w:lang w:bidi="en-US"/>
              </w:rPr>
            </w:pPr>
            <w:r w:rsidRPr="009D4F70">
              <w:rPr>
                <w:lang w:bidi="en-US"/>
              </w:rPr>
              <w:t>0</w:t>
            </w:r>
          </w:p>
        </w:tc>
        <w:tc>
          <w:tcPr>
            <w:tcW w:w="893" w:type="dxa"/>
          </w:tcPr>
          <w:p w:rsidR="00822D91" w:rsidRPr="009D4F70" w:rsidRDefault="00822D91" w:rsidP="00822D91">
            <w:pPr>
              <w:jc w:val="both"/>
              <w:rPr>
                <w:lang w:bidi="en-US"/>
              </w:rPr>
            </w:pPr>
            <w:r w:rsidRPr="009D4F70">
              <w:rPr>
                <w:lang w:bidi="en-US"/>
              </w:rPr>
              <w:t>18,5</w:t>
            </w:r>
          </w:p>
        </w:tc>
        <w:tc>
          <w:tcPr>
            <w:tcW w:w="1010" w:type="dxa"/>
          </w:tcPr>
          <w:p w:rsidR="00822D91" w:rsidRPr="009D4F70" w:rsidRDefault="00822D91" w:rsidP="00822D91">
            <w:pPr>
              <w:jc w:val="both"/>
              <w:rPr>
                <w:lang w:bidi="en-US"/>
              </w:rPr>
            </w:pPr>
            <w:r w:rsidRPr="009D4F70">
              <w:rPr>
                <w:lang w:bidi="en-US"/>
              </w:rPr>
              <w:t>2,13</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9</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52,63</w:t>
            </w:r>
          </w:p>
        </w:tc>
        <w:tc>
          <w:tcPr>
            <w:tcW w:w="944" w:type="dxa"/>
          </w:tcPr>
          <w:p w:rsidR="00822D91" w:rsidRPr="009D4F70" w:rsidRDefault="00822D91" w:rsidP="00822D91">
            <w:pPr>
              <w:jc w:val="both"/>
              <w:rPr>
                <w:bCs/>
                <w:iCs/>
              </w:rPr>
            </w:pPr>
            <w:r w:rsidRPr="009D4F70">
              <w:rPr>
                <w:bCs/>
                <w:iCs/>
              </w:rPr>
              <w:t>54,53</w:t>
            </w:r>
          </w:p>
        </w:tc>
        <w:tc>
          <w:tcPr>
            <w:tcW w:w="654" w:type="dxa"/>
          </w:tcPr>
          <w:p w:rsidR="00822D91" w:rsidRPr="009D4F70" w:rsidRDefault="00822D91" w:rsidP="00822D91">
            <w:pPr>
              <w:jc w:val="both"/>
              <w:rPr>
                <w:bCs/>
                <w:iCs/>
              </w:rPr>
            </w:pPr>
            <w:r w:rsidRPr="009D4F70">
              <w:rPr>
                <w:bCs/>
                <w:iCs/>
              </w:rPr>
              <w:t>3,63</w:t>
            </w:r>
          </w:p>
        </w:tc>
        <w:tc>
          <w:tcPr>
            <w:tcW w:w="838" w:type="dxa"/>
          </w:tcPr>
          <w:p w:rsidR="00822D91" w:rsidRPr="009D4F70" w:rsidRDefault="00822D91" w:rsidP="00822D91">
            <w:pPr>
              <w:jc w:val="both"/>
              <w:rPr>
                <w:lang w:bidi="en-US"/>
              </w:rPr>
            </w:pPr>
            <w:r w:rsidRPr="009D4F70">
              <w:rPr>
                <w:lang w:bidi="en-US"/>
              </w:rPr>
              <w:t>75</w:t>
            </w:r>
          </w:p>
        </w:tc>
        <w:tc>
          <w:tcPr>
            <w:tcW w:w="781" w:type="dxa"/>
          </w:tcPr>
          <w:p w:rsidR="00822D91" w:rsidRPr="009D4F70" w:rsidRDefault="00822D91" w:rsidP="00822D91">
            <w:pPr>
              <w:jc w:val="both"/>
              <w:rPr>
                <w:lang w:bidi="en-US"/>
              </w:rPr>
            </w:pPr>
            <w:r w:rsidRPr="009D4F70">
              <w:rPr>
                <w:lang w:bidi="en-US"/>
              </w:rPr>
              <w:t>37,5</w:t>
            </w:r>
          </w:p>
        </w:tc>
        <w:tc>
          <w:tcPr>
            <w:tcW w:w="893" w:type="dxa"/>
          </w:tcPr>
          <w:p w:rsidR="00822D91" w:rsidRPr="009D4F70" w:rsidRDefault="00822D91" w:rsidP="00822D91">
            <w:pPr>
              <w:jc w:val="both"/>
              <w:rPr>
                <w:lang w:bidi="en-US"/>
              </w:rPr>
            </w:pPr>
            <w:r w:rsidRPr="009D4F70">
              <w:rPr>
                <w:lang w:bidi="en-US"/>
              </w:rPr>
              <w:t>41,5</w:t>
            </w:r>
          </w:p>
        </w:tc>
        <w:tc>
          <w:tcPr>
            <w:tcW w:w="1010" w:type="dxa"/>
          </w:tcPr>
          <w:p w:rsidR="00822D91" w:rsidRPr="009D4F70" w:rsidRDefault="00822D91" w:rsidP="00822D91">
            <w:pPr>
              <w:jc w:val="both"/>
              <w:rPr>
                <w:lang w:bidi="en-US"/>
              </w:rPr>
            </w:pPr>
            <w:r w:rsidRPr="009D4F70">
              <w:rPr>
                <w:lang w:bidi="en-US"/>
              </w:rPr>
              <w:t>3,13</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10</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100%</w:t>
            </w:r>
          </w:p>
        </w:tc>
        <w:tc>
          <w:tcPr>
            <w:tcW w:w="944" w:type="dxa"/>
          </w:tcPr>
          <w:p w:rsidR="00822D91" w:rsidRPr="009D4F70" w:rsidRDefault="00822D91" w:rsidP="00822D91">
            <w:pPr>
              <w:jc w:val="both"/>
              <w:rPr>
                <w:bCs/>
                <w:iCs/>
              </w:rPr>
            </w:pPr>
            <w:r w:rsidRPr="009D4F70">
              <w:rPr>
                <w:bCs/>
                <w:iCs/>
              </w:rPr>
              <w:t>64</w:t>
            </w:r>
          </w:p>
        </w:tc>
        <w:tc>
          <w:tcPr>
            <w:tcW w:w="654" w:type="dxa"/>
          </w:tcPr>
          <w:p w:rsidR="00822D91" w:rsidRPr="009D4F70" w:rsidRDefault="00822D91" w:rsidP="00822D91">
            <w:pPr>
              <w:jc w:val="both"/>
              <w:rPr>
                <w:bCs/>
                <w:iCs/>
              </w:rPr>
            </w:pPr>
            <w:r w:rsidRPr="009D4F70">
              <w:rPr>
                <w:bCs/>
                <w:iCs/>
              </w:rPr>
              <w:t>4</w:t>
            </w:r>
          </w:p>
        </w:tc>
        <w:tc>
          <w:tcPr>
            <w:tcW w:w="838" w:type="dxa"/>
          </w:tcPr>
          <w:p w:rsidR="00822D91" w:rsidRPr="009D4F70" w:rsidRDefault="00822D91" w:rsidP="00822D91">
            <w:pPr>
              <w:jc w:val="both"/>
              <w:rPr>
                <w:lang w:bidi="en-US"/>
              </w:rPr>
            </w:pPr>
            <w:r w:rsidRPr="009D4F70">
              <w:rPr>
                <w:lang w:bidi="en-US"/>
              </w:rPr>
              <w:t>100%</w:t>
            </w:r>
          </w:p>
        </w:tc>
        <w:tc>
          <w:tcPr>
            <w:tcW w:w="781" w:type="dxa"/>
          </w:tcPr>
          <w:p w:rsidR="00822D91" w:rsidRPr="009D4F70" w:rsidRDefault="00822D91" w:rsidP="00822D91">
            <w:pPr>
              <w:jc w:val="both"/>
              <w:rPr>
                <w:lang w:bidi="en-US"/>
              </w:rPr>
            </w:pPr>
            <w:r w:rsidRPr="009D4F70">
              <w:rPr>
                <w:lang w:bidi="en-US"/>
              </w:rPr>
              <w:t>0</w:t>
            </w:r>
          </w:p>
        </w:tc>
        <w:tc>
          <w:tcPr>
            <w:tcW w:w="893" w:type="dxa"/>
            <w:vAlign w:val="center"/>
          </w:tcPr>
          <w:p w:rsidR="00822D91" w:rsidRPr="009D4F70" w:rsidRDefault="00822D91" w:rsidP="00822D91">
            <w:pPr>
              <w:jc w:val="both"/>
              <w:rPr>
                <w:lang w:bidi="en-US"/>
              </w:rPr>
            </w:pPr>
            <w:r w:rsidRPr="009D4F70">
              <w:rPr>
                <w:lang w:bidi="en-US"/>
              </w:rPr>
              <w:t>3,6</w:t>
            </w:r>
          </w:p>
        </w:tc>
        <w:tc>
          <w:tcPr>
            <w:tcW w:w="1010" w:type="dxa"/>
            <w:vAlign w:val="center"/>
          </w:tcPr>
          <w:p w:rsidR="00822D91" w:rsidRPr="009D4F70" w:rsidRDefault="00822D91" w:rsidP="00822D91">
            <w:pPr>
              <w:jc w:val="both"/>
              <w:rPr>
                <w:lang w:bidi="en-US"/>
              </w:rPr>
            </w:pPr>
            <w:r w:rsidRPr="009D4F70">
              <w:rPr>
                <w:lang w:bidi="en-US"/>
              </w:rPr>
              <w:t>3</w:t>
            </w:r>
          </w:p>
        </w:tc>
      </w:tr>
      <w:tr w:rsidR="00822D91" w:rsidRPr="009D4F70" w:rsidTr="00822D91">
        <w:trPr>
          <w:jc w:val="center"/>
        </w:trPr>
        <w:tc>
          <w:tcPr>
            <w:tcW w:w="1249" w:type="dxa"/>
          </w:tcPr>
          <w:p w:rsidR="00822D91" w:rsidRPr="009D4F70" w:rsidRDefault="00822D91" w:rsidP="00822D91">
            <w:pPr>
              <w:jc w:val="both"/>
              <w:rPr>
                <w:bCs/>
                <w:iCs/>
              </w:rPr>
            </w:pPr>
            <w:r w:rsidRPr="009D4F70">
              <w:rPr>
                <w:bCs/>
                <w:iCs/>
              </w:rPr>
              <w:t>11</w:t>
            </w:r>
          </w:p>
        </w:tc>
        <w:tc>
          <w:tcPr>
            <w:tcW w:w="992" w:type="dxa"/>
          </w:tcPr>
          <w:p w:rsidR="00822D91" w:rsidRPr="009D4F70" w:rsidRDefault="00822D91" w:rsidP="00822D91">
            <w:pPr>
              <w:jc w:val="both"/>
              <w:rPr>
                <w:lang w:bidi="en-US"/>
              </w:rPr>
            </w:pPr>
            <w:r w:rsidRPr="009D4F70">
              <w:rPr>
                <w:lang w:bidi="en-US"/>
              </w:rPr>
              <w:t>100%</w:t>
            </w:r>
          </w:p>
        </w:tc>
        <w:tc>
          <w:tcPr>
            <w:tcW w:w="993" w:type="dxa"/>
          </w:tcPr>
          <w:p w:rsidR="00822D91" w:rsidRPr="009D4F70" w:rsidRDefault="00822D91" w:rsidP="00822D91">
            <w:pPr>
              <w:jc w:val="both"/>
              <w:rPr>
                <w:lang w:bidi="en-US"/>
              </w:rPr>
            </w:pPr>
            <w:r w:rsidRPr="009D4F70">
              <w:rPr>
                <w:lang w:bidi="en-US"/>
              </w:rPr>
              <w:t>62,5%</w:t>
            </w:r>
          </w:p>
        </w:tc>
        <w:tc>
          <w:tcPr>
            <w:tcW w:w="944" w:type="dxa"/>
          </w:tcPr>
          <w:p w:rsidR="00822D91" w:rsidRPr="009D4F70" w:rsidRDefault="00822D91" w:rsidP="00822D91">
            <w:pPr>
              <w:jc w:val="both"/>
              <w:rPr>
                <w:bCs/>
                <w:iCs/>
              </w:rPr>
            </w:pPr>
            <w:r w:rsidRPr="009D4F70">
              <w:rPr>
                <w:bCs/>
                <w:iCs/>
              </w:rPr>
              <w:t>67</w:t>
            </w:r>
          </w:p>
        </w:tc>
        <w:tc>
          <w:tcPr>
            <w:tcW w:w="654" w:type="dxa"/>
          </w:tcPr>
          <w:p w:rsidR="00822D91" w:rsidRPr="009D4F70" w:rsidRDefault="00822D91" w:rsidP="00822D91">
            <w:pPr>
              <w:jc w:val="both"/>
              <w:rPr>
                <w:bCs/>
                <w:iCs/>
              </w:rPr>
            </w:pPr>
            <w:r w:rsidRPr="009D4F70">
              <w:rPr>
                <w:bCs/>
                <w:iCs/>
              </w:rPr>
              <w:t>4</w:t>
            </w:r>
          </w:p>
        </w:tc>
        <w:tc>
          <w:tcPr>
            <w:tcW w:w="838" w:type="dxa"/>
          </w:tcPr>
          <w:p w:rsidR="00822D91" w:rsidRPr="009D4F70" w:rsidRDefault="00822D91" w:rsidP="00822D91">
            <w:pPr>
              <w:jc w:val="both"/>
              <w:rPr>
                <w:lang w:bidi="en-US"/>
              </w:rPr>
            </w:pPr>
            <w:r w:rsidRPr="009D4F70">
              <w:rPr>
                <w:lang w:bidi="en-US"/>
              </w:rPr>
              <w:t>100%</w:t>
            </w:r>
          </w:p>
        </w:tc>
        <w:tc>
          <w:tcPr>
            <w:tcW w:w="781" w:type="dxa"/>
          </w:tcPr>
          <w:p w:rsidR="00822D91" w:rsidRPr="009D4F70" w:rsidRDefault="00822D91" w:rsidP="00822D91">
            <w:pPr>
              <w:jc w:val="both"/>
              <w:rPr>
                <w:lang w:bidi="en-US"/>
              </w:rPr>
            </w:pPr>
            <w:r w:rsidRPr="009D4F70">
              <w:rPr>
                <w:lang w:bidi="en-US"/>
              </w:rPr>
              <w:t>100%</w:t>
            </w:r>
          </w:p>
        </w:tc>
        <w:tc>
          <w:tcPr>
            <w:tcW w:w="893" w:type="dxa"/>
            <w:vAlign w:val="center"/>
          </w:tcPr>
          <w:p w:rsidR="00822D91" w:rsidRPr="009D4F70" w:rsidRDefault="00822D91" w:rsidP="00822D91">
            <w:pPr>
              <w:jc w:val="both"/>
              <w:rPr>
                <w:lang w:bidi="en-US"/>
              </w:rPr>
            </w:pPr>
            <w:r w:rsidRPr="009D4F70">
              <w:rPr>
                <w:lang w:bidi="en-US"/>
              </w:rPr>
              <w:t>64</w:t>
            </w:r>
          </w:p>
        </w:tc>
        <w:tc>
          <w:tcPr>
            <w:tcW w:w="1010" w:type="dxa"/>
            <w:vAlign w:val="center"/>
          </w:tcPr>
          <w:p w:rsidR="00822D91" w:rsidRPr="009D4F70" w:rsidRDefault="00822D91" w:rsidP="00822D91">
            <w:pPr>
              <w:jc w:val="both"/>
              <w:rPr>
                <w:lang w:bidi="en-US"/>
              </w:rPr>
            </w:pPr>
            <w:r w:rsidRPr="009D4F70">
              <w:rPr>
                <w:lang w:bidi="en-US"/>
              </w:rPr>
              <w:t>4</w:t>
            </w:r>
          </w:p>
        </w:tc>
      </w:tr>
    </w:tbl>
    <w:p w:rsidR="00822D91" w:rsidRPr="009D4F70" w:rsidRDefault="00822D91" w:rsidP="00822D91">
      <w:pPr>
        <w:jc w:val="both"/>
        <w:rPr>
          <w:b/>
          <w:color w:val="FF0000"/>
        </w:rPr>
      </w:pPr>
    </w:p>
    <w:p w:rsidR="00822D91" w:rsidRPr="009D4F70" w:rsidRDefault="00822D91" w:rsidP="00822D91">
      <w:pPr>
        <w:ind w:left="-851" w:firstLine="567"/>
        <w:jc w:val="both"/>
      </w:pPr>
      <w:r w:rsidRPr="009D4F70">
        <w:t xml:space="preserve">Входной мониторинг знаний по истории был проведен с 20 декабря по 23 декабря 2022 года. </w:t>
      </w:r>
    </w:p>
    <w:p w:rsidR="00822D91" w:rsidRPr="009D4F70" w:rsidRDefault="00822D91" w:rsidP="00822D91">
      <w:pPr>
        <w:ind w:left="-426" w:firstLine="567"/>
        <w:jc w:val="both"/>
      </w:pPr>
      <w:r w:rsidRPr="009D4F70">
        <w:t>Содержание контрольных работ было составлено на основе пройденного в прошлом году материала.  Большинство учащихся дали более низкий результат в сравнении с предыдущей итоговой оценкой. Это можно объяснить тем, что за период дистанционного обучения учащиеся плохо вспоминают пройденный материал, а также, низкой учебной мотивацией.</w:t>
      </w:r>
    </w:p>
    <w:p w:rsidR="00822D91" w:rsidRPr="009D4F70" w:rsidRDefault="00822D91" w:rsidP="00822D91">
      <w:pPr>
        <w:jc w:val="both"/>
        <w:rPr>
          <w:color w:val="FF0000"/>
        </w:rPr>
      </w:pPr>
    </w:p>
    <w:p w:rsidR="00822D91" w:rsidRPr="009D4F70" w:rsidRDefault="00822D91" w:rsidP="00822D91">
      <w:pPr>
        <w:ind w:left="-142" w:firstLine="567"/>
        <w:jc w:val="both"/>
      </w:pPr>
      <w:r w:rsidRPr="009D4F70">
        <w:rPr>
          <w:b/>
          <w:i/>
        </w:rPr>
        <w:t>Типичные ошибки учащихся:</w:t>
      </w:r>
      <w:r w:rsidRPr="009D4F70">
        <w:rPr>
          <w:b/>
        </w:rPr>
        <w:t xml:space="preserve"> </w:t>
      </w:r>
      <w:r w:rsidRPr="009D4F70">
        <w:t xml:space="preserve"> в осуществлении поиска, систематизации и интерпретации социальной информации, извлечения и интерпретации информации из текста. Слабо развиты умения использовать обществоведческие понятия и термины в предлагаемом контексте. Есть сложности составления причинно-следственных связей, смыслового чтения текста. Слабо развит понятийный аппарат.</w:t>
      </w:r>
    </w:p>
    <w:p w:rsidR="00822D91" w:rsidRPr="009D4F70" w:rsidRDefault="00822D91" w:rsidP="00822D91">
      <w:pPr>
        <w:pStyle w:val="a6"/>
        <w:shd w:val="clear" w:color="auto" w:fill="FFFFFF"/>
        <w:spacing w:before="0" w:beforeAutospacing="0" w:after="300" w:afterAutospacing="0"/>
        <w:ind w:left="-284"/>
        <w:jc w:val="both"/>
        <w:rPr>
          <w:color w:val="000000"/>
        </w:rPr>
      </w:pPr>
      <w:r w:rsidRPr="009D4F70">
        <w:rPr>
          <w:b/>
          <w:i/>
        </w:rPr>
        <w:t>Рекомендации:</w:t>
      </w:r>
      <w:r w:rsidRPr="009D4F70">
        <w:rPr>
          <w:color w:val="000000"/>
        </w:rPr>
        <w:t xml:space="preserve"> Особое внимание следует обратить на формирование информационно коммуникативных умений, умений анализировать тексты, логично излагать свои мысли. </w:t>
      </w:r>
      <w:r w:rsidRPr="009D4F70">
        <w:rPr>
          <w:color w:val="000000"/>
        </w:rPr>
        <w:lastRenderedPageBreak/>
        <w:t>Учить их рационально распределять время при выполнении работы. Донести до них, что работа должна быть оформлена аккуратно, написана разборчивым почерком. Шире использовать методики проблемного обучения, новые технологии. Учить детей сопоставлять, сравнивать суждения о социальных явлениях, выявлять признаки, систематизировать факты, понятия, извлекать информацию из источника. Обратить внимание учащихся на выполнение заданий на формулировку собственных суждений т.к. многие учащиеся не смогли представить собственную точку зрения при раскрытии проблемы, применить при этом термины и понятия обществоведческого курса, аргументировать свою позицию с опорой на факты общественной жизни и личный опыт.</w:t>
      </w:r>
    </w:p>
    <w:p w:rsidR="00822D91" w:rsidRPr="009D4F70" w:rsidRDefault="00822D91" w:rsidP="00822D91">
      <w:pPr>
        <w:pStyle w:val="a6"/>
        <w:shd w:val="clear" w:color="auto" w:fill="FFFFFF"/>
        <w:spacing w:before="0" w:beforeAutospacing="0" w:after="300" w:afterAutospacing="0"/>
        <w:ind w:left="-284"/>
        <w:jc w:val="both"/>
        <w:rPr>
          <w:color w:val="000000"/>
        </w:rPr>
      </w:pPr>
      <w:r w:rsidRPr="009D4F70">
        <w:rPr>
          <w:color w:val="222222"/>
        </w:rPr>
        <w:t>Выводы:</w:t>
      </w:r>
      <w:r w:rsidRPr="009D4F70">
        <w:rPr>
          <w:color w:val="222222"/>
        </w:rPr>
        <w:tab/>
        <w:t xml:space="preserve">По результатам промежуточной аттестации учащиеся школы освоили учебные программы по общеобразовательным предметам учебного плана на 100 процентов.  </w:t>
      </w:r>
    </w:p>
    <w:p w:rsidR="00822D91" w:rsidRPr="009D4F70" w:rsidRDefault="00822D91" w:rsidP="00822D91">
      <w:pPr>
        <w:jc w:val="both"/>
        <w:rPr>
          <w:color w:val="222222"/>
        </w:rPr>
      </w:pPr>
    </w:p>
    <w:p w:rsidR="00822D91" w:rsidRPr="009D4F70" w:rsidRDefault="00822D91" w:rsidP="00822D91">
      <w:pPr>
        <w:jc w:val="both"/>
        <w:rPr>
          <w:color w:val="222222"/>
        </w:rPr>
      </w:pPr>
      <w:r w:rsidRPr="009D4F70">
        <w:rPr>
          <w:color w:val="222222"/>
        </w:rPr>
        <w:t>Рекомендации</w:t>
      </w:r>
    </w:p>
    <w:p w:rsidR="00822D91" w:rsidRPr="009D4F70" w:rsidRDefault="00822D91" w:rsidP="00822D91">
      <w:pPr>
        <w:jc w:val="both"/>
        <w:rPr>
          <w:color w:val="222222"/>
        </w:rPr>
      </w:pPr>
      <w:r w:rsidRPr="009D4F70">
        <w:rPr>
          <w:color w:val="222222"/>
        </w:rPr>
        <w:t>1.</w:t>
      </w:r>
      <w:r w:rsidRPr="009D4F70">
        <w:rPr>
          <w:color w:val="222222"/>
        </w:rPr>
        <w:tab/>
        <w:t>Провести заседание педагогического совета школы, на котором проанализировать результаты промежуточной (полугодовой) аттестации.</w:t>
      </w:r>
    </w:p>
    <w:p w:rsidR="00822D91" w:rsidRPr="009D4F70" w:rsidRDefault="00822D91" w:rsidP="00822D91">
      <w:pPr>
        <w:jc w:val="both"/>
        <w:rPr>
          <w:color w:val="222222"/>
        </w:rPr>
      </w:pPr>
      <w:r w:rsidRPr="009D4F70">
        <w:rPr>
          <w:color w:val="222222"/>
        </w:rPr>
        <w:t>2.</w:t>
      </w:r>
      <w:r w:rsidRPr="009D4F70">
        <w:rPr>
          <w:color w:val="222222"/>
        </w:rPr>
        <w:tab/>
        <w:t>Предметным школьным методическим объединениям проанализировать итоги промежуточной (полугодовой) аттестации на заседаниях. Учесть результаты аттестации при планировании работы на 2022/23 учебный год, наметить пути коррекции.</w:t>
      </w:r>
    </w:p>
    <w:p w:rsidR="006946AF" w:rsidRPr="006946AF" w:rsidRDefault="006946AF" w:rsidP="00F56F7A"/>
    <w:p w:rsidR="00B53665" w:rsidRPr="009B315E" w:rsidRDefault="00293DAB" w:rsidP="00F56F7A">
      <w:pPr>
        <w:rPr>
          <w:b/>
          <w:color w:val="000000" w:themeColor="text1"/>
          <w:u w:val="single"/>
        </w:rPr>
      </w:pPr>
      <w:r>
        <w:rPr>
          <w:b/>
          <w:color w:val="000000" w:themeColor="text1"/>
          <w:u w:val="single"/>
        </w:rPr>
        <w:t>3.9</w:t>
      </w:r>
      <w:r w:rsidR="003445E4" w:rsidRPr="003445E4">
        <w:rPr>
          <w:b/>
          <w:color w:val="000000" w:themeColor="text1"/>
          <w:u w:val="single"/>
        </w:rPr>
        <w:t>.</w:t>
      </w:r>
      <w:r w:rsidR="00B53665" w:rsidRPr="009B315E">
        <w:rPr>
          <w:b/>
          <w:color w:val="000000" w:themeColor="text1"/>
          <w:u w:val="single"/>
        </w:rPr>
        <w:t xml:space="preserve">Сравнительный анализ результатов входных  контрольных работ   за 1полугодие </w:t>
      </w:r>
    </w:p>
    <w:p w:rsidR="00B53665" w:rsidRDefault="00B53665" w:rsidP="00F56F7A">
      <w:pPr>
        <w:rPr>
          <w:b/>
          <w:color w:val="000000" w:themeColor="text1"/>
          <w:u w:val="single"/>
        </w:rPr>
      </w:pPr>
    </w:p>
    <w:p w:rsidR="00822D91" w:rsidRPr="006817FD" w:rsidRDefault="00822D91" w:rsidP="00822D91">
      <w:pPr>
        <w:jc w:val="center"/>
        <w:rPr>
          <w:b/>
        </w:rPr>
      </w:pPr>
      <w:r w:rsidRPr="006817FD">
        <w:rPr>
          <w:b/>
        </w:rPr>
        <w:t xml:space="preserve">Сравнительный анализ </w:t>
      </w:r>
      <w:r>
        <w:rPr>
          <w:b/>
        </w:rPr>
        <w:t>оценочных процедур</w:t>
      </w:r>
    </w:p>
    <w:p w:rsidR="00822D91" w:rsidRDefault="00822D91" w:rsidP="00822D91">
      <w:pPr>
        <w:contextualSpacing/>
        <w:jc w:val="center"/>
        <w:rPr>
          <w:rFonts w:eastAsia="Calibri"/>
          <w:b/>
        </w:rPr>
      </w:pPr>
      <w:r w:rsidRPr="006817FD">
        <w:rPr>
          <w:rFonts w:eastAsia="Calibri"/>
          <w:b/>
        </w:rPr>
        <w:t xml:space="preserve">по </w:t>
      </w:r>
      <w:r>
        <w:rPr>
          <w:rFonts w:eastAsia="Calibri"/>
          <w:b/>
        </w:rPr>
        <w:t>математике начальных классов</w:t>
      </w:r>
    </w:p>
    <w:p w:rsidR="00822D91" w:rsidRPr="006817FD" w:rsidRDefault="00822D91" w:rsidP="00822D91">
      <w:pPr>
        <w:contextualSpacing/>
        <w:jc w:val="center"/>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1C023E" w:rsidTr="00822D91">
        <w:trPr>
          <w:jc w:val="center"/>
        </w:trPr>
        <w:tc>
          <w:tcPr>
            <w:tcW w:w="817" w:type="dxa"/>
            <w:vMerge w:val="restart"/>
          </w:tcPr>
          <w:p w:rsidR="00822D91" w:rsidRPr="001C023E" w:rsidRDefault="00822D91" w:rsidP="00822D91">
            <w:pPr>
              <w:widowControl w:val="0"/>
              <w:suppressAutoHyphens/>
              <w:autoSpaceDN w:val="0"/>
              <w:jc w:val="center"/>
              <w:rPr>
                <w:rFonts w:eastAsia="SimSun"/>
                <w:b/>
                <w:kern w:val="3"/>
                <w:lang w:eastAsia="zh-CN" w:bidi="hi-IN"/>
              </w:rPr>
            </w:pPr>
          </w:p>
          <w:p w:rsidR="00822D91" w:rsidRPr="001C023E" w:rsidRDefault="00822D91" w:rsidP="00822D91">
            <w:pPr>
              <w:jc w:val="center"/>
              <w:rPr>
                <w:rFonts w:eastAsia="SimSun"/>
                <w:b/>
                <w:lang w:eastAsia="zh-CN" w:bidi="hi-IN"/>
              </w:rPr>
            </w:pPr>
            <w:r w:rsidRPr="001C023E">
              <w:rPr>
                <w:rFonts w:eastAsia="SimSun"/>
                <w:b/>
                <w:lang w:eastAsia="zh-CN" w:bidi="hi-IN"/>
              </w:rPr>
              <w:t>класс</w:t>
            </w:r>
          </w:p>
        </w:tc>
        <w:tc>
          <w:tcPr>
            <w:tcW w:w="3583" w:type="dxa"/>
            <w:gridSpan w:val="4"/>
          </w:tcPr>
          <w:p w:rsidR="00822D91" w:rsidRPr="001C023E" w:rsidRDefault="00822D91" w:rsidP="00822D91">
            <w:pPr>
              <w:widowControl w:val="0"/>
              <w:suppressAutoHyphens/>
              <w:autoSpaceDN w:val="0"/>
              <w:jc w:val="center"/>
              <w:rPr>
                <w:rFonts w:eastAsia="SimSun"/>
                <w:b/>
                <w:bCs/>
                <w:iCs/>
                <w:kern w:val="3"/>
                <w:lang w:eastAsia="zh-CN" w:bidi="hi-IN"/>
              </w:rPr>
            </w:pPr>
            <w:r w:rsidRPr="001C023E">
              <w:rPr>
                <w:rFonts w:eastAsia="SimSun"/>
                <w:b/>
                <w:bCs/>
                <w:iCs/>
                <w:kern w:val="3"/>
                <w:lang w:eastAsia="zh-CN" w:bidi="hi-IN"/>
              </w:rPr>
              <w:t>стартовый мониторинг</w:t>
            </w:r>
          </w:p>
          <w:p w:rsidR="00822D91" w:rsidRPr="001C023E" w:rsidRDefault="00822D91" w:rsidP="00822D91">
            <w:pPr>
              <w:widowControl w:val="0"/>
              <w:suppressAutoHyphens/>
              <w:autoSpaceDN w:val="0"/>
              <w:jc w:val="center"/>
              <w:rPr>
                <w:rFonts w:eastAsia="SimSun"/>
                <w:b/>
                <w:bCs/>
                <w:iCs/>
                <w:kern w:val="3"/>
                <w:lang w:eastAsia="zh-CN" w:bidi="hi-IN"/>
              </w:rPr>
            </w:pPr>
            <w:r w:rsidRPr="001C023E">
              <w:rPr>
                <w:rFonts w:eastAsia="SimSun"/>
                <w:b/>
                <w:bCs/>
                <w:iCs/>
                <w:kern w:val="3"/>
                <w:lang w:eastAsia="zh-CN" w:bidi="hi-IN"/>
              </w:rPr>
              <w:t>(сентябрь)</w:t>
            </w:r>
          </w:p>
        </w:tc>
        <w:tc>
          <w:tcPr>
            <w:tcW w:w="3221" w:type="dxa"/>
            <w:gridSpan w:val="4"/>
          </w:tcPr>
          <w:p w:rsidR="00822D91" w:rsidRPr="001C023E" w:rsidRDefault="00822D91" w:rsidP="00822D91">
            <w:pPr>
              <w:widowControl w:val="0"/>
              <w:suppressAutoHyphens/>
              <w:autoSpaceDN w:val="0"/>
              <w:jc w:val="center"/>
              <w:rPr>
                <w:rFonts w:eastAsia="SimSun"/>
                <w:b/>
                <w:bCs/>
                <w:iCs/>
                <w:kern w:val="3"/>
                <w:lang w:eastAsia="zh-CN" w:bidi="hi-IN"/>
              </w:rPr>
            </w:pPr>
            <w:r w:rsidRPr="001C023E">
              <w:rPr>
                <w:rFonts w:eastAsia="SimSun"/>
                <w:b/>
                <w:bCs/>
                <w:iCs/>
                <w:kern w:val="3"/>
                <w:lang w:eastAsia="zh-CN" w:bidi="hi-IN"/>
              </w:rPr>
              <w:t xml:space="preserve">полугодовой мониторинг </w:t>
            </w:r>
          </w:p>
          <w:p w:rsidR="00822D91" w:rsidRPr="001C023E" w:rsidRDefault="00822D91" w:rsidP="00822D91">
            <w:pPr>
              <w:widowControl w:val="0"/>
              <w:suppressAutoHyphens/>
              <w:autoSpaceDN w:val="0"/>
              <w:jc w:val="center"/>
              <w:rPr>
                <w:rFonts w:eastAsia="SimSun"/>
                <w:b/>
                <w:bCs/>
                <w:iCs/>
                <w:kern w:val="3"/>
                <w:lang w:eastAsia="zh-CN" w:bidi="hi-IN"/>
              </w:rPr>
            </w:pPr>
            <w:r w:rsidRPr="001C023E">
              <w:rPr>
                <w:rFonts w:eastAsia="SimSun"/>
                <w:b/>
                <w:bCs/>
                <w:iCs/>
                <w:kern w:val="3"/>
                <w:lang w:eastAsia="zh-CN" w:bidi="hi-IN"/>
              </w:rPr>
              <w:t>(декабрь)</w:t>
            </w:r>
          </w:p>
        </w:tc>
      </w:tr>
      <w:tr w:rsidR="00822D91" w:rsidRPr="001C023E" w:rsidTr="00822D91">
        <w:trPr>
          <w:jc w:val="center"/>
        </w:trPr>
        <w:tc>
          <w:tcPr>
            <w:tcW w:w="817" w:type="dxa"/>
            <w:vMerge/>
          </w:tcPr>
          <w:p w:rsidR="00822D91" w:rsidRPr="001C023E" w:rsidRDefault="00822D91" w:rsidP="00822D91">
            <w:pPr>
              <w:widowControl w:val="0"/>
              <w:suppressAutoHyphens/>
              <w:autoSpaceDN w:val="0"/>
              <w:jc w:val="center"/>
              <w:rPr>
                <w:rFonts w:eastAsia="SimSun"/>
                <w:b/>
                <w:kern w:val="3"/>
                <w:lang w:eastAsia="zh-CN" w:bidi="hi-IN"/>
              </w:rPr>
            </w:pPr>
          </w:p>
        </w:tc>
        <w:tc>
          <w:tcPr>
            <w:tcW w:w="992" w:type="dxa"/>
          </w:tcPr>
          <w:p w:rsidR="00822D91" w:rsidRPr="001C023E" w:rsidRDefault="00822D91" w:rsidP="00822D91">
            <w:pPr>
              <w:autoSpaceDE w:val="0"/>
              <w:autoSpaceDN w:val="0"/>
              <w:adjustRightInd w:val="0"/>
              <w:jc w:val="center"/>
              <w:rPr>
                <w:b/>
                <w:bCs/>
                <w:iCs/>
              </w:rPr>
            </w:pPr>
            <w:r w:rsidRPr="001C023E">
              <w:rPr>
                <w:b/>
                <w:bCs/>
                <w:iCs/>
              </w:rPr>
              <w:t>успев-ть</w:t>
            </w:r>
          </w:p>
          <w:p w:rsidR="00822D91" w:rsidRPr="001C023E" w:rsidRDefault="00822D91" w:rsidP="00822D91">
            <w:pPr>
              <w:jc w:val="center"/>
              <w:rPr>
                <w:b/>
                <w:bCs/>
                <w:iCs/>
              </w:rPr>
            </w:pPr>
            <w:r w:rsidRPr="001C023E">
              <w:rPr>
                <w:b/>
                <w:bCs/>
                <w:iCs/>
              </w:rPr>
              <w:t>(%)</w:t>
            </w:r>
          </w:p>
        </w:tc>
        <w:tc>
          <w:tcPr>
            <w:tcW w:w="993" w:type="dxa"/>
          </w:tcPr>
          <w:p w:rsidR="00822D91" w:rsidRPr="001C023E" w:rsidRDefault="00822D91" w:rsidP="00822D91">
            <w:pPr>
              <w:autoSpaceDE w:val="0"/>
              <w:autoSpaceDN w:val="0"/>
              <w:adjustRightInd w:val="0"/>
              <w:jc w:val="center"/>
              <w:rPr>
                <w:b/>
                <w:bCs/>
                <w:iCs/>
              </w:rPr>
            </w:pPr>
            <w:r w:rsidRPr="001C023E">
              <w:rPr>
                <w:b/>
                <w:bCs/>
                <w:iCs/>
              </w:rPr>
              <w:t>качество знаний</w:t>
            </w:r>
          </w:p>
          <w:p w:rsidR="00822D91" w:rsidRPr="001C023E" w:rsidRDefault="00822D91" w:rsidP="00822D91">
            <w:pPr>
              <w:jc w:val="center"/>
              <w:rPr>
                <w:b/>
                <w:bCs/>
                <w:iCs/>
              </w:rPr>
            </w:pPr>
            <w:r w:rsidRPr="001C023E">
              <w:rPr>
                <w:b/>
                <w:bCs/>
                <w:iCs/>
              </w:rPr>
              <w:t>(%)</w:t>
            </w:r>
          </w:p>
        </w:tc>
        <w:tc>
          <w:tcPr>
            <w:tcW w:w="738" w:type="dxa"/>
          </w:tcPr>
          <w:p w:rsidR="00822D91" w:rsidRPr="001C023E" w:rsidRDefault="00822D91" w:rsidP="00822D91">
            <w:pPr>
              <w:jc w:val="center"/>
              <w:rPr>
                <w:b/>
                <w:bCs/>
                <w:iCs/>
              </w:rPr>
            </w:pPr>
            <w:r w:rsidRPr="001C023E">
              <w:rPr>
                <w:b/>
                <w:bCs/>
                <w:iCs/>
              </w:rPr>
              <w:t>СОУ</w:t>
            </w:r>
          </w:p>
        </w:tc>
        <w:tc>
          <w:tcPr>
            <w:tcW w:w="860" w:type="dxa"/>
          </w:tcPr>
          <w:p w:rsidR="00822D91" w:rsidRPr="001C023E" w:rsidRDefault="00822D91" w:rsidP="00822D91">
            <w:pPr>
              <w:jc w:val="center"/>
              <w:rPr>
                <w:b/>
                <w:bCs/>
                <w:iCs/>
              </w:rPr>
            </w:pPr>
            <w:r w:rsidRPr="001C023E">
              <w:rPr>
                <w:b/>
                <w:bCs/>
                <w:iCs/>
              </w:rPr>
              <w:t>средний балл</w:t>
            </w:r>
          </w:p>
        </w:tc>
        <w:tc>
          <w:tcPr>
            <w:tcW w:w="718" w:type="dxa"/>
          </w:tcPr>
          <w:p w:rsidR="00822D91" w:rsidRPr="001C023E" w:rsidRDefault="00822D91" w:rsidP="00822D91">
            <w:pPr>
              <w:autoSpaceDE w:val="0"/>
              <w:autoSpaceDN w:val="0"/>
              <w:adjustRightInd w:val="0"/>
              <w:jc w:val="center"/>
              <w:rPr>
                <w:b/>
                <w:bCs/>
                <w:iCs/>
              </w:rPr>
            </w:pPr>
            <w:r w:rsidRPr="001C023E">
              <w:rPr>
                <w:b/>
                <w:bCs/>
                <w:iCs/>
              </w:rPr>
              <w:t>успев-ть</w:t>
            </w:r>
          </w:p>
          <w:p w:rsidR="00822D91" w:rsidRPr="001C023E" w:rsidRDefault="00822D91" w:rsidP="00822D91">
            <w:pPr>
              <w:jc w:val="center"/>
              <w:rPr>
                <w:b/>
                <w:bCs/>
                <w:iCs/>
              </w:rPr>
            </w:pPr>
            <w:r w:rsidRPr="001C023E">
              <w:rPr>
                <w:b/>
                <w:bCs/>
                <w:iCs/>
              </w:rPr>
              <w:t>(%)</w:t>
            </w:r>
          </w:p>
        </w:tc>
        <w:tc>
          <w:tcPr>
            <w:tcW w:w="901" w:type="dxa"/>
          </w:tcPr>
          <w:p w:rsidR="00822D91" w:rsidRPr="001C023E" w:rsidRDefault="00822D91" w:rsidP="00822D91">
            <w:pPr>
              <w:autoSpaceDE w:val="0"/>
              <w:autoSpaceDN w:val="0"/>
              <w:adjustRightInd w:val="0"/>
              <w:jc w:val="center"/>
              <w:rPr>
                <w:b/>
                <w:bCs/>
                <w:iCs/>
              </w:rPr>
            </w:pPr>
            <w:r w:rsidRPr="001C023E">
              <w:rPr>
                <w:b/>
                <w:bCs/>
                <w:iCs/>
              </w:rPr>
              <w:t>качество знаний</w:t>
            </w:r>
          </w:p>
          <w:p w:rsidR="00822D91" w:rsidRPr="001C023E" w:rsidRDefault="00822D91" w:rsidP="00822D91">
            <w:pPr>
              <w:jc w:val="center"/>
              <w:rPr>
                <w:b/>
                <w:bCs/>
                <w:iCs/>
              </w:rPr>
            </w:pPr>
            <w:r w:rsidRPr="001C023E">
              <w:rPr>
                <w:b/>
                <w:bCs/>
                <w:iCs/>
              </w:rPr>
              <w:t>(%)</w:t>
            </w:r>
          </w:p>
        </w:tc>
        <w:tc>
          <w:tcPr>
            <w:tcW w:w="893" w:type="dxa"/>
          </w:tcPr>
          <w:p w:rsidR="00822D91" w:rsidRPr="001C023E" w:rsidRDefault="00822D91" w:rsidP="00822D91">
            <w:pPr>
              <w:jc w:val="center"/>
              <w:rPr>
                <w:b/>
                <w:bCs/>
                <w:iCs/>
              </w:rPr>
            </w:pPr>
            <w:r w:rsidRPr="001C023E">
              <w:rPr>
                <w:b/>
                <w:bCs/>
                <w:iCs/>
              </w:rPr>
              <w:t>СОУ</w:t>
            </w:r>
          </w:p>
        </w:tc>
        <w:tc>
          <w:tcPr>
            <w:tcW w:w="709" w:type="dxa"/>
          </w:tcPr>
          <w:p w:rsidR="00822D91" w:rsidRPr="001C023E" w:rsidRDefault="00822D91" w:rsidP="00822D91">
            <w:pPr>
              <w:jc w:val="center"/>
              <w:rPr>
                <w:b/>
                <w:bCs/>
                <w:iCs/>
              </w:rPr>
            </w:pPr>
            <w:r w:rsidRPr="001C023E">
              <w:rPr>
                <w:b/>
                <w:bCs/>
                <w:iCs/>
              </w:rPr>
              <w:t>средний балл</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2</w:t>
            </w:r>
          </w:p>
        </w:tc>
        <w:tc>
          <w:tcPr>
            <w:tcW w:w="992" w:type="dxa"/>
            <w:vAlign w:val="center"/>
          </w:tcPr>
          <w:p w:rsidR="00822D91" w:rsidRPr="001C023E" w:rsidRDefault="00822D91" w:rsidP="00822D91">
            <w:pPr>
              <w:jc w:val="center"/>
              <w:rPr>
                <w:lang w:bidi="en-US"/>
              </w:rPr>
            </w:pPr>
            <w:r>
              <w:rPr>
                <w:lang w:bidi="en-US"/>
              </w:rPr>
              <w:t>--</w:t>
            </w:r>
          </w:p>
        </w:tc>
        <w:tc>
          <w:tcPr>
            <w:tcW w:w="993" w:type="dxa"/>
            <w:vAlign w:val="center"/>
          </w:tcPr>
          <w:p w:rsidR="00822D91" w:rsidRPr="001C023E" w:rsidRDefault="00822D91" w:rsidP="00822D91">
            <w:pPr>
              <w:jc w:val="center"/>
              <w:rPr>
                <w:lang w:bidi="en-US"/>
              </w:rPr>
            </w:pPr>
            <w:r>
              <w:rPr>
                <w:lang w:bidi="en-US"/>
              </w:rPr>
              <w:t>--</w:t>
            </w:r>
          </w:p>
        </w:tc>
        <w:tc>
          <w:tcPr>
            <w:tcW w:w="738" w:type="dxa"/>
            <w:vAlign w:val="center"/>
          </w:tcPr>
          <w:p w:rsidR="00822D91" w:rsidRPr="001C023E" w:rsidRDefault="00822D91" w:rsidP="00822D91">
            <w:pPr>
              <w:jc w:val="center"/>
              <w:rPr>
                <w:lang w:bidi="en-US"/>
              </w:rPr>
            </w:pPr>
            <w:r>
              <w:rPr>
                <w:lang w:bidi="en-US"/>
              </w:rPr>
              <w:t>--</w:t>
            </w:r>
          </w:p>
        </w:tc>
        <w:tc>
          <w:tcPr>
            <w:tcW w:w="860" w:type="dxa"/>
            <w:vAlign w:val="center"/>
          </w:tcPr>
          <w:p w:rsidR="00822D91" w:rsidRPr="001C023E" w:rsidRDefault="00822D91" w:rsidP="00822D91">
            <w:pPr>
              <w:jc w:val="center"/>
              <w:rPr>
                <w:lang w:bidi="en-US"/>
              </w:rPr>
            </w:pPr>
            <w:r>
              <w:rPr>
                <w:lang w:bidi="en-US"/>
              </w:rPr>
              <w:t>--</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76,19</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61,9</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62,29</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3,76</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3</w:t>
            </w:r>
          </w:p>
        </w:tc>
        <w:tc>
          <w:tcPr>
            <w:tcW w:w="992" w:type="dxa"/>
          </w:tcPr>
          <w:p w:rsidR="00822D91" w:rsidRPr="001C023E" w:rsidRDefault="00822D91" w:rsidP="00822D91">
            <w:pPr>
              <w:rPr>
                <w:lang w:bidi="en-US"/>
              </w:rPr>
            </w:pPr>
            <w:r>
              <w:rPr>
                <w:lang w:bidi="en-US"/>
              </w:rPr>
              <w:t>57,14</w:t>
            </w:r>
          </w:p>
        </w:tc>
        <w:tc>
          <w:tcPr>
            <w:tcW w:w="993" w:type="dxa"/>
            <w:vAlign w:val="center"/>
          </w:tcPr>
          <w:p w:rsidR="00822D91" w:rsidRPr="001C023E" w:rsidRDefault="00822D91" w:rsidP="00822D91">
            <w:pPr>
              <w:rPr>
                <w:lang w:bidi="en-US"/>
              </w:rPr>
            </w:pPr>
            <w:r>
              <w:rPr>
                <w:lang w:bidi="en-US"/>
              </w:rPr>
              <w:t>42,86</w:t>
            </w:r>
          </w:p>
        </w:tc>
        <w:tc>
          <w:tcPr>
            <w:tcW w:w="738" w:type="dxa"/>
            <w:vAlign w:val="center"/>
          </w:tcPr>
          <w:p w:rsidR="00822D91" w:rsidRPr="001C023E" w:rsidRDefault="00822D91" w:rsidP="00822D91">
            <w:pPr>
              <w:rPr>
                <w:lang w:bidi="en-US"/>
              </w:rPr>
            </w:pPr>
            <w:r>
              <w:rPr>
                <w:lang w:bidi="en-US"/>
              </w:rPr>
              <w:t>44,57</w:t>
            </w:r>
          </w:p>
        </w:tc>
        <w:tc>
          <w:tcPr>
            <w:tcW w:w="860" w:type="dxa"/>
            <w:vAlign w:val="center"/>
          </w:tcPr>
          <w:p w:rsidR="00822D91" w:rsidRPr="001C023E" w:rsidRDefault="00822D91" w:rsidP="00822D91">
            <w:pPr>
              <w:rPr>
                <w:lang w:bidi="en-US"/>
              </w:rPr>
            </w:pPr>
            <w:r>
              <w:rPr>
                <w:lang w:bidi="en-US"/>
              </w:rPr>
              <w:t>3,14</w:t>
            </w:r>
          </w:p>
        </w:tc>
        <w:tc>
          <w:tcPr>
            <w:tcW w:w="718" w:type="dxa"/>
          </w:tcPr>
          <w:p w:rsidR="00822D91" w:rsidRPr="001C023E" w:rsidRDefault="00822D91" w:rsidP="00822D91">
            <w:pPr>
              <w:rPr>
                <w:rFonts w:eastAsia="Calibri"/>
              </w:rPr>
            </w:pPr>
            <w:r>
              <w:rPr>
                <w:rFonts w:eastAsia="Calibri"/>
              </w:rPr>
              <w:t>53,33</w:t>
            </w:r>
          </w:p>
        </w:tc>
        <w:tc>
          <w:tcPr>
            <w:tcW w:w="901" w:type="dxa"/>
          </w:tcPr>
          <w:p w:rsidR="00822D91" w:rsidRPr="001C023E" w:rsidRDefault="00822D91" w:rsidP="00822D91">
            <w:pPr>
              <w:rPr>
                <w:rFonts w:eastAsia="Calibri"/>
              </w:rPr>
            </w:pPr>
            <w:r>
              <w:rPr>
                <w:rFonts w:eastAsia="Calibri"/>
              </w:rPr>
              <w:t>33,33</w:t>
            </w:r>
          </w:p>
        </w:tc>
        <w:tc>
          <w:tcPr>
            <w:tcW w:w="893" w:type="dxa"/>
          </w:tcPr>
          <w:p w:rsidR="00822D91" w:rsidRPr="001C023E" w:rsidRDefault="00822D91" w:rsidP="00822D91">
            <w:pPr>
              <w:rPr>
                <w:rFonts w:eastAsia="Calibri"/>
              </w:rPr>
            </w:pPr>
            <w:r>
              <w:rPr>
                <w:rFonts w:eastAsia="Calibri"/>
              </w:rPr>
              <w:t>40,8</w:t>
            </w:r>
          </w:p>
        </w:tc>
        <w:tc>
          <w:tcPr>
            <w:tcW w:w="709" w:type="dxa"/>
          </w:tcPr>
          <w:p w:rsidR="00822D91" w:rsidRPr="001C023E" w:rsidRDefault="00822D91" w:rsidP="00822D91">
            <w:pPr>
              <w:rPr>
                <w:rFonts w:eastAsia="Calibri"/>
              </w:rPr>
            </w:pPr>
            <w:r w:rsidRPr="001C023E">
              <w:rPr>
                <w:rFonts w:eastAsia="Calibri"/>
              </w:rPr>
              <w:t>3</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4а</w:t>
            </w:r>
          </w:p>
        </w:tc>
        <w:tc>
          <w:tcPr>
            <w:tcW w:w="992" w:type="dxa"/>
          </w:tcPr>
          <w:p w:rsidR="00822D91" w:rsidRPr="001C023E" w:rsidRDefault="00822D91" w:rsidP="00822D91">
            <w:pPr>
              <w:jc w:val="center"/>
            </w:pPr>
            <w:r w:rsidRPr="001C023E">
              <w:t>94,44</w:t>
            </w:r>
          </w:p>
          <w:p w:rsidR="00822D91" w:rsidRPr="001C023E" w:rsidRDefault="00822D91" w:rsidP="00822D91">
            <w:pPr>
              <w:jc w:val="center"/>
            </w:pPr>
          </w:p>
        </w:tc>
        <w:tc>
          <w:tcPr>
            <w:tcW w:w="993" w:type="dxa"/>
          </w:tcPr>
          <w:p w:rsidR="00822D91" w:rsidRPr="001C023E" w:rsidRDefault="00822D91" w:rsidP="00822D91">
            <w:pPr>
              <w:jc w:val="center"/>
            </w:pPr>
            <w:r w:rsidRPr="001C023E">
              <w:t>72,22</w:t>
            </w:r>
          </w:p>
        </w:tc>
        <w:tc>
          <w:tcPr>
            <w:tcW w:w="738" w:type="dxa"/>
          </w:tcPr>
          <w:p w:rsidR="00822D91" w:rsidRPr="001C023E" w:rsidRDefault="00822D91" w:rsidP="00822D91">
            <w:pPr>
              <w:jc w:val="center"/>
            </w:pPr>
            <w:r w:rsidRPr="001C023E">
              <w:t>71,11</w:t>
            </w:r>
          </w:p>
        </w:tc>
        <w:tc>
          <w:tcPr>
            <w:tcW w:w="860" w:type="dxa"/>
          </w:tcPr>
          <w:p w:rsidR="00822D91" w:rsidRPr="001C023E" w:rsidRDefault="00822D91" w:rsidP="00822D91">
            <w:pPr>
              <w:jc w:val="center"/>
            </w:pPr>
            <w:r w:rsidRPr="001C023E">
              <w:t>4,11</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100</w:t>
            </w:r>
          </w:p>
          <w:p w:rsidR="00822D91" w:rsidRPr="001C023E" w:rsidRDefault="00822D91" w:rsidP="00822D91">
            <w:pPr>
              <w:jc w:val="center"/>
            </w:pP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68,42</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72,21</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4,16</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4б</w:t>
            </w:r>
          </w:p>
        </w:tc>
        <w:tc>
          <w:tcPr>
            <w:tcW w:w="992" w:type="dxa"/>
          </w:tcPr>
          <w:p w:rsidR="00822D91" w:rsidRPr="001C023E" w:rsidRDefault="00822D91" w:rsidP="00822D91">
            <w:pPr>
              <w:jc w:val="center"/>
              <w:rPr>
                <w:lang w:bidi="en-US"/>
              </w:rPr>
            </w:pPr>
            <w:r>
              <w:rPr>
                <w:lang w:bidi="en-US"/>
              </w:rPr>
              <w:t>33,33</w:t>
            </w:r>
          </w:p>
        </w:tc>
        <w:tc>
          <w:tcPr>
            <w:tcW w:w="993" w:type="dxa"/>
          </w:tcPr>
          <w:p w:rsidR="00822D91" w:rsidRPr="001C023E" w:rsidRDefault="00822D91" w:rsidP="00822D91">
            <w:pPr>
              <w:jc w:val="center"/>
              <w:rPr>
                <w:lang w:bidi="en-US"/>
              </w:rPr>
            </w:pPr>
            <w:r>
              <w:rPr>
                <w:lang w:bidi="en-US"/>
              </w:rPr>
              <w:t>0</w:t>
            </w:r>
          </w:p>
        </w:tc>
        <w:tc>
          <w:tcPr>
            <w:tcW w:w="738" w:type="dxa"/>
          </w:tcPr>
          <w:p w:rsidR="00822D91" w:rsidRPr="001C023E" w:rsidRDefault="00822D91" w:rsidP="00822D91">
            <w:pPr>
              <w:rPr>
                <w:bCs/>
                <w:iCs/>
              </w:rPr>
            </w:pPr>
            <w:r>
              <w:rPr>
                <w:bCs/>
                <w:iCs/>
              </w:rPr>
              <w:t>22,67</w:t>
            </w:r>
          </w:p>
        </w:tc>
        <w:tc>
          <w:tcPr>
            <w:tcW w:w="860" w:type="dxa"/>
          </w:tcPr>
          <w:p w:rsidR="00822D91" w:rsidRPr="001C023E" w:rsidRDefault="00822D91" w:rsidP="00822D91">
            <w:pPr>
              <w:jc w:val="center"/>
              <w:rPr>
                <w:bCs/>
                <w:iCs/>
              </w:rPr>
            </w:pPr>
            <w:r>
              <w:rPr>
                <w:bCs/>
                <w:iCs/>
              </w:rPr>
              <w:t>2,33</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55,56</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33,33</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40,44</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3</w:t>
            </w:r>
          </w:p>
        </w:tc>
      </w:tr>
    </w:tbl>
    <w:p w:rsidR="00822D91" w:rsidRPr="00F558AC" w:rsidRDefault="00822D91" w:rsidP="00822D91">
      <w:pPr>
        <w:pStyle w:val="aa"/>
        <w:rPr>
          <w:rFonts w:ascii="Times New Roman" w:hAnsi="Times New Roman" w:cs="Times New Roman"/>
          <w:b/>
          <w:u w:val="single"/>
        </w:rPr>
      </w:pPr>
    </w:p>
    <w:p w:rsidR="00822D91" w:rsidRPr="00F558AC" w:rsidRDefault="00822D91" w:rsidP="00822D91">
      <w:pPr>
        <w:pStyle w:val="aa"/>
        <w:rPr>
          <w:rFonts w:ascii="Times New Roman" w:hAnsi="Times New Roman" w:cs="Times New Roman"/>
          <w:b/>
          <w:u w:val="single"/>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08"/>
        <w:gridCol w:w="851"/>
        <w:gridCol w:w="850"/>
        <w:gridCol w:w="1135"/>
        <w:gridCol w:w="1134"/>
        <w:gridCol w:w="993"/>
        <w:gridCol w:w="849"/>
        <w:gridCol w:w="1135"/>
        <w:gridCol w:w="992"/>
        <w:gridCol w:w="992"/>
      </w:tblGrid>
      <w:tr w:rsidR="00822D91" w:rsidRPr="00F558AC" w:rsidTr="00822D91">
        <w:tc>
          <w:tcPr>
            <w:tcW w:w="1844"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Ф.И.О. учителя</w:t>
            </w:r>
          </w:p>
        </w:tc>
        <w:tc>
          <w:tcPr>
            <w:tcW w:w="708" w:type="dxa"/>
            <w:vMerge w:val="restart"/>
            <w:tcBorders>
              <w:top w:val="single" w:sz="4" w:space="0" w:color="auto"/>
              <w:left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писали</w:t>
            </w:r>
          </w:p>
          <w:p w:rsidR="00822D91" w:rsidRPr="00F558AC" w:rsidRDefault="00822D91" w:rsidP="00822D91">
            <w:pPr>
              <w:pStyle w:val="aa"/>
              <w:rPr>
                <w:rFonts w:ascii="Times New Roman" w:hAnsi="Times New Roman" w:cs="Times New Roman"/>
                <w:b/>
                <w:u w:val="single"/>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Количество</w:t>
            </w:r>
          </w:p>
        </w:tc>
        <w:tc>
          <w:tcPr>
            <w:tcW w:w="3119" w:type="dxa"/>
            <w:gridSpan w:val="3"/>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Соответствие предыдущей итоговой отметке</w:t>
            </w:r>
          </w:p>
        </w:tc>
      </w:tr>
      <w:tr w:rsidR="00822D91" w:rsidRPr="00F558AC" w:rsidTr="00822D91">
        <w:tc>
          <w:tcPr>
            <w:tcW w:w="1844"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708" w:type="dxa"/>
            <w:vMerge/>
            <w:tcBorders>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1135"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Базовый уровень</w:t>
            </w:r>
          </w:p>
        </w:tc>
        <w:tc>
          <w:tcPr>
            <w:tcW w:w="849"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Низкий</w:t>
            </w:r>
          </w:p>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уровень</w:t>
            </w:r>
          </w:p>
        </w:tc>
        <w:tc>
          <w:tcPr>
            <w:tcW w:w="1135"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Выше </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Ниже </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Шибиджиева Л.Б</w:t>
            </w:r>
          </w:p>
        </w:tc>
        <w:tc>
          <w:tcPr>
            <w:tcW w:w="708"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2</w:t>
            </w:r>
          </w:p>
        </w:tc>
        <w:tc>
          <w:tcPr>
            <w:tcW w:w="851"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21</w:t>
            </w:r>
          </w:p>
        </w:tc>
        <w:tc>
          <w:tcPr>
            <w:tcW w:w="850" w:type="dxa"/>
          </w:tcPr>
          <w:p w:rsidR="00822D91" w:rsidRPr="00F0073C" w:rsidRDefault="00822D91" w:rsidP="00822D91">
            <w:pPr>
              <w:pStyle w:val="aa"/>
              <w:rPr>
                <w:rFonts w:ascii="Times New Roman" w:hAnsi="Times New Roman" w:cs="Times New Roman"/>
              </w:rPr>
            </w:pPr>
            <w:r>
              <w:rPr>
                <w:rFonts w:ascii="Times New Roman" w:hAnsi="Times New Roman" w:cs="Times New Roman"/>
              </w:rPr>
              <w:t>21</w:t>
            </w:r>
          </w:p>
        </w:tc>
        <w:tc>
          <w:tcPr>
            <w:tcW w:w="1135"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5</w:t>
            </w:r>
          </w:p>
        </w:tc>
        <w:tc>
          <w:tcPr>
            <w:tcW w:w="1134"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7</w:t>
            </w:r>
          </w:p>
        </w:tc>
        <w:tc>
          <w:tcPr>
            <w:tcW w:w="993"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9</w:t>
            </w:r>
          </w:p>
        </w:tc>
        <w:tc>
          <w:tcPr>
            <w:tcW w:w="849"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w:t>
            </w:r>
          </w:p>
        </w:tc>
        <w:tc>
          <w:tcPr>
            <w:tcW w:w="1135"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Хичеева Ц.П.</w:t>
            </w:r>
          </w:p>
        </w:tc>
        <w:tc>
          <w:tcPr>
            <w:tcW w:w="708"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3</w:t>
            </w:r>
          </w:p>
        </w:tc>
        <w:tc>
          <w:tcPr>
            <w:tcW w:w="851"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15</w:t>
            </w:r>
          </w:p>
        </w:tc>
        <w:tc>
          <w:tcPr>
            <w:tcW w:w="850" w:type="dxa"/>
          </w:tcPr>
          <w:p w:rsidR="00822D91" w:rsidRPr="00F0073C" w:rsidRDefault="00822D91" w:rsidP="00822D91">
            <w:pPr>
              <w:pStyle w:val="aa"/>
              <w:rPr>
                <w:rFonts w:ascii="Times New Roman" w:hAnsi="Times New Roman" w:cs="Times New Roman"/>
              </w:rPr>
            </w:pPr>
            <w:r>
              <w:rPr>
                <w:rFonts w:ascii="Times New Roman" w:hAnsi="Times New Roman" w:cs="Times New Roman"/>
              </w:rPr>
              <w:t>15</w:t>
            </w:r>
          </w:p>
        </w:tc>
        <w:tc>
          <w:tcPr>
            <w:tcW w:w="1135" w:type="dxa"/>
          </w:tcPr>
          <w:p w:rsidR="00822D91" w:rsidRPr="001C023E" w:rsidRDefault="00822D91" w:rsidP="00822D91">
            <w:pPr>
              <w:jc w:val="center"/>
              <w:rPr>
                <w:rFonts w:eastAsia="Calibri"/>
              </w:rPr>
            </w:pPr>
            <w:r w:rsidRPr="001C023E">
              <w:rPr>
                <w:rFonts w:eastAsia="Calibri"/>
              </w:rPr>
              <w:t>2</w:t>
            </w:r>
          </w:p>
        </w:tc>
        <w:tc>
          <w:tcPr>
            <w:tcW w:w="1134" w:type="dxa"/>
          </w:tcPr>
          <w:p w:rsidR="00822D91" w:rsidRPr="001C023E" w:rsidRDefault="00822D91" w:rsidP="00822D91">
            <w:pPr>
              <w:jc w:val="center"/>
              <w:rPr>
                <w:rFonts w:eastAsia="Calibri"/>
              </w:rPr>
            </w:pPr>
            <w:r w:rsidRPr="001C023E">
              <w:rPr>
                <w:rFonts w:eastAsia="Calibri"/>
              </w:rPr>
              <w:t>4</w:t>
            </w:r>
          </w:p>
        </w:tc>
        <w:tc>
          <w:tcPr>
            <w:tcW w:w="993" w:type="dxa"/>
          </w:tcPr>
          <w:p w:rsidR="00822D91" w:rsidRPr="001C023E" w:rsidRDefault="00822D91" w:rsidP="00822D91">
            <w:pPr>
              <w:jc w:val="center"/>
              <w:rPr>
                <w:rFonts w:eastAsia="Calibri"/>
              </w:rPr>
            </w:pPr>
            <w:r w:rsidRPr="001C023E">
              <w:rPr>
                <w:rFonts w:eastAsia="Calibri"/>
              </w:rPr>
              <w:t>9</w:t>
            </w:r>
          </w:p>
        </w:tc>
        <w:tc>
          <w:tcPr>
            <w:tcW w:w="849" w:type="dxa"/>
          </w:tcPr>
          <w:p w:rsidR="00822D91" w:rsidRPr="001C023E" w:rsidRDefault="00822D91" w:rsidP="00822D91">
            <w:pPr>
              <w:jc w:val="center"/>
              <w:rPr>
                <w:rFonts w:eastAsia="Calibri"/>
              </w:rPr>
            </w:pPr>
            <w:r w:rsidRPr="001C023E">
              <w:rPr>
                <w:rFonts w:eastAsia="Calibri"/>
              </w:rPr>
              <w:t>0</w:t>
            </w:r>
          </w:p>
        </w:tc>
        <w:tc>
          <w:tcPr>
            <w:tcW w:w="1135" w:type="dxa"/>
          </w:tcPr>
          <w:p w:rsidR="00822D91" w:rsidRPr="001C023E" w:rsidRDefault="00822D91" w:rsidP="00822D91">
            <w:pPr>
              <w:jc w:val="center"/>
              <w:rPr>
                <w:rFonts w:eastAsia="Calibri"/>
              </w:rPr>
            </w:pPr>
            <w:r w:rsidRPr="001C023E">
              <w:rPr>
                <w:rFonts w:eastAsia="Calibri"/>
              </w:rPr>
              <w:t>7</w:t>
            </w:r>
          </w:p>
        </w:tc>
        <w:tc>
          <w:tcPr>
            <w:tcW w:w="992" w:type="dxa"/>
          </w:tcPr>
          <w:p w:rsidR="00822D91" w:rsidRPr="001C023E" w:rsidRDefault="00822D91" w:rsidP="00822D91">
            <w:pPr>
              <w:jc w:val="center"/>
              <w:rPr>
                <w:rFonts w:eastAsia="Calibri"/>
              </w:rPr>
            </w:pPr>
            <w:r w:rsidRPr="001C023E">
              <w:rPr>
                <w:rFonts w:eastAsia="Calibri"/>
              </w:rPr>
              <w:t>5</w:t>
            </w:r>
          </w:p>
        </w:tc>
        <w:tc>
          <w:tcPr>
            <w:tcW w:w="992" w:type="dxa"/>
          </w:tcPr>
          <w:p w:rsidR="00822D91" w:rsidRPr="001C023E" w:rsidRDefault="00822D91" w:rsidP="00822D91">
            <w:pPr>
              <w:jc w:val="center"/>
              <w:rPr>
                <w:rFonts w:eastAsia="Calibri"/>
              </w:rPr>
            </w:pPr>
            <w:r w:rsidRPr="001C023E">
              <w:rPr>
                <w:rFonts w:eastAsia="Calibri"/>
              </w:rPr>
              <w:t>3</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Наминова Н.В.</w:t>
            </w:r>
          </w:p>
        </w:tc>
        <w:tc>
          <w:tcPr>
            <w:tcW w:w="708"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4а</w:t>
            </w:r>
          </w:p>
        </w:tc>
        <w:tc>
          <w:tcPr>
            <w:tcW w:w="851"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20</w:t>
            </w:r>
          </w:p>
        </w:tc>
        <w:tc>
          <w:tcPr>
            <w:tcW w:w="850" w:type="dxa"/>
          </w:tcPr>
          <w:p w:rsidR="00822D91" w:rsidRPr="00F0073C" w:rsidRDefault="00822D91" w:rsidP="00822D91">
            <w:pPr>
              <w:pStyle w:val="aa"/>
              <w:rPr>
                <w:rFonts w:ascii="Times New Roman" w:hAnsi="Times New Roman" w:cs="Times New Roman"/>
              </w:rPr>
            </w:pPr>
            <w:r>
              <w:rPr>
                <w:rFonts w:ascii="Times New Roman" w:hAnsi="Times New Roman" w:cs="Times New Roman"/>
              </w:rPr>
              <w:t>19</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9</w:t>
            </w:r>
          </w:p>
        </w:tc>
        <w:tc>
          <w:tcPr>
            <w:tcW w:w="1134"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4</w:t>
            </w:r>
          </w:p>
        </w:tc>
        <w:tc>
          <w:tcPr>
            <w:tcW w:w="9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6</w:t>
            </w:r>
          </w:p>
        </w:tc>
        <w:tc>
          <w:tcPr>
            <w:tcW w:w="84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0</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16</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3</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0</w:t>
            </w:r>
          </w:p>
        </w:tc>
      </w:tr>
      <w:tr w:rsidR="00822D91" w:rsidRPr="003077C7" w:rsidTr="00822D91">
        <w:trPr>
          <w:trHeight w:val="659"/>
        </w:trPr>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lastRenderedPageBreak/>
              <w:t>Очирова М.Ю.</w:t>
            </w:r>
          </w:p>
        </w:tc>
        <w:tc>
          <w:tcPr>
            <w:tcW w:w="708" w:type="dxa"/>
          </w:tcPr>
          <w:p w:rsidR="00822D91" w:rsidRPr="004638BE" w:rsidRDefault="00822D91" w:rsidP="00822D91">
            <w:pPr>
              <w:pStyle w:val="aa"/>
              <w:rPr>
                <w:rFonts w:ascii="Times New Roman" w:hAnsi="Times New Roman" w:cs="Times New Roman"/>
              </w:rPr>
            </w:pPr>
            <w:r>
              <w:rPr>
                <w:rFonts w:ascii="Times New Roman" w:hAnsi="Times New Roman" w:cs="Times New Roman"/>
              </w:rPr>
              <w:t>4б</w:t>
            </w:r>
          </w:p>
        </w:tc>
        <w:tc>
          <w:tcPr>
            <w:tcW w:w="851" w:type="dxa"/>
          </w:tcPr>
          <w:p w:rsidR="00822D91" w:rsidRPr="004638BE" w:rsidRDefault="00822D91" w:rsidP="00822D91">
            <w:r>
              <w:t>9</w:t>
            </w:r>
          </w:p>
        </w:tc>
        <w:tc>
          <w:tcPr>
            <w:tcW w:w="850" w:type="dxa"/>
          </w:tcPr>
          <w:p w:rsidR="00822D91" w:rsidRPr="00F0073C" w:rsidRDefault="00822D91" w:rsidP="00822D91">
            <w:pPr>
              <w:pStyle w:val="aa"/>
              <w:rPr>
                <w:rFonts w:ascii="Times New Roman" w:hAnsi="Times New Roman" w:cs="Times New Roman"/>
              </w:rPr>
            </w:pPr>
            <w:r>
              <w:rPr>
                <w:rFonts w:ascii="Times New Roman" w:hAnsi="Times New Roman" w:cs="Times New Roman"/>
              </w:rPr>
              <w:t>9</w:t>
            </w:r>
          </w:p>
        </w:tc>
        <w:tc>
          <w:tcPr>
            <w:tcW w:w="1135"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2</w:t>
            </w:r>
          </w:p>
        </w:tc>
        <w:tc>
          <w:tcPr>
            <w:tcW w:w="993"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2</w:t>
            </w:r>
          </w:p>
        </w:tc>
        <w:tc>
          <w:tcPr>
            <w:tcW w:w="849"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4</w:t>
            </w:r>
          </w:p>
        </w:tc>
        <w:tc>
          <w:tcPr>
            <w:tcW w:w="1135" w:type="dxa"/>
          </w:tcPr>
          <w:p w:rsidR="00822D91" w:rsidRPr="00E553BD" w:rsidRDefault="00822D91" w:rsidP="00822D91">
            <w:pPr>
              <w:jc w:val="center"/>
              <w:rPr>
                <w:szCs w:val="28"/>
              </w:rPr>
            </w:pPr>
            <w:r>
              <w:rPr>
                <w:szCs w:val="28"/>
              </w:rPr>
              <w:t>6</w:t>
            </w:r>
          </w:p>
        </w:tc>
        <w:tc>
          <w:tcPr>
            <w:tcW w:w="992" w:type="dxa"/>
          </w:tcPr>
          <w:p w:rsidR="00822D91" w:rsidRPr="00E553BD" w:rsidRDefault="00822D91" w:rsidP="00822D91">
            <w:pPr>
              <w:jc w:val="center"/>
              <w:rPr>
                <w:szCs w:val="28"/>
              </w:rPr>
            </w:pPr>
            <w:r>
              <w:rPr>
                <w:szCs w:val="28"/>
              </w:rPr>
              <w:t>3</w:t>
            </w:r>
          </w:p>
        </w:tc>
        <w:tc>
          <w:tcPr>
            <w:tcW w:w="992" w:type="dxa"/>
          </w:tcPr>
          <w:p w:rsidR="00822D91" w:rsidRPr="00E553BD" w:rsidRDefault="00822D91" w:rsidP="00822D91">
            <w:pPr>
              <w:jc w:val="center"/>
              <w:rPr>
                <w:szCs w:val="28"/>
              </w:rPr>
            </w:pPr>
            <w:r>
              <w:rPr>
                <w:szCs w:val="28"/>
              </w:rPr>
              <w:t>0</w:t>
            </w:r>
          </w:p>
        </w:tc>
      </w:tr>
    </w:tbl>
    <w:p w:rsidR="00822D91" w:rsidRDefault="00822D91" w:rsidP="00822D91">
      <w:pPr>
        <w:pStyle w:val="aa"/>
      </w:pPr>
    </w:p>
    <w:p w:rsidR="00822D91" w:rsidRDefault="00822D91" w:rsidP="00822D91">
      <w:pPr>
        <w:pStyle w:val="aa"/>
        <w:jc w:val="center"/>
      </w:pPr>
    </w:p>
    <w:p w:rsidR="00822D91" w:rsidRPr="006817FD" w:rsidRDefault="00822D91" w:rsidP="00822D91">
      <w:pPr>
        <w:jc w:val="center"/>
        <w:rPr>
          <w:b/>
        </w:rPr>
      </w:pPr>
      <w:r w:rsidRPr="006817FD">
        <w:rPr>
          <w:b/>
        </w:rPr>
        <w:t xml:space="preserve">Сравнительный анализ </w:t>
      </w:r>
      <w:r>
        <w:rPr>
          <w:b/>
        </w:rPr>
        <w:t>оценочных процедур</w:t>
      </w:r>
    </w:p>
    <w:p w:rsidR="00822D91" w:rsidRDefault="00822D91" w:rsidP="00822D91">
      <w:pPr>
        <w:contextualSpacing/>
        <w:jc w:val="center"/>
        <w:rPr>
          <w:rFonts w:eastAsia="Calibri"/>
          <w:b/>
        </w:rPr>
      </w:pPr>
      <w:r w:rsidRPr="006817FD">
        <w:rPr>
          <w:rFonts w:eastAsia="Calibri"/>
          <w:b/>
        </w:rPr>
        <w:t xml:space="preserve">по </w:t>
      </w:r>
      <w:r>
        <w:rPr>
          <w:rFonts w:eastAsia="Calibri"/>
          <w:b/>
        </w:rPr>
        <w:t>русскому языку начальных классов</w:t>
      </w:r>
    </w:p>
    <w:p w:rsidR="00822D91" w:rsidRPr="006817FD" w:rsidRDefault="00822D91" w:rsidP="00822D91">
      <w:pPr>
        <w:contextualSpacing/>
        <w:jc w:val="center"/>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6817FD" w:rsidTr="00822D91">
        <w:trPr>
          <w:jc w:val="center"/>
        </w:trPr>
        <w:tc>
          <w:tcPr>
            <w:tcW w:w="817" w:type="dxa"/>
            <w:vMerge w:val="restart"/>
          </w:tcPr>
          <w:p w:rsidR="00822D91" w:rsidRPr="006817FD" w:rsidRDefault="00822D91" w:rsidP="00822D91">
            <w:pPr>
              <w:widowControl w:val="0"/>
              <w:suppressAutoHyphens/>
              <w:autoSpaceDN w:val="0"/>
              <w:jc w:val="center"/>
              <w:rPr>
                <w:rFonts w:eastAsia="SimSun"/>
                <w:b/>
                <w:kern w:val="3"/>
                <w:lang w:eastAsia="zh-CN" w:bidi="hi-IN"/>
              </w:rPr>
            </w:pPr>
          </w:p>
          <w:p w:rsidR="00822D91" w:rsidRPr="006817FD" w:rsidRDefault="00822D91" w:rsidP="00822D91">
            <w:pPr>
              <w:jc w:val="center"/>
              <w:rPr>
                <w:rFonts w:eastAsia="SimSun"/>
                <w:b/>
                <w:lang w:eastAsia="zh-CN" w:bidi="hi-IN"/>
              </w:rPr>
            </w:pPr>
            <w:r w:rsidRPr="006817FD">
              <w:rPr>
                <w:rFonts w:eastAsia="SimSun"/>
                <w:b/>
                <w:lang w:eastAsia="zh-CN" w:bidi="hi-IN"/>
              </w:rPr>
              <w:t>класс</w:t>
            </w:r>
          </w:p>
        </w:tc>
        <w:tc>
          <w:tcPr>
            <w:tcW w:w="3583"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 xml:space="preserve">стартовый </w:t>
            </w:r>
            <w:r w:rsidRPr="006817FD">
              <w:rPr>
                <w:rFonts w:eastAsia="SimSun"/>
                <w:b/>
                <w:bCs/>
                <w:iCs/>
                <w:kern w:val="3"/>
                <w:lang w:eastAsia="zh-CN" w:bidi="hi-IN"/>
              </w:rPr>
              <w:t>мониторинг</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(сентябрь)</w:t>
            </w:r>
          </w:p>
        </w:tc>
        <w:tc>
          <w:tcPr>
            <w:tcW w:w="3221"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полугодовой</w:t>
            </w:r>
            <w:r w:rsidRPr="006817FD">
              <w:rPr>
                <w:rFonts w:eastAsia="SimSun"/>
                <w:b/>
                <w:bCs/>
                <w:iCs/>
                <w:kern w:val="3"/>
                <w:lang w:eastAsia="zh-CN" w:bidi="hi-IN"/>
              </w:rPr>
              <w:t xml:space="preserve"> мониторинг</w:t>
            </w:r>
            <w:r>
              <w:rPr>
                <w:rFonts w:eastAsia="SimSun"/>
                <w:b/>
                <w:bCs/>
                <w:iCs/>
                <w:kern w:val="3"/>
                <w:lang w:eastAsia="zh-CN" w:bidi="hi-IN"/>
              </w:rPr>
              <w:t xml:space="preserve"> </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(декабрь)</w:t>
            </w:r>
          </w:p>
        </w:tc>
      </w:tr>
      <w:tr w:rsidR="00822D91" w:rsidRPr="006817FD" w:rsidTr="00822D91">
        <w:trPr>
          <w:jc w:val="center"/>
        </w:trPr>
        <w:tc>
          <w:tcPr>
            <w:tcW w:w="817" w:type="dxa"/>
            <w:vMerge/>
          </w:tcPr>
          <w:p w:rsidR="00822D91" w:rsidRPr="006817FD" w:rsidRDefault="00822D91" w:rsidP="00822D91">
            <w:pPr>
              <w:widowControl w:val="0"/>
              <w:suppressAutoHyphens/>
              <w:autoSpaceDN w:val="0"/>
              <w:jc w:val="center"/>
              <w:rPr>
                <w:rFonts w:eastAsia="SimSun"/>
                <w:b/>
                <w:kern w:val="3"/>
                <w:lang w:eastAsia="zh-CN" w:bidi="hi-IN"/>
              </w:rPr>
            </w:pPr>
          </w:p>
        </w:tc>
        <w:tc>
          <w:tcPr>
            <w:tcW w:w="992"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93"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738" w:type="dxa"/>
          </w:tcPr>
          <w:p w:rsidR="00822D91" w:rsidRPr="006817FD" w:rsidRDefault="00822D91" w:rsidP="00822D91">
            <w:pPr>
              <w:jc w:val="center"/>
              <w:rPr>
                <w:b/>
                <w:bCs/>
                <w:iCs/>
              </w:rPr>
            </w:pPr>
            <w:r w:rsidRPr="006817FD">
              <w:rPr>
                <w:b/>
                <w:bCs/>
                <w:iCs/>
              </w:rPr>
              <w:t>СОУ</w:t>
            </w:r>
          </w:p>
        </w:tc>
        <w:tc>
          <w:tcPr>
            <w:tcW w:w="860" w:type="dxa"/>
          </w:tcPr>
          <w:p w:rsidR="00822D91" w:rsidRPr="006817FD" w:rsidRDefault="00822D91" w:rsidP="00822D91">
            <w:pPr>
              <w:jc w:val="center"/>
              <w:rPr>
                <w:b/>
                <w:bCs/>
                <w:iCs/>
              </w:rPr>
            </w:pPr>
            <w:r w:rsidRPr="006817FD">
              <w:rPr>
                <w:b/>
                <w:bCs/>
                <w:iCs/>
              </w:rPr>
              <w:t>средний балл</w:t>
            </w:r>
          </w:p>
        </w:tc>
        <w:tc>
          <w:tcPr>
            <w:tcW w:w="718"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01"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893" w:type="dxa"/>
          </w:tcPr>
          <w:p w:rsidR="00822D91" w:rsidRPr="006817FD" w:rsidRDefault="00822D91" w:rsidP="00822D91">
            <w:pPr>
              <w:jc w:val="center"/>
              <w:rPr>
                <w:b/>
                <w:bCs/>
                <w:iCs/>
              </w:rPr>
            </w:pPr>
            <w:r w:rsidRPr="006817FD">
              <w:rPr>
                <w:b/>
                <w:bCs/>
                <w:iCs/>
              </w:rPr>
              <w:t>СОУ</w:t>
            </w:r>
          </w:p>
        </w:tc>
        <w:tc>
          <w:tcPr>
            <w:tcW w:w="709" w:type="dxa"/>
          </w:tcPr>
          <w:p w:rsidR="00822D91" w:rsidRPr="006817FD" w:rsidRDefault="00822D91" w:rsidP="00822D91">
            <w:pPr>
              <w:jc w:val="center"/>
              <w:rPr>
                <w:b/>
                <w:bCs/>
                <w:iCs/>
              </w:rPr>
            </w:pPr>
            <w:r w:rsidRPr="006817FD">
              <w:rPr>
                <w:b/>
                <w:bCs/>
                <w:iCs/>
              </w:rPr>
              <w:t>средний балл</w:t>
            </w:r>
          </w:p>
        </w:tc>
      </w:tr>
      <w:tr w:rsidR="00822D91" w:rsidRPr="006817FD" w:rsidTr="00822D91">
        <w:trPr>
          <w:jc w:val="center"/>
        </w:trPr>
        <w:tc>
          <w:tcPr>
            <w:tcW w:w="817" w:type="dxa"/>
          </w:tcPr>
          <w:p w:rsidR="00822D91" w:rsidRPr="006817FD" w:rsidRDefault="00822D91" w:rsidP="00822D91">
            <w:pPr>
              <w:jc w:val="center"/>
              <w:rPr>
                <w:bCs/>
                <w:iCs/>
              </w:rPr>
            </w:pPr>
            <w:r>
              <w:rPr>
                <w:bCs/>
                <w:iCs/>
              </w:rPr>
              <w:t>2</w:t>
            </w:r>
          </w:p>
        </w:tc>
        <w:tc>
          <w:tcPr>
            <w:tcW w:w="992" w:type="dxa"/>
            <w:vAlign w:val="center"/>
          </w:tcPr>
          <w:p w:rsidR="00822D91" w:rsidRPr="006817FD" w:rsidRDefault="00822D91" w:rsidP="00822D91">
            <w:pPr>
              <w:jc w:val="center"/>
              <w:rPr>
                <w:lang w:bidi="en-US"/>
              </w:rPr>
            </w:pPr>
            <w:r>
              <w:rPr>
                <w:lang w:bidi="en-US"/>
              </w:rPr>
              <w:t>--</w:t>
            </w:r>
          </w:p>
        </w:tc>
        <w:tc>
          <w:tcPr>
            <w:tcW w:w="993" w:type="dxa"/>
            <w:vAlign w:val="center"/>
          </w:tcPr>
          <w:p w:rsidR="00822D91" w:rsidRPr="006817FD" w:rsidRDefault="00822D91" w:rsidP="00822D91">
            <w:pPr>
              <w:jc w:val="center"/>
              <w:rPr>
                <w:lang w:bidi="en-US"/>
              </w:rPr>
            </w:pPr>
            <w:r>
              <w:rPr>
                <w:lang w:bidi="en-US"/>
              </w:rPr>
              <w:t>--</w:t>
            </w:r>
          </w:p>
        </w:tc>
        <w:tc>
          <w:tcPr>
            <w:tcW w:w="738" w:type="dxa"/>
            <w:vAlign w:val="center"/>
          </w:tcPr>
          <w:p w:rsidR="00822D91" w:rsidRPr="006817FD" w:rsidRDefault="00822D91" w:rsidP="00822D91">
            <w:pPr>
              <w:jc w:val="center"/>
              <w:rPr>
                <w:lang w:bidi="en-US"/>
              </w:rPr>
            </w:pPr>
            <w:r>
              <w:rPr>
                <w:lang w:bidi="en-US"/>
              </w:rPr>
              <w:t>--</w:t>
            </w:r>
          </w:p>
        </w:tc>
        <w:tc>
          <w:tcPr>
            <w:tcW w:w="860" w:type="dxa"/>
            <w:vAlign w:val="center"/>
          </w:tcPr>
          <w:p w:rsidR="00822D91" w:rsidRPr="001C023E" w:rsidRDefault="00822D91" w:rsidP="00822D91">
            <w:pPr>
              <w:jc w:val="center"/>
              <w:rPr>
                <w:lang w:bidi="en-US"/>
              </w:rPr>
            </w:pPr>
            <w:r>
              <w:rPr>
                <w:lang w:bidi="en-US"/>
              </w:rPr>
              <w:t>--</w:t>
            </w:r>
          </w:p>
        </w:tc>
        <w:tc>
          <w:tcPr>
            <w:tcW w:w="718" w:type="dxa"/>
          </w:tcPr>
          <w:p w:rsidR="00822D91" w:rsidRPr="006817FD" w:rsidRDefault="00822D91" w:rsidP="00822D91">
            <w:pPr>
              <w:jc w:val="center"/>
              <w:rPr>
                <w:lang w:val="en-US" w:bidi="en-US"/>
              </w:rPr>
            </w:pPr>
            <w:r w:rsidRPr="001C023E">
              <w:rPr>
                <w:lang w:val="en-US" w:bidi="en-US"/>
              </w:rPr>
              <w:t>76,19</w:t>
            </w:r>
          </w:p>
        </w:tc>
        <w:tc>
          <w:tcPr>
            <w:tcW w:w="901"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61,9</w:t>
            </w:r>
          </w:p>
        </w:tc>
        <w:tc>
          <w:tcPr>
            <w:tcW w:w="893"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62,29</w:t>
            </w:r>
          </w:p>
        </w:tc>
        <w:tc>
          <w:tcPr>
            <w:tcW w:w="709"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3,76</w:t>
            </w:r>
          </w:p>
        </w:tc>
      </w:tr>
      <w:tr w:rsidR="00822D91" w:rsidRPr="006817FD" w:rsidTr="00822D91">
        <w:trPr>
          <w:jc w:val="center"/>
        </w:trPr>
        <w:tc>
          <w:tcPr>
            <w:tcW w:w="817" w:type="dxa"/>
          </w:tcPr>
          <w:p w:rsidR="00822D91" w:rsidRPr="006817FD" w:rsidRDefault="00822D91" w:rsidP="00822D91">
            <w:pPr>
              <w:jc w:val="center"/>
              <w:rPr>
                <w:bCs/>
                <w:iCs/>
              </w:rPr>
            </w:pPr>
            <w:r>
              <w:rPr>
                <w:bCs/>
                <w:iCs/>
              </w:rPr>
              <w:t>3</w:t>
            </w:r>
          </w:p>
        </w:tc>
        <w:tc>
          <w:tcPr>
            <w:tcW w:w="992" w:type="dxa"/>
          </w:tcPr>
          <w:p w:rsidR="00822D91" w:rsidRPr="006817FD" w:rsidRDefault="00822D91" w:rsidP="00822D91">
            <w:pPr>
              <w:jc w:val="center"/>
              <w:rPr>
                <w:lang w:bidi="en-US"/>
              </w:rPr>
            </w:pPr>
            <w:r>
              <w:rPr>
                <w:lang w:bidi="en-US"/>
              </w:rPr>
              <w:t>53,33</w:t>
            </w:r>
          </w:p>
        </w:tc>
        <w:tc>
          <w:tcPr>
            <w:tcW w:w="993" w:type="dxa"/>
            <w:vAlign w:val="center"/>
          </w:tcPr>
          <w:p w:rsidR="00822D91" w:rsidRPr="006817FD" w:rsidRDefault="00822D91" w:rsidP="00822D91">
            <w:pPr>
              <w:rPr>
                <w:lang w:bidi="en-US"/>
              </w:rPr>
            </w:pPr>
            <w:r>
              <w:rPr>
                <w:lang w:bidi="en-US"/>
              </w:rPr>
              <w:t>26,67</w:t>
            </w:r>
          </w:p>
        </w:tc>
        <w:tc>
          <w:tcPr>
            <w:tcW w:w="738" w:type="dxa"/>
            <w:vAlign w:val="center"/>
          </w:tcPr>
          <w:p w:rsidR="00822D91" w:rsidRPr="006817FD" w:rsidRDefault="00822D91" w:rsidP="00822D91">
            <w:pPr>
              <w:jc w:val="center"/>
              <w:rPr>
                <w:lang w:bidi="en-US"/>
              </w:rPr>
            </w:pPr>
            <w:r>
              <w:rPr>
                <w:lang w:bidi="en-US"/>
              </w:rPr>
              <w:t>34,13</w:t>
            </w:r>
          </w:p>
        </w:tc>
        <w:tc>
          <w:tcPr>
            <w:tcW w:w="860" w:type="dxa"/>
            <w:vAlign w:val="center"/>
          </w:tcPr>
          <w:p w:rsidR="00822D91" w:rsidRPr="001C023E" w:rsidRDefault="00822D91" w:rsidP="00822D91">
            <w:pPr>
              <w:jc w:val="center"/>
              <w:rPr>
                <w:lang w:bidi="en-US"/>
              </w:rPr>
            </w:pPr>
            <w:r>
              <w:rPr>
                <w:lang w:bidi="en-US"/>
              </w:rPr>
              <w:t>2,8</w:t>
            </w:r>
          </w:p>
        </w:tc>
        <w:tc>
          <w:tcPr>
            <w:tcW w:w="718" w:type="dxa"/>
          </w:tcPr>
          <w:p w:rsidR="00822D91" w:rsidRPr="001C023E" w:rsidRDefault="00822D91" w:rsidP="00822D91">
            <w:pPr>
              <w:rPr>
                <w:rFonts w:eastAsia="Calibri"/>
              </w:rPr>
            </w:pPr>
            <w:r>
              <w:rPr>
                <w:rFonts w:eastAsia="Calibri"/>
              </w:rPr>
              <w:t>60</w:t>
            </w:r>
          </w:p>
        </w:tc>
        <w:tc>
          <w:tcPr>
            <w:tcW w:w="901" w:type="dxa"/>
          </w:tcPr>
          <w:p w:rsidR="00822D91" w:rsidRPr="001C023E" w:rsidRDefault="00822D91" w:rsidP="00822D91">
            <w:pPr>
              <w:rPr>
                <w:rFonts w:eastAsia="Calibri"/>
              </w:rPr>
            </w:pPr>
            <w:r w:rsidRPr="001C023E">
              <w:rPr>
                <w:rFonts w:eastAsia="Calibri"/>
              </w:rPr>
              <w:t>26.67</w:t>
            </w:r>
          </w:p>
        </w:tc>
        <w:tc>
          <w:tcPr>
            <w:tcW w:w="893" w:type="dxa"/>
          </w:tcPr>
          <w:p w:rsidR="00822D91" w:rsidRPr="001C023E" w:rsidRDefault="00822D91" w:rsidP="00822D91">
            <w:pPr>
              <w:rPr>
                <w:rFonts w:eastAsia="Calibri"/>
              </w:rPr>
            </w:pPr>
            <w:r w:rsidRPr="001C023E">
              <w:rPr>
                <w:rFonts w:eastAsia="Calibri"/>
              </w:rPr>
              <w:t>35.47</w:t>
            </w:r>
          </w:p>
        </w:tc>
        <w:tc>
          <w:tcPr>
            <w:tcW w:w="709" w:type="dxa"/>
          </w:tcPr>
          <w:p w:rsidR="00822D91" w:rsidRPr="001C023E" w:rsidRDefault="00822D91" w:rsidP="00822D91">
            <w:pPr>
              <w:rPr>
                <w:rFonts w:eastAsia="Calibri"/>
              </w:rPr>
            </w:pPr>
            <w:r w:rsidRPr="001C023E">
              <w:rPr>
                <w:rFonts w:eastAsia="Calibri"/>
              </w:rPr>
              <w:t>2.87</w:t>
            </w:r>
          </w:p>
        </w:tc>
      </w:tr>
      <w:tr w:rsidR="00822D91" w:rsidRPr="006817FD" w:rsidTr="00822D91">
        <w:trPr>
          <w:jc w:val="center"/>
        </w:trPr>
        <w:tc>
          <w:tcPr>
            <w:tcW w:w="817" w:type="dxa"/>
          </w:tcPr>
          <w:p w:rsidR="00822D91" w:rsidRPr="006817FD" w:rsidRDefault="00822D91" w:rsidP="00822D91">
            <w:pPr>
              <w:jc w:val="center"/>
              <w:rPr>
                <w:bCs/>
                <w:iCs/>
              </w:rPr>
            </w:pPr>
            <w:r>
              <w:rPr>
                <w:bCs/>
                <w:iCs/>
              </w:rPr>
              <w:t>4а</w:t>
            </w:r>
          </w:p>
        </w:tc>
        <w:tc>
          <w:tcPr>
            <w:tcW w:w="992" w:type="dxa"/>
          </w:tcPr>
          <w:p w:rsidR="00822D91" w:rsidRPr="001C023E" w:rsidRDefault="00822D91" w:rsidP="00822D91">
            <w:r w:rsidRPr="001C023E">
              <w:t>70,59</w:t>
            </w:r>
          </w:p>
        </w:tc>
        <w:tc>
          <w:tcPr>
            <w:tcW w:w="993" w:type="dxa"/>
          </w:tcPr>
          <w:p w:rsidR="00822D91" w:rsidRPr="001C023E" w:rsidRDefault="00822D91" w:rsidP="00822D91">
            <w:pPr>
              <w:jc w:val="center"/>
            </w:pPr>
            <w:r w:rsidRPr="001C023E">
              <w:t>64.71</w:t>
            </w:r>
          </w:p>
        </w:tc>
        <w:tc>
          <w:tcPr>
            <w:tcW w:w="738" w:type="dxa"/>
          </w:tcPr>
          <w:p w:rsidR="00822D91" w:rsidRPr="001C023E" w:rsidRDefault="00822D91" w:rsidP="00822D91">
            <w:pPr>
              <w:jc w:val="center"/>
            </w:pPr>
            <w:r w:rsidRPr="001C023E">
              <w:t>63,06</w:t>
            </w:r>
          </w:p>
        </w:tc>
        <w:tc>
          <w:tcPr>
            <w:tcW w:w="860" w:type="dxa"/>
          </w:tcPr>
          <w:p w:rsidR="00822D91" w:rsidRPr="001C023E" w:rsidRDefault="00822D91" w:rsidP="00822D91">
            <w:pPr>
              <w:jc w:val="center"/>
            </w:pPr>
            <w:r w:rsidRPr="001C023E">
              <w:t>3,76</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100</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63,16</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70,74</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4,11</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4б</w:t>
            </w:r>
          </w:p>
        </w:tc>
        <w:tc>
          <w:tcPr>
            <w:tcW w:w="992" w:type="dxa"/>
          </w:tcPr>
          <w:p w:rsidR="00822D91" w:rsidRPr="001C023E" w:rsidRDefault="00822D91" w:rsidP="00822D91">
            <w:pPr>
              <w:jc w:val="center"/>
              <w:rPr>
                <w:lang w:bidi="en-US"/>
              </w:rPr>
            </w:pPr>
            <w:r w:rsidRPr="001C023E">
              <w:rPr>
                <w:lang w:bidi="en-US"/>
              </w:rPr>
              <w:t>16,67</w:t>
            </w:r>
          </w:p>
        </w:tc>
        <w:tc>
          <w:tcPr>
            <w:tcW w:w="993" w:type="dxa"/>
          </w:tcPr>
          <w:p w:rsidR="00822D91" w:rsidRPr="001C023E" w:rsidRDefault="00822D91" w:rsidP="00822D91">
            <w:pPr>
              <w:jc w:val="center"/>
              <w:rPr>
                <w:lang w:bidi="en-US"/>
              </w:rPr>
            </w:pPr>
            <w:r w:rsidRPr="001C023E">
              <w:rPr>
                <w:lang w:bidi="en-US"/>
              </w:rPr>
              <w:t>0</w:t>
            </w:r>
          </w:p>
        </w:tc>
        <w:tc>
          <w:tcPr>
            <w:tcW w:w="738" w:type="dxa"/>
          </w:tcPr>
          <w:p w:rsidR="00822D91" w:rsidRPr="001C023E" w:rsidRDefault="00822D91" w:rsidP="00822D91">
            <w:pPr>
              <w:jc w:val="center"/>
              <w:rPr>
                <w:bCs/>
                <w:iCs/>
              </w:rPr>
            </w:pPr>
            <w:r w:rsidRPr="001C023E">
              <w:rPr>
                <w:bCs/>
                <w:iCs/>
              </w:rPr>
              <w:t>19,33</w:t>
            </w:r>
          </w:p>
        </w:tc>
        <w:tc>
          <w:tcPr>
            <w:tcW w:w="860" w:type="dxa"/>
          </w:tcPr>
          <w:p w:rsidR="00822D91" w:rsidRPr="001C023E" w:rsidRDefault="00822D91" w:rsidP="00822D91">
            <w:pPr>
              <w:jc w:val="center"/>
              <w:rPr>
                <w:bCs/>
                <w:iCs/>
              </w:rPr>
            </w:pPr>
            <w:r w:rsidRPr="001C023E">
              <w:rPr>
                <w:bCs/>
                <w:iCs/>
              </w:rPr>
              <w:t>2,17</w:t>
            </w:r>
          </w:p>
        </w:tc>
        <w:tc>
          <w:tcPr>
            <w:tcW w:w="718" w:type="dxa"/>
            <w:shd w:val="clear" w:color="auto" w:fill="auto"/>
          </w:tcPr>
          <w:p w:rsidR="00822D91" w:rsidRPr="001C023E" w:rsidRDefault="00822D91" w:rsidP="00822D91">
            <w:r w:rsidRPr="001C023E">
              <w:t>44,44</w:t>
            </w:r>
          </w:p>
        </w:tc>
        <w:tc>
          <w:tcPr>
            <w:tcW w:w="901" w:type="dxa"/>
            <w:shd w:val="clear" w:color="auto" w:fill="auto"/>
          </w:tcPr>
          <w:p w:rsidR="00822D91" w:rsidRPr="001C023E" w:rsidRDefault="00822D91" w:rsidP="00822D91">
            <w:r w:rsidRPr="001C023E">
              <w:t>11,11</w:t>
            </w:r>
          </w:p>
        </w:tc>
        <w:tc>
          <w:tcPr>
            <w:tcW w:w="893" w:type="dxa"/>
          </w:tcPr>
          <w:p w:rsidR="00822D91" w:rsidRPr="001C023E" w:rsidRDefault="00822D91" w:rsidP="00822D91">
            <w:r w:rsidRPr="001C023E">
              <w:t>28</w:t>
            </w:r>
          </w:p>
        </w:tc>
        <w:tc>
          <w:tcPr>
            <w:tcW w:w="709" w:type="dxa"/>
          </w:tcPr>
          <w:p w:rsidR="00822D91" w:rsidRPr="001C023E" w:rsidRDefault="00822D91" w:rsidP="00822D91">
            <w:r w:rsidRPr="001C023E">
              <w:t>2,56</w:t>
            </w:r>
          </w:p>
        </w:tc>
      </w:tr>
    </w:tbl>
    <w:p w:rsidR="00822D91" w:rsidRDefault="00822D91" w:rsidP="00822D91">
      <w:pPr>
        <w:pStyle w:val="aa"/>
        <w:jc w:val="center"/>
      </w:pPr>
    </w:p>
    <w:p w:rsidR="00822D91" w:rsidRPr="00F558AC" w:rsidRDefault="00822D91" w:rsidP="00822D91">
      <w:pPr>
        <w:pStyle w:val="aa"/>
        <w:rPr>
          <w:rFonts w:ascii="Times New Roman" w:hAnsi="Times New Roman" w:cs="Times New Roman"/>
          <w:b/>
          <w:u w:val="single"/>
        </w:rPr>
      </w:pPr>
    </w:p>
    <w:p w:rsidR="00822D91" w:rsidRPr="00F558AC" w:rsidRDefault="00822D91" w:rsidP="00822D91">
      <w:pPr>
        <w:pStyle w:val="aa"/>
        <w:rPr>
          <w:rFonts w:ascii="Times New Roman" w:hAnsi="Times New Roman" w:cs="Times New Roman"/>
          <w:b/>
          <w:u w:val="single"/>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08"/>
        <w:gridCol w:w="851"/>
        <w:gridCol w:w="850"/>
        <w:gridCol w:w="1135"/>
        <w:gridCol w:w="1134"/>
        <w:gridCol w:w="993"/>
        <w:gridCol w:w="849"/>
        <w:gridCol w:w="1135"/>
        <w:gridCol w:w="992"/>
        <w:gridCol w:w="992"/>
      </w:tblGrid>
      <w:tr w:rsidR="00822D91" w:rsidRPr="00F558AC" w:rsidTr="00822D91">
        <w:tc>
          <w:tcPr>
            <w:tcW w:w="1844"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Ф.И.О. учителя</w:t>
            </w:r>
          </w:p>
        </w:tc>
        <w:tc>
          <w:tcPr>
            <w:tcW w:w="708" w:type="dxa"/>
            <w:vMerge w:val="restart"/>
            <w:tcBorders>
              <w:top w:val="single" w:sz="4" w:space="0" w:color="auto"/>
              <w:left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писали</w:t>
            </w:r>
          </w:p>
          <w:p w:rsidR="00822D91" w:rsidRPr="00F558AC" w:rsidRDefault="00822D91" w:rsidP="00822D91">
            <w:pPr>
              <w:pStyle w:val="aa"/>
              <w:rPr>
                <w:rFonts w:ascii="Times New Roman" w:hAnsi="Times New Roman" w:cs="Times New Roman"/>
                <w:b/>
                <w:u w:val="single"/>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Количество</w:t>
            </w:r>
          </w:p>
        </w:tc>
        <w:tc>
          <w:tcPr>
            <w:tcW w:w="3119" w:type="dxa"/>
            <w:gridSpan w:val="3"/>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Соответствие предыдущей итоговой отметке</w:t>
            </w:r>
          </w:p>
        </w:tc>
      </w:tr>
      <w:tr w:rsidR="00822D91" w:rsidRPr="00F558AC" w:rsidTr="00822D91">
        <w:tc>
          <w:tcPr>
            <w:tcW w:w="1844"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708" w:type="dxa"/>
            <w:vMerge/>
            <w:tcBorders>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1135"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Базовый уровень</w:t>
            </w:r>
          </w:p>
        </w:tc>
        <w:tc>
          <w:tcPr>
            <w:tcW w:w="849"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Низкий</w:t>
            </w:r>
          </w:p>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уровень</w:t>
            </w:r>
          </w:p>
        </w:tc>
        <w:tc>
          <w:tcPr>
            <w:tcW w:w="1135"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Выше </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Ниже </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Шибиджиева Л.Б</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21</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21</w:t>
            </w:r>
          </w:p>
        </w:tc>
        <w:tc>
          <w:tcPr>
            <w:tcW w:w="1135"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4</w:t>
            </w:r>
          </w:p>
        </w:tc>
        <w:tc>
          <w:tcPr>
            <w:tcW w:w="1134"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8</w:t>
            </w:r>
          </w:p>
        </w:tc>
        <w:tc>
          <w:tcPr>
            <w:tcW w:w="993"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9</w:t>
            </w:r>
          </w:p>
        </w:tc>
        <w:tc>
          <w:tcPr>
            <w:tcW w:w="849"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w:t>
            </w:r>
          </w:p>
        </w:tc>
        <w:tc>
          <w:tcPr>
            <w:tcW w:w="1135"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Хичеева Ц.П.</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3</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15</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15</w:t>
            </w:r>
          </w:p>
        </w:tc>
        <w:tc>
          <w:tcPr>
            <w:tcW w:w="1135" w:type="dxa"/>
          </w:tcPr>
          <w:p w:rsidR="00822D91" w:rsidRPr="001C023E" w:rsidRDefault="00822D91" w:rsidP="00822D91">
            <w:pPr>
              <w:jc w:val="center"/>
              <w:rPr>
                <w:rFonts w:eastAsia="Calibri"/>
              </w:rPr>
            </w:pPr>
            <w:r w:rsidRPr="001C023E">
              <w:rPr>
                <w:rFonts w:eastAsia="Calibri"/>
              </w:rPr>
              <w:t>-</w:t>
            </w:r>
          </w:p>
        </w:tc>
        <w:tc>
          <w:tcPr>
            <w:tcW w:w="1134" w:type="dxa"/>
          </w:tcPr>
          <w:p w:rsidR="00822D91" w:rsidRPr="001C023E" w:rsidRDefault="00822D91" w:rsidP="00822D91">
            <w:pPr>
              <w:jc w:val="center"/>
              <w:rPr>
                <w:rFonts w:eastAsia="Calibri"/>
              </w:rPr>
            </w:pPr>
            <w:r w:rsidRPr="001C023E">
              <w:rPr>
                <w:rFonts w:eastAsia="Calibri"/>
              </w:rPr>
              <w:t>5</w:t>
            </w:r>
          </w:p>
        </w:tc>
        <w:tc>
          <w:tcPr>
            <w:tcW w:w="993" w:type="dxa"/>
          </w:tcPr>
          <w:p w:rsidR="00822D91" w:rsidRPr="001C023E" w:rsidRDefault="00822D91" w:rsidP="00822D91">
            <w:pPr>
              <w:jc w:val="center"/>
              <w:rPr>
                <w:rFonts w:eastAsia="Calibri"/>
              </w:rPr>
            </w:pPr>
            <w:r w:rsidRPr="001C023E">
              <w:rPr>
                <w:rFonts w:eastAsia="Calibri"/>
              </w:rPr>
              <w:t>10</w:t>
            </w:r>
          </w:p>
        </w:tc>
        <w:tc>
          <w:tcPr>
            <w:tcW w:w="849" w:type="dxa"/>
          </w:tcPr>
          <w:p w:rsidR="00822D91" w:rsidRPr="001C023E" w:rsidRDefault="00822D91" w:rsidP="00822D91">
            <w:pPr>
              <w:jc w:val="center"/>
              <w:rPr>
                <w:rFonts w:eastAsia="Calibri"/>
              </w:rPr>
            </w:pPr>
            <w:r w:rsidRPr="001C023E">
              <w:rPr>
                <w:rFonts w:eastAsia="Calibri"/>
              </w:rPr>
              <w:t>0</w:t>
            </w:r>
          </w:p>
        </w:tc>
        <w:tc>
          <w:tcPr>
            <w:tcW w:w="1135" w:type="dxa"/>
          </w:tcPr>
          <w:p w:rsidR="00822D91" w:rsidRPr="001C023E" w:rsidRDefault="00822D91" w:rsidP="00822D91">
            <w:pPr>
              <w:jc w:val="center"/>
              <w:rPr>
                <w:rFonts w:eastAsia="Calibri"/>
              </w:rPr>
            </w:pPr>
            <w:r w:rsidRPr="001C023E">
              <w:rPr>
                <w:rFonts w:eastAsia="Calibri"/>
              </w:rPr>
              <w:t>5</w:t>
            </w:r>
          </w:p>
        </w:tc>
        <w:tc>
          <w:tcPr>
            <w:tcW w:w="992" w:type="dxa"/>
          </w:tcPr>
          <w:p w:rsidR="00822D91" w:rsidRPr="001C023E" w:rsidRDefault="00822D91" w:rsidP="00822D91">
            <w:pPr>
              <w:jc w:val="center"/>
              <w:rPr>
                <w:rFonts w:eastAsia="Calibri"/>
              </w:rPr>
            </w:pPr>
            <w:r w:rsidRPr="001C023E">
              <w:rPr>
                <w:rFonts w:eastAsia="Calibri"/>
              </w:rPr>
              <w:t>8</w:t>
            </w:r>
          </w:p>
        </w:tc>
        <w:tc>
          <w:tcPr>
            <w:tcW w:w="992" w:type="dxa"/>
          </w:tcPr>
          <w:p w:rsidR="00822D91" w:rsidRPr="001C023E" w:rsidRDefault="00822D91" w:rsidP="00822D91">
            <w:pPr>
              <w:jc w:val="center"/>
              <w:rPr>
                <w:rFonts w:eastAsia="Calibri"/>
              </w:rPr>
            </w:pPr>
            <w:r w:rsidRPr="001C023E">
              <w:rPr>
                <w:rFonts w:eastAsia="Calibri"/>
              </w:rPr>
              <w:t>1</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Наминова Н.В.</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4а</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19</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9</w:t>
            </w:r>
          </w:p>
        </w:tc>
        <w:tc>
          <w:tcPr>
            <w:tcW w:w="1134"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3</w:t>
            </w:r>
          </w:p>
        </w:tc>
        <w:tc>
          <w:tcPr>
            <w:tcW w:w="9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7</w:t>
            </w:r>
          </w:p>
        </w:tc>
        <w:tc>
          <w:tcPr>
            <w:tcW w:w="84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0</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17</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2</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Очирова М.Ю.</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4б</w:t>
            </w:r>
          </w:p>
        </w:tc>
        <w:tc>
          <w:tcPr>
            <w:tcW w:w="851" w:type="dxa"/>
          </w:tcPr>
          <w:p w:rsidR="00822D91" w:rsidRPr="004638BE" w:rsidRDefault="00822D91" w:rsidP="00822D91">
            <w:pPr>
              <w:jc w:val="center"/>
            </w:pPr>
            <w:r>
              <w:t>9</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9</w:t>
            </w:r>
          </w:p>
        </w:tc>
        <w:tc>
          <w:tcPr>
            <w:tcW w:w="1135" w:type="dxa"/>
            <w:shd w:val="clear" w:color="auto" w:fill="auto"/>
          </w:tcPr>
          <w:p w:rsidR="00822D91" w:rsidRPr="001C023E" w:rsidRDefault="00822D91" w:rsidP="00822D91">
            <w:pPr>
              <w:jc w:val="center"/>
            </w:pPr>
            <w:r w:rsidRPr="001C023E">
              <w:t>0</w:t>
            </w:r>
          </w:p>
        </w:tc>
        <w:tc>
          <w:tcPr>
            <w:tcW w:w="1134" w:type="dxa"/>
            <w:shd w:val="clear" w:color="auto" w:fill="auto"/>
          </w:tcPr>
          <w:p w:rsidR="00822D91" w:rsidRPr="001C023E" w:rsidRDefault="00822D91" w:rsidP="00822D91">
            <w:pPr>
              <w:jc w:val="center"/>
            </w:pPr>
            <w:r w:rsidRPr="001C023E">
              <w:t>1</w:t>
            </w:r>
          </w:p>
        </w:tc>
        <w:tc>
          <w:tcPr>
            <w:tcW w:w="993" w:type="dxa"/>
            <w:shd w:val="clear" w:color="auto" w:fill="auto"/>
          </w:tcPr>
          <w:p w:rsidR="00822D91" w:rsidRPr="001C023E" w:rsidRDefault="00822D91" w:rsidP="00822D91">
            <w:pPr>
              <w:jc w:val="center"/>
            </w:pPr>
            <w:r w:rsidRPr="001C023E">
              <w:t>3</w:t>
            </w:r>
          </w:p>
        </w:tc>
        <w:tc>
          <w:tcPr>
            <w:tcW w:w="849" w:type="dxa"/>
            <w:shd w:val="clear" w:color="auto" w:fill="auto"/>
          </w:tcPr>
          <w:p w:rsidR="00822D91" w:rsidRPr="001C023E" w:rsidRDefault="00822D91" w:rsidP="00822D91">
            <w:pPr>
              <w:jc w:val="center"/>
            </w:pPr>
            <w:r w:rsidRPr="001C023E">
              <w:t>5</w:t>
            </w:r>
          </w:p>
        </w:tc>
        <w:tc>
          <w:tcPr>
            <w:tcW w:w="1135" w:type="dxa"/>
          </w:tcPr>
          <w:p w:rsidR="00822D91" w:rsidRPr="001C023E" w:rsidRDefault="00822D91" w:rsidP="00822D91">
            <w:pPr>
              <w:jc w:val="center"/>
            </w:pPr>
            <w:r w:rsidRPr="001C023E">
              <w:t>5</w:t>
            </w:r>
          </w:p>
        </w:tc>
        <w:tc>
          <w:tcPr>
            <w:tcW w:w="992" w:type="dxa"/>
          </w:tcPr>
          <w:p w:rsidR="00822D91" w:rsidRPr="001C023E" w:rsidRDefault="00822D91" w:rsidP="00822D91">
            <w:pPr>
              <w:jc w:val="center"/>
            </w:pPr>
            <w:r w:rsidRPr="001C023E">
              <w:t>2</w:t>
            </w:r>
          </w:p>
        </w:tc>
        <w:tc>
          <w:tcPr>
            <w:tcW w:w="992" w:type="dxa"/>
          </w:tcPr>
          <w:p w:rsidR="00822D91" w:rsidRPr="001C023E" w:rsidRDefault="00822D91" w:rsidP="00822D91">
            <w:pPr>
              <w:jc w:val="center"/>
            </w:pPr>
            <w:r w:rsidRPr="001C023E">
              <w:t>1</w:t>
            </w:r>
          </w:p>
        </w:tc>
      </w:tr>
    </w:tbl>
    <w:p w:rsidR="00822D91" w:rsidRDefault="00822D91" w:rsidP="00822D91">
      <w:pPr>
        <w:pStyle w:val="aa"/>
      </w:pPr>
    </w:p>
    <w:p w:rsidR="00822D91" w:rsidRDefault="00822D91" w:rsidP="00822D91">
      <w:pPr>
        <w:pStyle w:val="aa"/>
      </w:pPr>
    </w:p>
    <w:p w:rsidR="00822D91" w:rsidRPr="006817FD" w:rsidRDefault="00822D91" w:rsidP="00822D91">
      <w:pPr>
        <w:jc w:val="center"/>
        <w:rPr>
          <w:b/>
        </w:rPr>
      </w:pPr>
      <w:r>
        <w:tab/>
      </w:r>
      <w:r w:rsidRPr="006817FD">
        <w:rPr>
          <w:b/>
        </w:rPr>
        <w:t xml:space="preserve">Сравнительный анализ </w:t>
      </w:r>
      <w:r>
        <w:rPr>
          <w:b/>
        </w:rPr>
        <w:t>оценочных процедур</w:t>
      </w:r>
    </w:p>
    <w:p w:rsidR="00822D91" w:rsidRDefault="00822D91" w:rsidP="00822D91">
      <w:pPr>
        <w:contextualSpacing/>
        <w:jc w:val="center"/>
        <w:rPr>
          <w:rFonts w:eastAsia="Calibri"/>
          <w:b/>
        </w:rPr>
      </w:pPr>
      <w:r w:rsidRPr="006817FD">
        <w:rPr>
          <w:rFonts w:eastAsia="Calibri"/>
          <w:b/>
        </w:rPr>
        <w:t xml:space="preserve">по </w:t>
      </w:r>
      <w:r>
        <w:rPr>
          <w:rFonts w:eastAsia="Calibri"/>
          <w:b/>
        </w:rPr>
        <w:t>литературному чтению начальных классов</w:t>
      </w:r>
    </w:p>
    <w:p w:rsidR="00822D91" w:rsidRPr="006817FD" w:rsidRDefault="00822D91" w:rsidP="00822D91">
      <w:pPr>
        <w:contextualSpacing/>
        <w:jc w:val="center"/>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6817FD" w:rsidTr="00822D91">
        <w:trPr>
          <w:jc w:val="center"/>
        </w:trPr>
        <w:tc>
          <w:tcPr>
            <w:tcW w:w="817" w:type="dxa"/>
            <w:vMerge w:val="restart"/>
          </w:tcPr>
          <w:p w:rsidR="00822D91" w:rsidRPr="006817FD" w:rsidRDefault="00822D91" w:rsidP="00822D91">
            <w:pPr>
              <w:widowControl w:val="0"/>
              <w:suppressAutoHyphens/>
              <w:autoSpaceDN w:val="0"/>
              <w:jc w:val="center"/>
              <w:rPr>
                <w:rFonts w:eastAsia="SimSun"/>
                <w:b/>
                <w:kern w:val="3"/>
                <w:lang w:eastAsia="zh-CN" w:bidi="hi-IN"/>
              </w:rPr>
            </w:pPr>
          </w:p>
          <w:p w:rsidR="00822D91" w:rsidRPr="006817FD" w:rsidRDefault="00822D91" w:rsidP="00822D91">
            <w:pPr>
              <w:jc w:val="center"/>
              <w:rPr>
                <w:rFonts w:eastAsia="SimSun"/>
                <w:b/>
                <w:lang w:eastAsia="zh-CN" w:bidi="hi-IN"/>
              </w:rPr>
            </w:pPr>
            <w:r w:rsidRPr="006817FD">
              <w:rPr>
                <w:rFonts w:eastAsia="SimSun"/>
                <w:b/>
                <w:lang w:eastAsia="zh-CN" w:bidi="hi-IN"/>
              </w:rPr>
              <w:t>класс</w:t>
            </w:r>
          </w:p>
        </w:tc>
        <w:tc>
          <w:tcPr>
            <w:tcW w:w="3583"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 xml:space="preserve">стартовый </w:t>
            </w:r>
            <w:r w:rsidRPr="006817FD">
              <w:rPr>
                <w:rFonts w:eastAsia="SimSun"/>
                <w:b/>
                <w:bCs/>
                <w:iCs/>
                <w:kern w:val="3"/>
                <w:lang w:eastAsia="zh-CN" w:bidi="hi-IN"/>
              </w:rPr>
              <w:t>мониторинг</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(сентябрь)</w:t>
            </w:r>
          </w:p>
        </w:tc>
        <w:tc>
          <w:tcPr>
            <w:tcW w:w="3221"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полугодовой</w:t>
            </w:r>
            <w:r w:rsidRPr="006817FD">
              <w:rPr>
                <w:rFonts w:eastAsia="SimSun"/>
                <w:b/>
                <w:bCs/>
                <w:iCs/>
                <w:kern w:val="3"/>
                <w:lang w:eastAsia="zh-CN" w:bidi="hi-IN"/>
              </w:rPr>
              <w:t xml:space="preserve"> мониторинг</w:t>
            </w:r>
            <w:r>
              <w:rPr>
                <w:rFonts w:eastAsia="SimSun"/>
                <w:b/>
                <w:bCs/>
                <w:iCs/>
                <w:kern w:val="3"/>
                <w:lang w:eastAsia="zh-CN" w:bidi="hi-IN"/>
              </w:rPr>
              <w:t xml:space="preserve"> </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(декабрь)</w:t>
            </w:r>
          </w:p>
        </w:tc>
      </w:tr>
      <w:tr w:rsidR="00822D91" w:rsidRPr="006817FD" w:rsidTr="00822D91">
        <w:trPr>
          <w:jc w:val="center"/>
        </w:trPr>
        <w:tc>
          <w:tcPr>
            <w:tcW w:w="817" w:type="dxa"/>
            <w:vMerge/>
          </w:tcPr>
          <w:p w:rsidR="00822D91" w:rsidRPr="006817FD" w:rsidRDefault="00822D91" w:rsidP="00822D91">
            <w:pPr>
              <w:widowControl w:val="0"/>
              <w:suppressAutoHyphens/>
              <w:autoSpaceDN w:val="0"/>
              <w:jc w:val="center"/>
              <w:rPr>
                <w:rFonts w:eastAsia="SimSun"/>
                <w:b/>
                <w:kern w:val="3"/>
                <w:lang w:eastAsia="zh-CN" w:bidi="hi-IN"/>
              </w:rPr>
            </w:pPr>
          </w:p>
        </w:tc>
        <w:tc>
          <w:tcPr>
            <w:tcW w:w="992"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93"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738" w:type="dxa"/>
          </w:tcPr>
          <w:p w:rsidR="00822D91" w:rsidRPr="006817FD" w:rsidRDefault="00822D91" w:rsidP="00822D91">
            <w:pPr>
              <w:jc w:val="center"/>
              <w:rPr>
                <w:b/>
                <w:bCs/>
                <w:iCs/>
              </w:rPr>
            </w:pPr>
            <w:r w:rsidRPr="006817FD">
              <w:rPr>
                <w:b/>
                <w:bCs/>
                <w:iCs/>
              </w:rPr>
              <w:t>СОУ</w:t>
            </w:r>
          </w:p>
        </w:tc>
        <w:tc>
          <w:tcPr>
            <w:tcW w:w="860" w:type="dxa"/>
          </w:tcPr>
          <w:p w:rsidR="00822D91" w:rsidRPr="006817FD" w:rsidRDefault="00822D91" w:rsidP="00822D91">
            <w:pPr>
              <w:jc w:val="center"/>
              <w:rPr>
                <w:b/>
                <w:bCs/>
                <w:iCs/>
              </w:rPr>
            </w:pPr>
            <w:r w:rsidRPr="006817FD">
              <w:rPr>
                <w:b/>
                <w:bCs/>
                <w:iCs/>
              </w:rPr>
              <w:t>средний балл</w:t>
            </w:r>
          </w:p>
        </w:tc>
        <w:tc>
          <w:tcPr>
            <w:tcW w:w="718"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01"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893" w:type="dxa"/>
          </w:tcPr>
          <w:p w:rsidR="00822D91" w:rsidRPr="006817FD" w:rsidRDefault="00822D91" w:rsidP="00822D91">
            <w:pPr>
              <w:jc w:val="center"/>
              <w:rPr>
                <w:b/>
                <w:bCs/>
                <w:iCs/>
              </w:rPr>
            </w:pPr>
            <w:r w:rsidRPr="006817FD">
              <w:rPr>
                <w:b/>
                <w:bCs/>
                <w:iCs/>
              </w:rPr>
              <w:t>СОУ</w:t>
            </w:r>
          </w:p>
        </w:tc>
        <w:tc>
          <w:tcPr>
            <w:tcW w:w="709" w:type="dxa"/>
          </w:tcPr>
          <w:p w:rsidR="00822D91" w:rsidRPr="006817FD" w:rsidRDefault="00822D91" w:rsidP="00822D91">
            <w:pPr>
              <w:jc w:val="center"/>
              <w:rPr>
                <w:b/>
                <w:bCs/>
                <w:iCs/>
              </w:rPr>
            </w:pPr>
            <w:r w:rsidRPr="006817FD">
              <w:rPr>
                <w:b/>
                <w:bCs/>
                <w:iCs/>
              </w:rPr>
              <w:t>средний балл</w:t>
            </w:r>
          </w:p>
        </w:tc>
      </w:tr>
      <w:tr w:rsidR="00822D91" w:rsidRPr="006817FD" w:rsidTr="00822D91">
        <w:trPr>
          <w:jc w:val="center"/>
        </w:trPr>
        <w:tc>
          <w:tcPr>
            <w:tcW w:w="817" w:type="dxa"/>
          </w:tcPr>
          <w:p w:rsidR="00822D91" w:rsidRPr="006817FD" w:rsidRDefault="00822D91" w:rsidP="00822D91">
            <w:pPr>
              <w:jc w:val="center"/>
              <w:rPr>
                <w:bCs/>
                <w:iCs/>
              </w:rPr>
            </w:pPr>
            <w:r>
              <w:rPr>
                <w:bCs/>
                <w:iCs/>
              </w:rPr>
              <w:t>2</w:t>
            </w:r>
          </w:p>
        </w:tc>
        <w:tc>
          <w:tcPr>
            <w:tcW w:w="992" w:type="dxa"/>
            <w:vAlign w:val="center"/>
          </w:tcPr>
          <w:p w:rsidR="00822D91" w:rsidRPr="006817FD" w:rsidRDefault="00822D91" w:rsidP="00822D91">
            <w:pPr>
              <w:jc w:val="center"/>
              <w:rPr>
                <w:lang w:bidi="en-US"/>
              </w:rPr>
            </w:pPr>
            <w:r>
              <w:rPr>
                <w:lang w:bidi="en-US"/>
              </w:rPr>
              <w:t>--</w:t>
            </w:r>
          </w:p>
        </w:tc>
        <w:tc>
          <w:tcPr>
            <w:tcW w:w="993" w:type="dxa"/>
            <w:vAlign w:val="center"/>
          </w:tcPr>
          <w:p w:rsidR="00822D91" w:rsidRPr="006817FD" w:rsidRDefault="00822D91" w:rsidP="00822D91">
            <w:pPr>
              <w:jc w:val="center"/>
              <w:rPr>
                <w:lang w:bidi="en-US"/>
              </w:rPr>
            </w:pPr>
            <w:r>
              <w:rPr>
                <w:lang w:bidi="en-US"/>
              </w:rPr>
              <w:t>--</w:t>
            </w:r>
          </w:p>
        </w:tc>
        <w:tc>
          <w:tcPr>
            <w:tcW w:w="738" w:type="dxa"/>
            <w:vAlign w:val="center"/>
          </w:tcPr>
          <w:p w:rsidR="00822D91" w:rsidRPr="006817FD" w:rsidRDefault="00822D91" w:rsidP="00822D91">
            <w:pPr>
              <w:jc w:val="center"/>
              <w:rPr>
                <w:lang w:bidi="en-US"/>
              </w:rPr>
            </w:pPr>
            <w:r>
              <w:rPr>
                <w:lang w:bidi="en-US"/>
              </w:rPr>
              <w:t>--</w:t>
            </w:r>
          </w:p>
        </w:tc>
        <w:tc>
          <w:tcPr>
            <w:tcW w:w="860" w:type="dxa"/>
            <w:vAlign w:val="center"/>
          </w:tcPr>
          <w:p w:rsidR="00822D91" w:rsidRPr="001C023E" w:rsidRDefault="00822D91" w:rsidP="00822D91">
            <w:pPr>
              <w:jc w:val="center"/>
              <w:rPr>
                <w:lang w:bidi="en-US"/>
              </w:rPr>
            </w:pPr>
            <w:r>
              <w:rPr>
                <w:lang w:bidi="en-US"/>
              </w:rPr>
              <w:t>--</w:t>
            </w:r>
          </w:p>
        </w:tc>
        <w:tc>
          <w:tcPr>
            <w:tcW w:w="718"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100</w:t>
            </w:r>
          </w:p>
        </w:tc>
        <w:tc>
          <w:tcPr>
            <w:tcW w:w="901"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85,71</w:t>
            </w:r>
          </w:p>
        </w:tc>
        <w:tc>
          <w:tcPr>
            <w:tcW w:w="893"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73,71</w:t>
            </w:r>
          </w:p>
        </w:tc>
        <w:tc>
          <w:tcPr>
            <w:tcW w:w="709"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4,24</w:t>
            </w:r>
          </w:p>
        </w:tc>
      </w:tr>
      <w:tr w:rsidR="00822D91" w:rsidRPr="006817FD" w:rsidTr="00822D91">
        <w:trPr>
          <w:jc w:val="center"/>
        </w:trPr>
        <w:tc>
          <w:tcPr>
            <w:tcW w:w="817" w:type="dxa"/>
          </w:tcPr>
          <w:p w:rsidR="00822D91" w:rsidRPr="006817FD" w:rsidRDefault="00822D91" w:rsidP="00822D91">
            <w:pPr>
              <w:jc w:val="center"/>
              <w:rPr>
                <w:bCs/>
                <w:iCs/>
              </w:rPr>
            </w:pPr>
            <w:r>
              <w:rPr>
                <w:bCs/>
                <w:iCs/>
              </w:rPr>
              <w:t>3</w:t>
            </w:r>
          </w:p>
        </w:tc>
        <w:tc>
          <w:tcPr>
            <w:tcW w:w="992" w:type="dxa"/>
          </w:tcPr>
          <w:p w:rsidR="00822D91" w:rsidRPr="006817FD" w:rsidRDefault="00822D91" w:rsidP="00822D91">
            <w:pPr>
              <w:jc w:val="center"/>
              <w:rPr>
                <w:lang w:bidi="en-US"/>
              </w:rPr>
            </w:pPr>
            <w:r>
              <w:rPr>
                <w:lang w:bidi="en-US"/>
              </w:rPr>
              <w:t>57,14</w:t>
            </w:r>
          </w:p>
        </w:tc>
        <w:tc>
          <w:tcPr>
            <w:tcW w:w="993" w:type="dxa"/>
            <w:vAlign w:val="center"/>
          </w:tcPr>
          <w:p w:rsidR="00822D91" w:rsidRPr="006817FD" w:rsidRDefault="00822D91" w:rsidP="00822D91">
            <w:pPr>
              <w:rPr>
                <w:lang w:bidi="en-US"/>
              </w:rPr>
            </w:pPr>
            <w:r>
              <w:rPr>
                <w:lang w:bidi="en-US"/>
              </w:rPr>
              <w:t>57,14</w:t>
            </w:r>
          </w:p>
        </w:tc>
        <w:tc>
          <w:tcPr>
            <w:tcW w:w="738" w:type="dxa"/>
            <w:vAlign w:val="center"/>
          </w:tcPr>
          <w:p w:rsidR="00822D91" w:rsidRPr="006817FD" w:rsidRDefault="00822D91" w:rsidP="00822D91">
            <w:pPr>
              <w:jc w:val="center"/>
              <w:rPr>
                <w:lang w:bidi="en-US"/>
              </w:rPr>
            </w:pPr>
            <w:r>
              <w:rPr>
                <w:lang w:bidi="en-US"/>
              </w:rPr>
              <w:t>46</w:t>
            </w:r>
          </w:p>
        </w:tc>
        <w:tc>
          <w:tcPr>
            <w:tcW w:w="860" w:type="dxa"/>
            <w:vAlign w:val="center"/>
          </w:tcPr>
          <w:p w:rsidR="00822D91" w:rsidRPr="001C023E" w:rsidRDefault="00822D91" w:rsidP="00822D91">
            <w:pPr>
              <w:jc w:val="center"/>
              <w:rPr>
                <w:lang w:bidi="en-US"/>
              </w:rPr>
            </w:pPr>
            <w:r>
              <w:rPr>
                <w:lang w:bidi="en-US"/>
              </w:rPr>
              <w:t>3,21</w:t>
            </w:r>
          </w:p>
        </w:tc>
        <w:tc>
          <w:tcPr>
            <w:tcW w:w="718" w:type="dxa"/>
          </w:tcPr>
          <w:p w:rsidR="00822D91" w:rsidRPr="001C023E" w:rsidRDefault="00822D91" w:rsidP="00822D91">
            <w:pPr>
              <w:jc w:val="center"/>
              <w:rPr>
                <w:rFonts w:eastAsia="Calibri"/>
              </w:rPr>
            </w:pPr>
            <w:r w:rsidRPr="001C023E">
              <w:rPr>
                <w:rFonts w:eastAsia="Calibri"/>
              </w:rPr>
              <w:t>60</w:t>
            </w:r>
          </w:p>
        </w:tc>
        <w:tc>
          <w:tcPr>
            <w:tcW w:w="901" w:type="dxa"/>
          </w:tcPr>
          <w:p w:rsidR="00822D91" w:rsidRPr="001C023E" w:rsidRDefault="00822D91" w:rsidP="00822D91">
            <w:pPr>
              <w:jc w:val="center"/>
              <w:rPr>
                <w:rFonts w:eastAsia="Calibri"/>
              </w:rPr>
            </w:pPr>
            <w:r w:rsidRPr="001C023E">
              <w:rPr>
                <w:rFonts w:eastAsia="Calibri"/>
              </w:rPr>
              <w:t>46,67</w:t>
            </w:r>
          </w:p>
        </w:tc>
        <w:tc>
          <w:tcPr>
            <w:tcW w:w="893" w:type="dxa"/>
          </w:tcPr>
          <w:p w:rsidR="00822D91" w:rsidRPr="001C023E" w:rsidRDefault="00822D91" w:rsidP="00822D91">
            <w:pPr>
              <w:jc w:val="center"/>
              <w:rPr>
                <w:rFonts w:eastAsia="Calibri"/>
              </w:rPr>
            </w:pPr>
            <w:r w:rsidRPr="001C023E">
              <w:rPr>
                <w:rFonts w:eastAsia="Calibri"/>
              </w:rPr>
              <w:t>48,27</w:t>
            </w:r>
          </w:p>
        </w:tc>
        <w:tc>
          <w:tcPr>
            <w:tcW w:w="709" w:type="dxa"/>
          </w:tcPr>
          <w:p w:rsidR="00822D91" w:rsidRPr="001C023E" w:rsidRDefault="00822D91" w:rsidP="00822D91">
            <w:pPr>
              <w:jc w:val="center"/>
              <w:rPr>
                <w:rFonts w:eastAsia="Calibri"/>
              </w:rPr>
            </w:pPr>
            <w:r w:rsidRPr="001C023E">
              <w:rPr>
                <w:rFonts w:eastAsia="Calibri"/>
              </w:rPr>
              <w:t>3.27</w:t>
            </w:r>
          </w:p>
        </w:tc>
      </w:tr>
      <w:tr w:rsidR="00822D91" w:rsidRPr="006817FD" w:rsidTr="00822D91">
        <w:trPr>
          <w:trHeight w:val="663"/>
          <w:jc w:val="center"/>
        </w:trPr>
        <w:tc>
          <w:tcPr>
            <w:tcW w:w="817" w:type="dxa"/>
          </w:tcPr>
          <w:p w:rsidR="00822D91" w:rsidRPr="006817FD" w:rsidRDefault="00822D91" w:rsidP="00822D91">
            <w:pPr>
              <w:jc w:val="center"/>
              <w:rPr>
                <w:bCs/>
                <w:iCs/>
              </w:rPr>
            </w:pPr>
            <w:r>
              <w:rPr>
                <w:bCs/>
                <w:iCs/>
              </w:rPr>
              <w:t>4а</w:t>
            </w:r>
          </w:p>
        </w:tc>
        <w:tc>
          <w:tcPr>
            <w:tcW w:w="992" w:type="dxa"/>
          </w:tcPr>
          <w:p w:rsidR="00822D91" w:rsidRPr="001C023E" w:rsidRDefault="00822D91" w:rsidP="00822D91">
            <w:pPr>
              <w:jc w:val="center"/>
            </w:pPr>
            <w:r w:rsidRPr="001C023E">
              <w:t>94,12</w:t>
            </w:r>
          </w:p>
        </w:tc>
        <w:tc>
          <w:tcPr>
            <w:tcW w:w="993" w:type="dxa"/>
          </w:tcPr>
          <w:p w:rsidR="00822D91" w:rsidRPr="001C023E" w:rsidRDefault="00822D91" w:rsidP="00822D91">
            <w:pPr>
              <w:jc w:val="center"/>
            </w:pPr>
            <w:r w:rsidRPr="001C023E">
              <w:t>82,35</w:t>
            </w:r>
          </w:p>
        </w:tc>
        <w:tc>
          <w:tcPr>
            <w:tcW w:w="738" w:type="dxa"/>
          </w:tcPr>
          <w:p w:rsidR="00822D91" w:rsidRPr="001C023E" w:rsidRDefault="00822D91" w:rsidP="00822D91">
            <w:pPr>
              <w:jc w:val="center"/>
            </w:pPr>
            <w:r w:rsidRPr="001C023E">
              <w:t>79,06</w:t>
            </w:r>
          </w:p>
        </w:tc>
        <w:tc>
          <w:tcPr>
            <w:tcW w:w="860" w:type="dxa"/>
          </w:tcPr>
          <w:p w:rsidR="00822D91" w:rsidRPr="001C023E" w:rsidRDefault="00822D91" w:rsidP="00822D91">
            <w:pPr>
              <w:jc w:val="center"/>
            </w:pPr>
            <w:r w:rsidRPr="001C023E">
              <w:t>4,35</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100</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89,47</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r>
              <w:t xml:space="preserve">   81,89           </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4,47</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4б</w:t>
            </w:r>
          </w:p>
        </w:tc>
        <w:tc>
          <w:tcPr>
            <w:tcW w:w="992" w:type="dxa"/>
          </w:tcPr>
          <w:p w:rsidR="00822D91" w:rsidRPr="001C023E" w:rsidRDefault="00822D91" w:rsidP="00822D91">
            <w:pPr>
              <w:jc w:val="center"/>
              <w:rPr>
                <w:lang w:bidi="en-US"/>
              </w:rPr>
            </w:pPr>
            <w:r>
              <w:rPr>
                <w:lang w:bidi="en-US"/>
              </w:rPr>
              <w:t>33,33</w:t>
            </w:r>
          </w:p>
        </w:tc>
        <w:tc>
          <w:tcPr>
            <w:tcW w:w="993" w:type="dxa"/>
          </w:tcPr>
          <w:p w:rsidR="00822D91" w:rsidRPr="001C023E" w:rsidRDefault="00822D91" w:rsidP="00822D91">
            <w:pPr>
              <w:jc w:val="center"/>
              <w:rPr>
                <w:lang w:bidi="en-US"/>
              </w:rPr>
            </w:pPr>
            <w:r>
              <w:rPr>
                <w:lang w:bidi="en-US"/>
              </w:rPr>
              <w:t>16,67</w:t>
            </w:r>
          </w:p>
        </w:tc>
        <w:tc>
          <w:tcPr>
            <w:tcW w:w="738" w:type="dxa"/>
          </w:tcPr>
          <w:p w:rsidR="00822D91" w:rsidRPr="001C023E" w:rsidRDefault="00822D91" w:rsidP="00822D91">
            <w:pPr>
              <w:jc w:val="center"/>
              <w:rPr>
                <w:bCs/>
                <w:iCs/>
              </w:rPr>
            </w:pPr>
            <w:r>
              <w:rPr>
                <w:bCs/>
                <w:iCs/>
              </w:rPr>
              <w:t>27,3</w:t>
            </w:r>
            <w:r>
              <w:rPr>
                <w:bCs/>
                <w:iCs/>
              </w:rPr>
              <w:lastRenderedPageBreak/>
              <w:t>3</w:t>
            </w:r>
          </w:p>
        </w:tc>
        <w:tc>
          <w:tcPr>
            <w:tcW w:w="860" w:type="dxa"/>
          </w:tcPr>
          <w:p w:rsidR="00822D91" w:rsidRPr="001C023E" w:rsidRDefault="00822D91" w:rsidP="00822D91">
            <w:pPr>
              <w:jc w:val="center"/>
              <w:rPr>
                <w:bCs/>
                <w:iCs/>
              </w:rPr>
            </w:pPr>
            <w:r>
              <w:rPr>
                <w:bCs/>
                <w:iCs/>
              </w:rPr>
              <w:lastRenderedPageBreak/>
              <w:t>2,5</w:t>
            </w:r>
          </w:p>
        </w:tc>
        <w:tc>
          <w:tcPr>
            <w:tcW w:w="718"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100</w:t>
            </w:r>
          </w:p>
        </w:tc>
        <w:tc>
          <w:tcPr>
            <w:tcW w:w="901"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66,67</w:t>
            </w:r>
          </w:p>
        </w:tc>
        <w:tc>
          <w:tcPr>
            <w:tcW w:w="893"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68,44</w:t>
            </w:r>
          </w:p>
        </w:tc>
        <w:tc>
          <w:tcPr>
            <w:tcW w:w="709"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4,22</w:t>
            </w:r>
          </w:p>
        </w:tc>
      </w:tr>
    </w:tbl>
    <w:p w:rsidR="00822D91" w:rsidRDefault="00822D91" w:rsidP="00822D91">
      <w:pPr>
        <w:pStyle w:val="aa"/>
        <w:jc w:val="center"/>
      </w:pPr>
    </w:p>
    <w:p w:rsidR="00822D91" w:rsidRPr="00F558AC" w:rsidRDefault="00822D91" w:rsidP="00822D91">
      <w:pPr>
        <w:pStyle w:val="aa"/>
        <w:rPr>
          <w:rFonts w:ascii="Times New Roman" w:hAnsi="Times New Roman" w:cs="Times New Roman"/>
          <w:b/>
          <w:u w:val="single"/>
        </w:rPr>
      </w:pPr>
    </w:p>
    <w:p w:rsidR="00822D91" w:rsidRPr="00F558AC" w:rsidRDefault="00822D91" w:rsidP="00822D91">
      <w:pPr>
        <w:pStyle w:val="aa"/>
        <w:rPr>
          <w:rFonts w:ascii="Times New Roman" w:hAnsi="Times New Roman" w:cs="Times New Roman"/>
          <w:b/>
          <w:u w:val="single"/>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08"/>
        <w:gridCol w:w="851"/>
        <w:gridCol w:w="850"/>
        <w:gridCol w:w="1135"/>
        <w:gridCol w:w="1134"/>
        <w:gridCol w:w="993"/>
        <w:gridCol w:w="849"/>
        <w:gridCol w:w="1135"/>
        <w:gridCol w:w="992"/>
        <w:gridCol w:w="992"/>
      </w:tblGrid>
      <w:tr w:rsidR="00822D91" w:rsidRPr="00F558AC" w:rsidTr="00822D91">
        <w:tc>
          <w:tcPr>
            <w:tcW w:w="1844"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Ф.И.О. учителя</w:t>
            </w:r>
          </w:p>
        </w:tc>
        <w:tc>
          <w:tcPr>
            <w:tcW w:w="708" w:type="dxa"/>
            <w:vMerge w:val="restart"/>
            <w:tcBorders>
              <w:top w:val="single" w:sz="4" w:space="0" w:color="auto"/>
              <w:left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писали</w:t>
            </w:r>
          </w:p>
          <w:p w:rsidR="00822D91" w:rsidRPr="00F558AC" w:rsidRDefault="00822D91" w:rsidP="00822D91">
            <w:pPr>
              <w:pStyle w:val="aa"/>
              <w:rPr>
                <w:rFonts w:ascii="Times New Roman" w:hAnsi="Times New Roman" w:cs="Times New Roman"/>
                <w:b/>
                <w:u w:val="single"/>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Количество</w:t>
            </w:r>
          </w:p>
        </w:tc>
        <w:tc>
          <w:tcPr>
            <w:tcW w:w="3119" w:type="dxa"/>
            <w:gridSpan w:val="3"/>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Соответствие предыдущей итоговой отметке</w:t>
            </w:r>
          </w:p>
        </w:tc>
      </w:tr>
      <w:tr w:rsidR="00822D91" w:rsidRPr="00F558AC" w:rsidTr="00822D91">
        <w:tc>
          <w:tcPr>
            <w:tcW w:w="1844"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708" w:type="dxa"/>
            <w:vMerge/>
            <w:tcBorders>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1135"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Базовый уровень</w:t>
            </w:r>
          </w:p>
        </w:tc>
        <w:tc>
          <w:tcPr>
            <w:tcW w:w="849"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Низкий</w:t>
            </w:r>
          </w:p>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уровень</w:t>
            </w:r>
          </w:p>
        </w:tc>
        <w:tc>
          <w:tcPr>
            <w:tcW w:w="1135"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Выше </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Ниже </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Шибиджиева Л.Б</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21</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21</w:t>
            </w:r>
          </w:p>
        </w:tc>
        <w:tc>
          <w:tcPr>
            <w:tcW w:w="1135"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8</w:t>
            </w:r>
          </w:p>
        </w:tc>
        <w:tc>
          <w:tcPr>
            <w:tcW w:w="1134"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11</w:t>
            </w:r>
          </w:p>
        </w:tc>
        <w:tc>
          <w:tcPr>
            <w:tcW w:w="993"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2</w:t>
            </w:r>
          </w:p>
        </w:tc>
        <w:tc>
          <w:tcPr>
            <w:tcW w:w="849"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w:t>
            </w:r>
          </w:p>
        </w:tc>
        <w:tc>
          <w:tcPr>
            <w:tcW w:w="1135"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Хичеева Ц.П.</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3</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15</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15</w:t>
            </w:r>
          </w:p>
        </w:tc>
        <w:tc>
          <w:tcPr>
            <w:tcW w:w="1135" w:type="dxa"/>
          </w:tcPr>
          <w:p w:rsidR="00822D91" w:rsidRPr="001C023E" w:rsidRDefault="00822D91" w:rsidP="00822D91">
            <w:pPr>
              <w:jc w:val="center"/>
              <w:rPr>
                <w:rFonts w:eastAsia="Calibri"/>
              </w:rPr>
            </w:pPr>
            <w:r w:rsidRPr="001C023E">
              <w:rPr>
                <w:rFonts w:eastAsia="Calibri"/>
              </w:rPr>
              <w:t>1</w:t>
            </w:r>
          </w:p>
        </w:tc>
        <w:tc>
          <w:tcPr>
            <w:tcW w:w="1134" w:type="dxa"/>
          </w:tcPr>
          <w:p w:rsidR="00822D91" w:rsidRPr="001C023E" w:rsidRDefault="00822D91" w:rsidP="00822D91">
            <w:pPr>
              <w:jc w:val="center"/>
              <w:rPr>
                <w:rFonts w:eastAsia="Calibri"/>
              </w:rPr>
            </w:pPr>
            <w:r w:rsidRPr="001C023E">
              <w:rPr>
                <w:rFonts w:eastAsia="Calibri"/>
              </w:rPr>
              <w:t>9</w:t>
            </w:r>
          </w:p>
        </w:tc>
        <w:tc>
          <w:tcPr>
            <w:tcW w:w="993" w:type="dxa"/>
          </w:tcPr>
          <w:p w:rsidR="00822D91" w:rsidRPr="001C023E" w:rsidRDefault="00822D91" w:rsidP="00822D91">
            <w:pPr>
              <w:jc w:val="center"/>
              <w:rPr>
                <w:rFonts w:eastAsia="Calibri"/>
              </w:rPr>
            </w:pPr>
            <w:r w:rsidRPr="001C023E">
              <w:rPr>
                <w:rFonts w:eastAsia="Calibri"/>
              </w:rPr>
              <w:t>5</w:t>
            </w:r>
          </w:p>
        </w:tc>
        <w:tc>
          <w:tcPr>
            <w:tcW w:w="849" w:type="dxa"/>
          </w:tcPr>
          <w:p w:rsidR="00822D91" w:rsidRPr="001C023E" w:rsidRDefault="00822D91" w:rsidP="00822D91">
            <w:pPr>
              <w:jc w:val="center"/>
              <w:rPr>
                <w:rFonts w:eastAsia="Calibri"/>
              </w:rPr>
            </w:pPr>
            <w:r w:rsidRPr="001C023E">
              <w:rPr>
                <w:rFonts w:eastAsia="Calibri"/>
              </w:rPr>
              <w:t>--</w:t>
            </w:r>
          </w:p>
        </w:tc>
        <w:tc>
          <w:tcPr>
            <w:tcW w:w="1135" w:type="dxa"/>
          </w:tcPr>
          <w:p w:rsidR="00822D91" w:rsidRPr="001C023E" w:rsidRDefault="00822D91" w:rsidP="00822D91">
            <w:pPr>
              <w:jc w:val="center"/>
              <w:rPr>
                <w:rFonts w:eastAsia="Calibri"/>
              </w:rPr>
            </w:pPr>
            <w:r w:rsidRPr="001C023E">
              <w:rPr>
                <w:rFonts w:eastAsia="Calibri"/>
              </w:rPr>
              <w:t>8</w:t>
            </w:r>
          </w:p>
        </w:tc>
        <w:tc>
          <w:tcPr>
            <w:tcW w:w="992" w:type="dxa"/>
          </w:tcPr>
          <w:p w:rsidR="00822D91" w:rsidRPr="001C023E" w:rsidRDefault="00822D91" w:rsidP="00822D91">
            <w:pPr>
              <w:jc w:val="center"/>
              <w:rPr>
                <w:rFonts w:eastAsia="Calibri"/>
              </w:rPr>
            </w:pPr>
            <w:r w:rsidRPr="001C023E">
              <w:rPr>
                <w:rFonts w:eastAsia="Calibri"/>
              </w:rPr>
              <w:t>7</w:t>
            </w:r>
          </w:p>
        </w:tc>
        <w:tc>
          <w:tcPr>
            <w:tcW w:w="992" w:type="dxa"/>
          </w:tcPr>
          <w:p w:rsidR="00822D91" w:rsidRPr="001C023E" w:rsidRDefault="00822D91" w:rsidP="00822D91">
            <w:pPr>
              <w:jc w:val="center"/>
              <w:rPr>
                <w:rFonts w:eastAsia="Calibri"/>
              </w:rPr>
            </w:pPr>
            <w:r w:rsidRPr="001C023E">
              <w:rPr>
                <w:rFonts w:eastAsia="Calibri"/>
              </w:rPr>
              <w:t>--</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Наминова Н.В.</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4а</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19</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11</w:t>
            </w:r>
          </w:p>
        </w:tc>
        <w:tc>
          <w:tcPr>
            <w:tcW w:w="1134"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6</w:t>
            </w:r>
          </w:p>
        </w:tc>
        <w:tc>
          <w:tcPr>
            <w:tcW w:w="9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2</w:t>
            </w:r>
          </w:p>
        </w:tc>
        <w:tc>
          <w:tcPr>
            <w:tcW w:w="84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t>--</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16</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2</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Очирова М.Ю.</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4б</w:t>
            </w:r>
          </w:p>
        </w:tc>
        <w:tc>
          <w:tcPr>
            <w:tcW w:w="851" w:type="dxa"/>
          </w:tcPr>
          <w:p w:rsidR="00822D91" w:rsidRPr="004638BE" w:rsidRDefault="00822D91" w:rsidP="00822D91">
            <w:pPr>
              <w:jc w:val="center"/>
            </w:pPr>
            <w:r>
              <w:t>9</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9</w:t>
            </w:r>
          </w:p>
        </w:tc>
        <w:tc>
          <w:tcPr>
            <w:tcW w:w="1135"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rPr>
                <w:szCs w:val="32"/>
              </w:rPr>
            </w:pPr>
            <w:r>
              <w:rPr>
                <w:szCs w:val="32"/>
              </w:rPr>
              <w:t>3</w:t>
            </w:r>
          </w:p>
        </w:tc>
        <w:tc>
          <w:tcPr>
            <w:tcW w:w="993"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3</w:t>
            </w:r>
          </w:p>
        </w:tc>
        <w:tc>
          <w:tcPr>
            <w:tcW w:w="849"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w:t>
            </w:r>
          </w:p>
        </w:tc>
        <w:tc>
          <w:tcPr>
            <w:tcW w:w="1135" w:type="dxa"/>
          </w:tcPr>
          <w:p w:rsidR="00822D91" w:rsidRDefault="00822D91" w:rsidP="00822D91">
            <w:pPr>
              <w:jc w:val="center"/>
              <w:rPr>
                <w:color w:val="000000"/>
              </w:rPr>
            </w:pPr>
            <w:r>
              <w:rPr>
                <w:color w:val="000000"/>
              </w:rPr>
              <w:t>1</w:t>
            </w:r>
          </w:p>
        </w:tc>
        <w:tc>
          <w:tcPr>
            <w:tcW w:w="992" w:type="dxa"/>
          </w:tcPr>
          <w:p w:rsidR="00822D91" w:rsidRDefault="00822D91" w:rsidP="00822D91">
            <w:pPr>
              <w:jc w:val="center"/>
              <w:rPr>
                <w:szCs w:val="28"/>
              </w:rPr>
            </w:pPr>
            <w:r>
              <w:rPr>
                <w:szCs w:val="28"/>
              </w:rPr>
              <w:t>5</w:t>
            </w:r>
          </w:p>
          <w:p w:rsidR="00822D91" w:rsidRPr="00E553BD" w:rsidRDefault="00822D91" w:rsidP="00822D91">
            <w:pPr>
              <w:jc w:val="center"/>
              <w:rPr>
                <w:szCs w:val="28"/>
              </w:rPr>
            </w:pPr>
          </w:p>
        </w:tc>
        <w:tc>
          <w:tcPr>
            <w:tcW w:w="992" w:type="dxa"/>
          </w:tcPr>
          <w:p w:rsidR="00822D91" w:rsidRPr="00E553BD" w:rsidRDefault="00822D91" w:rsidP="00822D91">
            <w:pPr>
              <w:jc w:val="center"/>
              <w:rPr>
                <w:szCs w:val="28"/>
              </w:rPr>
            </w:pPr>
            <w:r>
              <w:rPr>
                <w:szCs w:val="28"/>
              </w:rPr>
              <w:t>4</w:t>
            </w:r>
          </w:p>
        </w:tc>
      </w:tr>
    </w:tbl>
    <w:p w:rsidR="00822D91" w:rsidRDefault="00822D91" w:rsidP="00822D91">
      <w:pPr>
        <w:pStyle w:val="aa"/>
        <w:tabs>
          <w:tab w:val="left" w:pos="3750"/>
        </w:tabs>
      </w:pPr>
    </w:p>
    <w:p w:rsidR="00822D91" w:rsidRDefault="00822D91" w:rsidP="00822D91">
      <w:pPr>
        <w:pStyle w:val="aa"/>
        <w:tabs>
          <w:tab w:val="left" w:pos="3750"/>
        </w:tabs>
      </w:pPr>
    </w:p>
    <w:p w:rsidR="00822D91" w:rsidRPr="006817FD" w:rsidRDefault="00822D91" w:rsidP="00822D91">
      <w:pPr>
        <w:jc w:val="center"/>
        <w:rPr>
          <w:b/>
        </w:rPr>
      </w:pPr>
      <w:r w:rsidRPr="006817FD">
        <w:rPr>
          <w:b/>
        </w:rPr>
        <w:t xml:space="preserve">Сравнительный анализ </w:t>
      </w:r>
      <w:r>
        <w:rPr>
          <w:b/>
        </w:rPr>
        <w:t>оценочных процедур</w:t>
      </w:r>
    </w:p>
    <w:p w:rsidR="00822D91" w:rsidRDefault="00822D91" w:rsidP="00822D91">
      <w:pPr>
        <w:contextualSpacing/>
        <w:jc w:val="center"/>
        <w:rPr>
          <w:rFonts w:eastAsia="Calibri"/>
          <w:b/>
        </w:rPr>
      </w:pPr>
      <w:r w:rsidRPr="006817FD">
        <w:rPr>
          <w:rFonts w:eastAsia="Calibri"/>
          <w:b/>
        </w:rPr>
        <w:t xml:space="preserve">по </w:t>
      </w:r>
      <w:r>
        <w:rPr>
          <w:rFonts w:eastAsia="Calibri"/>
          <w:b/>
        </w:rPr>
        <w:t>окружающему миру  начальных классов</w:t>
      </w:r>
    </w:p>
    <w:p w:rsidR="00822D91" w:rsidRPr="006817FD" w:rsidRDefault="00822D91" w:rsidP="00822D91">
      <w:pPr>
        <w:contextualSpacing/>
        <w:jc w:val="center"/>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822D91" w:rsidRPr="006817FD" w:rsidTr="00822D91">
        <w:trPr>
          <w:jc w:val="center"/>
        </w:trPr>
        <w:tc>
          <w:tcPr>
            <w:tcW w:w="817" w:type="dxa"/>
            <w:vMerge w:val="restart"/>
          </w:tcPr>
          <w:p w:rsidR="00822D91" w:rsidRPr="006817FD" w:rsidRDefault="00822D91" w:rsidP="00822D91">
            <w:pPr>
              <w:widowControl w:val="0"/>
              <w:suppressAutoHyphens/>
              <w:autoSpaceDN w:val="0"/>
              <w:jc w:val="center"/>
              <w:rPr>
                <w:rFonts w:eastAsia="SimSun"/>
                <w:b/>
                <w:kern w:val="3"/>
                <w:lang w:eastAsia="zh-CN" w:bidi="hi-IN"/>
              </w:rPr>
            </w:pPr>
          </w:p>
          <w:p w:rsidR="00822D91" w:rsidRPr="006817FD" w:rsidRDefault="00822D91" w:rsidP="00822D91">
            <w:pPr>
              <w:jc w:val="center"/>
              <w:rPr>
                <w:rFonts w:eastAsia="SimSun"/>
                <w:b/>
                <w:lang w:eastAsia="zh-CN" w:bidi="hi-IN"/>
              </w:rPr>
            </w:pPr>
            <w:r w:rsidRPr="006817FD">
              <w:rPr>
                <w:rFonts w:eastAsia="SimSun"/>
                <w:b/>
                <w:lang w:eastAsia="zh-CN" w:bidi="hi-IN"/>
              </w:rPr>
              <w:t>класс</w:t>
            </w:r>
          </w:p>
        </w:tc>
        <w:tc>
          <w:tcPr>
            <w:tcW w:w="3583"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 xml:space="preserve">стартовый </w:t>
            </w:r>
            <w:r w:rsidRPr="006817FD">
              <w:rPr>
                <w:rFonts w:eastAsia="SimSun"/>
                <w:b/>
                <w:bCs/>
                <w:iCs/>
                <w:kern w:val="3"/>
                <w:lang w:eastAsia="zh-CN" w:bidi="hi-IN"/>
              </w:rPr>
              <w:t>мониторинг</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(сентябрь)</w:t>
            </w:r>
          </w:p>
        </w:tc>
        <w:tc>
          <w:tcPr>
            <w:tcW w:w="3221" w:type="dxa"/>
            <w:gridSpan w:val="4"/>
          </w:tcPr>
          <w:p w:rsidR="00822D91"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полугодовой</w:t>
            </w:r>
            <w:r w:rsidRPr="006817FD">
              <w:rPr>
                <w:rFonts w:eastAsia="SimSun"/>
                <w:b/>
                <w:bCs/>
                <w:iCs/>
                <w:kern w:val="3"/>
                <w:lang w:eastAsia="zh-CN" w:bidi="hi-IN"/>
              </w:rPr>
              <w:t xml:space="preserve"> мониторинг</w:t>
            </w:r>
            <w:r>
              <w:rPr>
                <w:rFonts w:eastAsia="SimSun"/>
                <w:b/>
                <w:bCs/>
                <w:iCs/>
                <w:kern w:val="3"/>
                <w:lang w:eastAsia="zh-CN" w:bidi="hi-IN"/>
              </w:rPr>
              <w:t xml:space="preserve"> </w:t>
            </w:r>
          </w:p>
          <w:p w:rsidR="00822D91" w:rsidRPr="006817FD" w:rsidRDefault="00822D91" w:rsidP="00822D91">
            <w:pPr>
              <w:widowControl w:val="0"/>
              <w:suppressAutoHyphens/>
              <w:autoSpaceDN w:val="0"/>
              <w:jc w:val="center"/>
              <w:rPr>
                <w:rFonts w:eastAsia="SimSun"/>
                <w:b/>
                <w:bCs/>
                <w:iCs/>
                <w:kern w:val="3"/>
                <w:lang w:eastAsia="zh-CN" w:bidi="hi-IN"/>
              </w:rPr>
            </w:pPr>
            <w:r>
              <w:rPr>
                <w:rFonts w:eastAsia="SimSun"/>
                <w:b/>
                <w:bCs/>
                <w:iCs/>
                <w:kern w:val="3"/>
                <w:lang w:eastAsia="zh-CN" w:bidi="hi-IN"/>
              </w:rPr>
              <w:t>(декабрь)</w:t>
            </w:r>
          </w:p>
        </w:tc>
      </w:tr>
      <w:tr w:rsidR="00822D91" w:rsidRPr="006817FD" w:rsidTr="00822D91">
        <w:trPr>
          <w:jc w:val="center"/>
        </w:trPr>
        <w:tc>
          <w:tcPr>
            <w:tcW w:w="817" w:type="dxa"/>
            <w:vMerge/>
          </w:tcPr>
          <w:p w:rsidR="00822D91" w:rsidRPr="006817FD" w:rsidRDefault="00822D91" w:rsidP="00822D91">
            <w:pPr>
              <w:widowControl w:val="0"/>
              <w:suppressAutoHyphens/>
              <w:autoSpaceDN w:val="0"/>
              <w:jc w:val="center"/>
              <w:rPr>
                <w:rFonts w:eastAsia="SimSun"/>
                <w:b/>
                <w:kern w:val="3"/>
                <w:lang w:eastAsia="zh-CN" w:bidi="hi-IN"/>
              </w:rPr>
            </w:pPr>
          </w:p>
        </w:tc>
        <w:tc>
          <w:tcPr>
            <w:tcW w:w="992"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93"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738" w:type="dxa"/>
          </w:tcPr>
          <w:p w:rsidR="00822D91" w:rsidRPr="006817FD" w:rsidRDefault="00822D91" w:rsidP="00822D91">
            <w:pPr>
              <w:jc w:val="center"/>
              <w:rPr>
                <w:b/>
                <w:bCs/>
                <w:iCs/>
              </w:rPr>
            </w:pPr>
            <w:r w:rsidRPr="006817FD">
              <w:rPr>
                <w:b/>
                <w:bCs/>
                <w:iCs/>
              </w:rPr>
              <w:t>СОУ</w:t>
            </w:r>
          </w:p>
        </w:tc>
        <w:tc>
          <w:tcPr>
            <w:tcW w:w="860" w:type="dxa"/>
          </w:tcPr>
          <w:p w:rsidR="00822D91" w:rsidRPr="006817FD" w:rsidRDefault="00822D91" w:rsidP="00822D91">
            <w:pPr>
              <w:jc w:val="center"/>
              <w:rPr>
                <w:b/>
                <w:bCs/>
                <w:iCs/>
              </w:rPr>
            </w:pPr>
            <w:r w:rsidRPr="006817FD">
              <w:rPr>
                <w:b/>
                <w:bCs/>
                <w:iCs/>
              </w:rPr>
              <w:t>средний балл</w:t>
            </w:r>
          </w:p>
        </w:tc>
        <w:tc>
          <w:tcPr>
            <w:tcW w:w="718" w:type="dxa"/>
          </w:tcPr>
          <w:p w:rsidR="00822D91" w:rsidRPr="006817FD" w:rsidRDefault="00822D91" w:rsidP="00822D91">
            <w:pPr>
              <w:autoSpaceDE w:val="0"/>
              <w:autoSpaceDN w:val="0"/>
              <w:adjustRightInd w:val="0"/>
              <w:jc w:val="center"/>
              <w:rPr>
                <w:b/>
                <w:bCs/>
                <w:iCs/>
              </w:rPr>
            </w:pPr>
            <w:r w:rsidRPr="006817FD">
              <w:rPr>
                <w:b/>
                <w:bCs/>
                <w:iCs/>
              </w:rPr>
              <w:t>успев-ть</w:t>
            </w:r>
          </w:p>
          <w:p w:rsidR="00822D91" w:rsidRPr="006817FD" w:rsidRDefault="00822D91" w:rsidP="00822D91">
            <w:pPr>
              <w:jc w:val="center"/>
              <w:rPr>
                <w:b/>
                <w:bCs/>
                <w:iCs/>
              </w:rPr>
            </w:pPr>
            <w:r w:rsidRPr="006817FD">
              <w:rPr>
                <w:b/>
                <w:bCs/>
                <w:iCs/>
              </w:rPr>
              <w:t>(%)</w:t>
            </w:r>
          </w:p>
        </w:tc>
        <w:tc>
          <w:tcPr>
            <w:tcW w:w="901" w:type="dxa"/>
          </w:tcPr>
          <w:p w:rsidR="00822D91" w:rsidRPr="006817FD" w:rsidRDefault="00822D91" w:rsidP="00822D91">
            <w:pPr>
              <w:autoSpaceDE w:val="0"/>
              <w:autoSpaceDN w:val="0"/>
              <w:adjustRightInd w:val="0"/>
              <w:jc w:val="center"/>
              <w:rPr>
                <w:b/>
                <w:bCs/>
                <w:iCs/>
              </w:rPr>
            </w:pPr>
            <w:r w:rsidRPr="006817FD">
              <w:rPr>
                <w:b/>
                <w:bCs/>
                <w:iCs/>
              </w:rPr>
              <w:t>качество знаний</w:t>
            </w:r>
          </w:p>
          <w:p w:rsidR="00822D91" w:rsidRPr="006817FD" w:rsidRDefault="00822D91" w:rsidP="00822D91">
            <w:pPr>
              <w:jc w:val="center"/>
              <w:rPr>
                <w:b/>
                <w:bCs/>
                <w:iCs/>
              </w:rPr>
            </w:pPr>
            <w:r w:rsidRPr="006817FD">
              <w:rPr>
                <w:b/>
                <w:bCs/>
                <w:iCs/>
              </w:rPr>
              <w:t>(%)</w:t>
            </w:r>
          </w:p>
        </w:tc>
        <w:tc>
          <w:tcPr>
            <w:tcW w:w="893" w:type="dxa"/>
          </w:tcPr>
          <w:p w:rsidR="00822D91" w:rsidRPr="006817FD" w:rsidRDefault="00822D91" w:rsidP="00822D91">
            <w:pPr>
              <w:jc w:val="center"/>
              <w:rPr>
                <w:b/>
                <w:bCs/>
                <w:iCs/>
              </w:rPr>
            </w:pPr>
            <w:r w:rsidRPr="006817FD">
              <w:rPr>
                <w:b/>
                <w:bCs/>
                <w:iCs/>
              </w:rPr>
              <w:t>СОУ</w:t>
            </w:r>
          </w:p>
        </w:tc>
        <w:tc>
          <w:tcPr>
            <w:tcW w:w="709" w:type="dxa"/>
          </w:tcPr>
          <w:p w:rsidR="00822D91" w:rsidRPr="006817FD" w:rsidRDefault="00822D91" w:rsidP="00822D91">
            <w:pPr>
              <w:jc w:val="center"/>
              <w:rPr>
                <w:b/>
                <w:bCs/>
                <w:iCs/>
              </w:rPr>
            </w:pPr>
            <w:r w:rsidRPr="006817FD">
              <w:rPr>
                <w:b/>
                <w:bCs/>
                <w:iCs/>
              </w:rPr>
              <w:t>средний балл</w:t>
            </w:r>
          </w:p>
        </w:tc>
      </w:tr>
      <w:tr w:rsidR="00822D91" w:rsidRPr="006817FD" w:rsidTr="00822D91">
        <w:trPr>
          <w:jc w:val="center"/>
        </w:trPr>
        <w:tc>
          <w:tcPr>
            <w:tcW w:w="817" w:type="dxa"/>
          </w:tcPr>
          <w:p w:rsidR="00822D91" w:rsidRPr="006817FD" w:rsidRDefault="00822D91" w:rsidP="00822D91">
            <w:pPr>
              <w:jc w:val="center"/>
              <w:rPr>
                <w:bCs/>
                <w:iCs/>
              </w:rPr>
            </w:pPr>
            <w:r>
              <w:rPr>
                <w:bCs/>
                <w:iCs/>
              </w:rPr>
              <w:t>2</w:t>
            </w:r>
          </w:p>
        </w:tc>
        <w:tc>
          <w:tcPr>
            <w:tcW w:w="992" w:type="dxa"/>
            <w:vAlign w:val="center"/>
          </w:tcPr>
          <w:p w:rsidR="00822D91" w:rsidRPr="006817FD" w:rsidRDefault="00822D91" w:rsidP="00822D91">
            <w:pPr>
              <w:jc w:val="center"/>
              <w:rPr>
                <w:lang w:bidi="en-US"/>
              </w:rPr>
            </w:pPr>
          </w:p>
        </w:tc>
        <w:tc>
          <w:tcPr>
            <w:tcW w:w="993" w:type="dxa"/>
            <w:vAlign w:val="center"/>
          </w:tcPr>
          <w:p w:rsidR="00822D91" w:rsidRPr="006817FD" w:rsidRDefault="00822D91" w:rsidP="00822D91">
            <w:pPr>
              <w:jc w:val="center"/>
              <w:rPr>
                <w:lang w:bidi="en-US"/>
              </w:rPr>
            </w:pPr>
          </w:p>
        </w:tc>
        <w:tc>
          <w:tcPr>
            <w:tcW w:w="738" w:type="dxa"/>
            <w:vAlign w:val="center"/>
          </w:tcPr>
          <w:p w:rsidR="00822D91" w:rsidRPr="006817FD" w:rsidRDefault="00822D91" w:rsidP="00822D91">
            <w:pPr>
              <w:jc w:val="center"/>
              <w:rPr>
                <w:lang w:bidi="en-US"/>
              </w:rPr>
            </w:pPr>
          </w:p>
        </w:tc>
        <w:tc>
          <w:tcPr>
            <w:tcW w:w="860" w:type="dxa"/>
            <w:vAlign w:val="center"/>
          </w:tcPr>
          <w:p w:rsidR="00822D91" w:rsidRPr="001C023E" w:rsidRDefault="00822D91" w:rsidP="00822D91">
            <w:pPr>
              <w:jc w:val="center"/>
              <w:rPr>
                <w:lang w:bidi="en-US"/>
              </w:rPr>
            </w:pPr>
          </w:p>
        </w:tc>
        <w:tc>
          <w:tcPr>
            <w:tcW w:w="718"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100</w:t>
            </w:r>
          </w:p>
        </w:tc>
        <w:tc>
          <w:tcPr>
            <w:tcW w:w="901"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80,95</w:t>
            </w:r>
          </w:p>
        </w:tc>
        <w:tc>
          <w:tcPr>
            <w:tcW w:w="893"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68,95</w:t>
            </w:r>
          </w:p>
        </w:tc>
        <w:tc>
          <w:tcPr>
            <w:tcW w:w="709" w:type="dxa"/>
            <w:tcBorders>
              <w:top w:val="single" w:sz="4" w:space="0" w:color="auto"/>
              <w:left w:val="single" w:sz="4" w:space="0" w:color="auto"/>
              <w:bottom w:val="single" w:sz="4" w:space="0" w:color="auto"/>
              <w:right w:val="single" w:sz="4" w:space="0" w:color="auto"/>
            </w:tcBorders>
          </w:tcPr>
          <w:p w:rsidR="00822D91" w:rsidRDefault="00822D91" w:rsidP="00822D91">
            <w:pPr>
              <w:jc w:val="both"/>
              <w:rPr>
                <w:color w:val="000000"/>
              </w:rPr>
            </w:pPr>
            <w:r>
              <w:rPr>
                <w:color w:val="000000"/>
              </w:rPr>
              <w:t>4,1</w:t>
            </w:r>
          </w:p>
        </w:tc>
      </w:tr>
      <w:tr w:rsidR="00822D91" w:rsidRPr="006817FD" w:rsidTr="00822D91">
        <w:trPr>
          <w:jc w:val="center"/>
        </w:trPr>
        <w:tc>
          <w:tcPr>
            <w:tcW w:w="817" w:type="dxa"/>
          </w:tcPr>
          <w:p w:rsidR="00822D91" w:rsidRPr="006817FD" w:rsidRDefault="00822D91" w:rsidP="00822D91">
            <w:pPr>
              <w:jc w:val="center"/>
              <w:rPr>
                <w:bCs/>
                <w:iCs/>
              </w:rPr>
            </w:pPr>
            <w:r>
              <w:rPr>
                <w:bCs/>
                <w:iCs/>
              </w:rPr>
              <w:t>3</w:t>
            </w:r>
          </w:p>
        </w:tc>
        <w:tc>
          <w:tcPr>
            <w:tcW w:w="992" w:type="dxa"/>
          </w:tcPr>
          <w:p w:rsidR="00822D91" w:rsidRPr="006817FD" w:rsidRDefault="00822D91" w:rsidP="00822D91">
            <w:pPr>
              <w:jc w:val="center"/>
              <w:rPr>
                <w:lang w:bidi="en-US"/>
              </w:rPr>
            </w:pPr>
            <w:r>
              <w:rPr>
                <w:lang w:bidi="en-US"/>
              </w:rPr>
              <w:t>50</w:t>
            </w:r>
          </w:p>
        </w:tc>
        <w:tc>
          <w:tcPr>
            <w:tcW w:w="993" w:type="dxa"/>
            <w:vAlign w:val="center"/>
          </w:tcPr>
          <w:p w:rsidR="00822D91" w:rsidRPr="006817FD" w:rsidRDefault="00822D91" w:rsidP="00822D91">
            <w:pPr>
              <w:rPr>
                <w:lang w:bidi="en-US"/>
              </w:rPr>
            </w:pPr>
            <w:r>
              <w:rPr>
                <w:lang w:bidi="en-US"/>
              </w:rPr>
              <w:t>14,29</w:t>
            </w:r>
          </w:p>
        </w:tc>
        <w:tc>
          <w:tcPr>
            <w:tcW w:w="738" w:type="dxa"/>
            <w:vAlign w:val="center"/>
          </w:tcPr>
          <w:p w:rsidR="00822D91" w:rsidRPr="006817FD" w:rsidRDefault="00822D91" w:rsidP="00822D91">
            <w:pPr>
              <w:jc w:val="center"/>
              <w:rPr>
                <w:lang w:bidi="en-US"/>
              </w:rPr>
            </w:pPr>
            <w:r>
              <w:rPr>
                <w:lang w:bidi="en-US"/>
              </w:rPr>
              <w:t>30</w:t>
            </w:r>
          </w:p>
        </w:tc>
        <w:tc>
          <w:tcPr>
            <w:tcW w:w="860" w:type="dxa"/>
            <w:vAlign w:val="center"/>
          </w:tcPr>
          <w:p w:rsidR="00822D91" w:rsidRPr="001C023E" w:rsidRDefault="00822D91" w:rsidP="00822D91">
            <w:pPr>
              <w:jc w:val="center"/>
              <w:rPr>
                <w:lang w:bidi="en-US"/>
              </w:rPr>
            </w:pPr>
            <w:r>
              <w:rPr>
                <w:lang w:bidi="en-US"/>
              </w:rPr>
              <w:t>2,64</w:t>
            </w:r>
          </w:p>
        </w:tc>
        <w:tc>
          <w:tcPr>
            <w:tcW w:w="718" w:type="dxa"/>
          </w:tcPr>
          <w:p w:rsidR="00822D91" w:rsidRPr="001C023E" w:rsidRDefault="00822D91" w:rsidP="00822D91">
            <w:pPr>
              <w:jc w:val="center"/>
              <w:rPr>
                <w:rFonts w:eastAsia="Calibri"/>
              </w:rPr>
            </w:pPr>
            <w:r w:rsidRPr="001C023E">
              <w:rPr>
                <w:rFonts w:eastAsia="Calibri"/>
              </w:rPr>
              <w:t>66,67</w:t>
            </w:r>
          </w:p>
        </w:tc>
        <w:tc>
          <w:tcPr>
            <w:tcW w:w="901" w:type="dxa"/>
          </w:tcPr>
          <w:p w:rsidR="00822D91" w:rsidRPr="001C023E" w:rsidRDefault="00822D91" w:rsidP="00822D91">
            <w:pPr>
              <w:jc w:val="center"/>
              <w:rPr>
                <w:rFonts w:eastAsia="Calibri"/>
              </w:rPr>
            </w:pPr>
            <w:r w:rsidRPr="001C023E">
              <w:rPr>
                <w:rFonts w:eastAsia="Calibri"/>
              </w:rPr>
              <w:t>46,67</w:t>
            </w:r>
          </w:p>
        </w:tc>
        <w:tc>
          <w:tcPr>
            <w:tcW w:w="893" w:type="dxa"/>
          </w:tcPr>
          <w:p w:rsidR="00822D91" w:rsidRPr="001C023E" w:rsidRDefault="00822D91" w:rsidP="00822D91">
            <w:pPr>
              <w:jc w:val="center"/>
              <w:rPr>
                <w:rFonts w:eastAsia="Calibri"/>
              </w:rPr>
            </w:pPr>
            <w:r w:rsidRPr="001C023E">
              <w:rPr>
                <w:rFonts w:eastAsia="Calibri"/>
              </w:rPr>
              <w:t>47,2</w:t>
            </w:r>
          </w:p>
        </w:tc>
        <w:tc>
          <w:tcPr>
            <w:tcW w:w="709" w:type="dxa"/>
          </w:tcPr>
          <w:p w:rsidR="00822D91" w:rsidRPr="001C023E" w:rsidRDefault="00822D91" w:rsidP="00822D91">
            <w:pPr>
              <w:jc w:val="center"/>
              <w:rPr>
                <w:rFonts w:eastAsia="Calibri"/>
              </w:rPr>
            </w:pPr>
            <w:r w:rsidRPr="001C023E">
              <w:rPr>
                <w:rFonts w:eastAsia="Calibri"/>
              </w:rPr>
              <w:t>3.27</w:t>
            </w:r>
          </w:p>
        </w:tc>
      </w:tr>
      <w:tr w:rsidR="00822D91" w:rsidRPr="006817FD" w:rsidTr="00822D91">
        <w:trPr>
          <w:trHeight w:val="663"/>
          <w:jc w:val="center"/>
        </w:trPr>
        <w:tc>
          <w:tcPr>
            <w:tcW w:w="817" w:type="dxa"/>
          </w:tcPr>
          <w:p w:rsidR="00822D91" w:rsidRPr="006817FD" w:rsidRDefault="00822D91" w:rsidP="00822D91">
            <w:pPr>
              <w:jc w:val="center"/>
              <w:rPr>
                <w:bCs/>
                <w:iCs/>
              </w:rPr>
            </w:pPr>
            <w:r>
              <w:rPr>
                <w:bCs/>
                <w:iCs/>
              </w:rPr>
              <w:t>4а</w:t>
            </w:r>
          </w:p>
        </w:tc>
        <w:tc>
          <w:tcPr>
            <w:tcW w:w="992" w:type="dxa"/>
          </w:tcPr>
          <w:p w:rsidR="00822D91" w:rsidRPr="001C023E" w:rsidRDefault="00822D91" w:rsidP="00822D91">
            <w:pPr>
              <w:jc w:val="center"/>
            </w:pPr>
            <w:r w:rsidRPr="001C023E">
              <w:t>100</w:t>
            </w:r>
          </w:p>
        </w:tc>
        <w:tc>
          <w:tcPr>
            <w:tcW w:w="993" w:type="dxa"/>
          </w:tcPr>
          <w:p w:rsidR="00822D91" w:rsidRPr="001C023E" w:rsidRDefault="00822D91" w:rsidP="00822D91">
            <w:pPr>
              <w:jc w:val="center"/>
            </w:pPr>
            <w:r w:rsidRPr="001C023E">
              <w:t>76,47</w:t>
            </w:r>
          </w:p>
        </w:tc>
        <w:tc>
          <w:tcPr>
            <w:tcW w:w="738" w:type="dxa"/>
          </w:tcPr>
          <w:p w:rsidR="00822D91" w:rsidRPr="001C023E" w:rsidRDefault="00822D91" w:rsidP="00822D91">
            <w:pPr>
              <w:jc w:val="center"/>
            </w:pPr>
            <w:r w:rsidRPr="001C023E">
              <w:t>78,59</w:t>
            </w:r>
          </w:p>
        </w:tc>
        <w:tc>
          <w:tcPr>
            <w:tcW w:w="860" w:type="dxa"/>
          </w:tcPr>
          <w:p w:rsidR="00822D91" w:rsidRPr="001C023E" w:rsidRDefault="00822D91" w:rsidP="00822D91">
            <w:pPr>
              <w:jc w:val="center"/>
            </w:pPr>
            <w:r w:rsidRPr="001C023E">
              <w:t>4,35</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100</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89,47</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81,89</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4,47</w:t>
            </w:r>
          </w:p>
        </w:tc>
      </w:tr>
      <w:tr w:rsidR="00822D91" w:rsidRPr="001C023E" w:rsidTr="00822D91">
        <w:trPr>
          <w:jc w:val="center"/>
        </w:trPr>
        <w:tc>
          <w:tcPr>
            <w:tcW w:w="817" w:type="dxa"/>
          </w:tcPr>
          <w:p w:rsidR="00822D91" w:rsidRPr="001C023E" w:rsidRDefault="00822D91" w:rsidP="00822D91">
            <w:pPr>
              <w:jc w:val="center"/>
              <w:rPr>
                <w:bCs/>
                <w:iCs/>
              </w:rPr>
            </w:pPr>
            <w:r w:rsidRPr="001C023E">
              <w:rPr>
                <w:bCs/>
                <w:iCs/>
              </w:rPr>
              <w:t>4б</w:t>
            </w:r>
          </w:p>
        </w:tc>
        <w:tc>
          <w:tcPr>
            <w:tcW w:w="992" w:type="dxa"/>
          </w:tcPr>
          <w:p w:rsidR="00822D91" w:rsidRPr="001C023E" w:rsidRDefault="00822D91" w:rsidP="00822D91">
            <w:pPr>
              <w:jc w:val="center"/>
              <w:rPr>
                <w:lang w:bidi="en-US"/>
              </w:rPr>
            </w:pPr>
            <w:r>
              <w:rPr>
                <w:lang w:bidi="en-US"/>
              </w:rPr>
              <w:t>83,33</w:t>
            </w:r>
          </w:p>
        </w:tc>
        <w:tc>
          <w:tcPr>
            <w:tcW w:w="993" w:type="dxa"/>
          </w:tcPr>
          <w:p w:rsidR="00822D91" w:rsidRPr="001C023E" w:rsidRDefault="00822D91" w:rsidP="00822D91">
            <w:pPr>
              <w:jc w:val="center"/>
              <w:rPr>
                <w:lang w:bidi="en-US"/>
              </w:rPr>
            </w:pPr>
            <w:r>
              <w:rPr>
                <w:lang w:bidi="en-US"/>
              </w:rPr>
              <w:t>33,33</w:t>
            </w:r>
          </w:p>
        </w:tc>
        <w:tc>
          <w:tcPr>
            <w:tcW w:w="738" w:type="dxa"/>
          </w:tcPr>
          <w:p w:rsidR="00822D91" w:rsidRPr="001C023E" w:rsidRDefault="00822D91" w:rsidP="00822D91">
            <w:pPr>
              <w:jc w:val="center"/>
              <w:rPr>
                <w:bCs/>
                <w:iCs/>
              </w:rPr>
            </w:pPr>
            <w:r>
              <w:rPr>
                <w:bCs/>
                <w:iCs/>
              </w:rPr>
              <w:t>42</w:t>
            </w:r>
          </w:p>
        </w:tc>
        <w:tc>
          <w:tcPr>
            <w:tcW w:w="860" w:type="dxa"/>
          </w:tcPr>
          <w:p w:rsidR="00822D91" w:rsidRPr="001C023E" w:rsidRDefault="00822D91" w:rsidP="00822D91">
            <w:pPr>
              <w:jc w:val="center"/>
              <w:rPr>
                <w:bCs/>
                <w:iCs/>
              </w:rPr>
            </w:pPr>
            <w:r>
              <w:rPr>
                <w:bCs/>
                <w:iCs/>
              </w:rPr>
              <w:t>3,17</w:t>
            </w:r>
          </w:p>
        </w:tc>
        <w:tc>
          <w:tcPr>
            <w:tcW w:w="718"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100</w:t>
            </w:r>
          </w:p>
        </w:tc>
        <w:tc>
          <w:tcPr>
            <w:tcW w:w="901"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88,89</w:t>
            </w:r>
          </w:p>
        </w:tc>
        <w:tc>
          <w:tcPr>
            <w:tcW w:w="8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76,89</w:t>
            </w:r>
          </w:p>
        </w:tc>
        <w:tc>
          <w:tcPr>
            <w:tcW w:w="70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both"/>
              <w:rPr>
                <w:color w:val="000000"/>
              </w:rPr>
            </w:pPr>
            <w:r w:rsidRPr="001C023E">
              <w:rPr>
                <w:color w:val="000000"/>
              </w:rPr>
              <w:t>4,33</w:t>
            </w:r>
          </w:p>
        </w:tc>
      </w:tr>
    </w:tbl>
    <w:p w:rsidR="00822D91" w:rsidRDefault="00822D91" w:rsidP="00822D91">
      <w:pPr>
        <w:pStyle w:val="aa"/>
        <w:jc w:val="center"/>
      </w:pPr>
    </w:p>
    <w:p w:rsidR="00822D91" w:rsidRDefault="00822D91" w:rsidP="00822D91">
      <w:pPr>
        <w:pStyle w:val="aa"/>
        <w:jc w:val="center"/>
      </w:pPr>
    </w:p>
    <w:p w:rsidR="00822D91" w:rsidRPr="00F558AC" w:rsidRDefault="00822D91" w:rsidP="00822D91">
      <w:pPr>
        <w:pStyle w:val="aa"/>
        <w:rPr>
          <w:rFonts w:ascii="Times New Roman" w:hAnsi="Times New Roman" w:cs="Times New Roman"/>
          <w:b/>
          <w:u w:val="single"/>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708"/>
        <w:gridCol w:w="851"/>
        <w:gridCol w:w="850"/>
        <w:gridCol w:w="1135"/>
        <w:gridCol w:w="1134"/>
        <w:gridCol w:w="993"/>
        <w:gridCol w:w="849"/>
        <w:gridCol w:w="1135"/>
        <w:gridCol w:w="992"/>
        <w:gridCol w:w="992"/>
      </w:tblGrid>
      <w:tr w:rsidR="00822D91" w:rsidRPr="00F558AC" w:rsidTr="00822D91">
        <w:tc>
          <w:tcPr>
            <w:tcW w:w="1844"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Ф.И.О. учителя</w:t>
            </w:r>
          </w:p>
        </w:tc>
        <w:tc>
          <w:tcPr>
            <w:tcW w:w="708" w:type="dxa"/>
            <w:vMerge w:val="restart"/>
            <w:tcBorders>
              <w:top w:val="single" w:sz="4" w:space="0" w:color="auto"/>
              <w:left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уч-ся</w:t>
            </w:r>
          </w:p>
        </w:tc>
        <w:tc>
          <w:tcPr>
            <w:tcW w:w="850" w:type="dxa"/>
            <w:vMerge w:val="restart"/>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Кол-во писали</w:t>
            </w:r>
          </w:p>
          <w:p w:rsidR="00822D91" w:rsidRPr="00F558AC" w:rsidRDefault="00822D91" w:rsidP="00822D91">
            <w:pPr>
              <w:pStyle w:val="aa"/>
              <w:rPr>
                <w:rFonts w:ascii="Times New Roman" w:hAnsi="Times New Roman" w:cs="Times New Roman"/>
                <w:b/>
                <w:u w:val="single"/>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Количество</w:t>
            </w:r>
          </w:p>
        </w:tc>
        <w:tc>
          <w:tcPr>
            <w:tcW w:w="3119" w:type="dxa"/>
            <w:gridSpan w:val="3"/>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Соответствие предыдущей итоговой отметке</w:t>
            </w:r>
          </w:p>
        </w:tc>
      </w:tr>
      <w:tr w:rsidR="00822D91" w:rsidRPr="00F558AC" w:rsidTr="00822D91">
        <w:tc>
          <w:tcPr>
            <w:tcW w:w="1844"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708" w:type="dxa"/>
            <w:vMerge/>
            <w:tcBorders>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22D91" w:rsidRPr="00F558AC" w:rsidRDefault="00822D91" w:rsidP="00822D91">
            <w:pPr>
              <w:pStyle w:val="aa"/>
              <w:rPr>
                <w:rFonts w:ascii="Times New Roman" w:hAnsi="Times New Roman" w:cs="Times New Roman"/>
                <w:b/>
                <w:u w:val="single"/>
              </w:rPr>
            </w:pPr>
          </w:p>
        </w:tc>
        <w:tc>
          <w:tcPr>
            <w:tcW w:w="1135"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Высокий уровень</w:t>
            </w:r>
          </w:p>
        </w:tc>
        <w:tc>
          <w:tcPr>
            <w:tcW w:w="1134"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Повышенный уровень</w:t>
            </w:r>
          </w:p>
        </w:tc>
        <w:tc>
          <w:tcPr>
            <w:tcW w:w="993"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Базовый уровень</w:t>
            </w:r>
          </w:p>
        </w:tc>
        <w:tc>
          <w:tcPr>
            <w:tcW w:w="849" w:type="dxa"/>
            <w:tcBorders>
              <w:top w:val="single" w:sz="4" w:space="0" w:color="auto"/>
              <w:left w:val="single" w:sz="4" w:space="0" w:color="auto"/>
              <w:bottom w:val="single" w:sz="4" w:space="0" w:color="auto"/>
              <w:right w:val="single" w:sz="4" w:space="0" w:color="auto"/>
            </w:tcBorders>
            <w:hideMark/>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Низкий</w:t>
            </w:r>
          </w:p>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уровень</w:t>
            </w:r>
          </w:p>
        </w:tc>
        <w:tc>
          <w:tcPr>
            <w:tcW w:w="1135"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Соотв.</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Выше </w:t>
            </w:r>
          </w:p>
        </w:tc>
        <w:tc>
          <w:tcPr>
            <w:tcW w:w="992" w:type="dxa"/>
            <w:tcBorders>
              <w:top w:val="single" w:sz="4" w:space="0" w:color="auto"/>
              <w:left w:val="single" w:sz="4" w:space="0" w:color="auto"/>
              <w:bottom w:val="single" w:sz="4" w:space="0" w:color="auto"/>
              <w:right w:val="single" w:sz="4" w:space="0" w:color="auto"/>
            </w:tcBorders>
          </w:tcPr>
          <w:p w:rsidR="00822D91" w:rsidRPr="00F558AC" w:rsidRDefault="00822D91" w:rsidP="00822D91">
            <w:pPr>
              <w:pStyle w:val="aa"/>
              <w:rPr>
                <w:rFonts w:ascii="Times New Roman" w:hAnsi="Times New Roman" w:cs="Times New Roman"/>
                <w:b/>
                <w:u w:val="single"/>
              </w:rPr>
            </w:pPr>
            <w:r w:rsidRPr="00F558AC">
              <w:rPr>
                <w:rFonts w:ascii="Times New Roman" w:hAnsi="Times New Roman" w:cs="Times New Roman"/>
                <w:b/>
                <w:u w:val="single"/>
              </w:rPr>
              <w:t xml:space="preserve">Ниже </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Шибиджиева Л.Б</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21</w:t>
            </w:r>
          </w:p>
        </w:tc>
        <w:tc>
          <w:tcPr>
            <w:tcW w:w="850" w:type="dxa"/>
          </w:tcPr>
          <w:p w:rsidR="00822D91" w:rsidRPr="00F0073C" w:rsidRDefault="00822D91" w:rsidP="00822D91">
            <w:pPr>
              <w:pStyle w:val="aa"/>
              <w:jc w:val="center"/>
              <w:rPr>
                <w:rFonts w:ascii="Times New Roman" w:hAnsi="Times New Roman" w:cs="Times New Roman"/>
              </w:rPr>
            </w:pPr>
          </w:p>
        </w:tc>
        <w:tc>
          <w:tcPr>
            <w:tcW w:w="1135"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6</w:t>
            </w:r>
          </w:p>
        </w:tc>
        <w:tc>
          <w:tcPr>
            <w:tcW w:w="1134"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11</w:t>
            </w:r>
          </w:p>
        </w:tc>
        <w:tc>
          <w:tcPr>
            <w:tcW w:w="993"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4</w:t>
            </w:r>
          </w:p>
        </w:tc>
        <w:tc>
          <w:tcPr>
            <w:tcW w:w="849"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w:t>
            </w:r>
          </w:p>
        </w:tc>
        <w:tc>
          <w:tcPr>
            <w:tcW w:w="1135"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c>
          <w:tcPr>
            <w:tcW w:w="992" w:type="dxa"/>
          </w:tcPr>
          <w:p w:rsidR="00822D91" w:rsidRPr="00F0073C" w:rsidRDefault="00822D91" w:rsidP="00822D91">
            <w:pPr>
              <w:pStyle w:val="aa"/>
              <w:jc w:val="center"/>
              <w:rPr>
                <w:rFonts w:ascii="Times New Roman" w:hAnsi="Times New Roman" w:cs="Times New Roman"/>
              </w:rPr>
            </w:pP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Хичеева Ц.П.</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3</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15</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15</w:t>
            </w:r>
          </w:p>
        </w:tc>
        <w:tc>
          <w:tcPr>
            <w:tcW w:w="1135" w:type="dxa"/>
          </w:tcPr>
          <w:p w:rsidR="00822D91" w:rsidRPr="001C023E" w:rsidRDefault="00822D91" w:rsidP="00822D91">
            <w:pPr>
              <w:jc w:val="center"/>
              <w:rPr>
                <w:rFonts w:eastAsia="Calibri"/>
              </w:rPr>
            </w:pPr>
            <w:r w:rsidRPr="001C023E">
              <w:rPr>
                <w:rFonts w:eastAsia="Calibri"/>
              </w:rPr>
              <w:t>1</w:t>
            </w:r>
          </w:p>
        </w:tc>
        <w:tc>
          <w:tcPr>
            <w:tcW w:w="1134" w:type="dxa"/>
          </w:tcPr>
          <w:p w:rsidR="00822D91" w:rsidRPr="001C023E" w:rsidRDefault="00822D91" w:rsidP="00822D91">
            <w:pPr>
              <w:jc w:val="center"/>
              <w:rPr>
                <w:rFonts w:eastAsia="Calibri"/>
              </w:rPr>
            </w:pPr>
            <w:r w:rsidRPr="001C023E">
              <w:rPr>
                <w:rFonts w:eastAsia="Calibri"/>
              </w:rPr>
              <w:t>8</w:t>
            </w:r>
          </w:p>
        </w:tc>
        <w:tc>
          <w:tcPr>
            <w:tcW w:w="993" w:type="dxa"/>
          </w:tcPr>
          <w:p w:rsidR="00822D91" w:rsidRPr="001C023E" w:rsidRDefault="00822D91" w:rsidP="00822D91">
            <w:pPr>
              <w:jc w:val="center"/>
              <w:rPr>
                <w:rFonts w:eastAsia="Calibri"/>
              </w:rPr>
            </w:pPr>
            <w:r w:rsidRPr="001C023E">
              <w:rPr>
                <w:rFonts w:eastAsia="Calibri"/>
              </w:rPr>
              <w:t>6</w:t>
            </w:r>
          </w:p>
        </w:tc>
        <w:tc>
          <w:tcPr>
            <w:tcW w:w="849" w:type="dxa"/>
          </w:tcPr>
          <w:p w:rsidR="00822D91" w:rsidRPr="001C023E" w:rsidRDefault="00822D91" w:rsidP="00822D91">
            <w:pPr>
              <w:jc w:val="center"/>
              <w:rPr>
                <w:rFonts w:eastAsia="Calibri"/>
              </w:rPr>
            </w:pPr>
            <w:r w:rsidRPr="001C023E">
              <w:rPr>
                <w:rFonts w:eastAsia="Calibri"/>
              </w:rPr>
              <w:t>--</w:t>
            </w:r>
          </w:p>
        </w:tc>
        <w:tc>
          <w:tcPr>
            <w:tcW w:w="1135" w:type="dxa"/>
          </w:tcPr>
          <w:p w:rsidR="00822D91" w:rsidRPr="001C023E" w:rsidRDefault="00822D91" w:rsidP="00822D91">
            <w:pPr>
              <w:jc w:val="center"/>
              <w:rPr>
                <w:rFonts w:eastAsia="Calibri"/>
              </w:rPr>
            </w:pPr>
            <w:r w:rsidRPr="001C023E">
              <w:rPr>
                <w:rFonts w:eastAsia="Calibri"/>
              </w:rPr>
              <w:t>2</w:t>
            </w:r>
          </w:p>
        </w:tc>
        <w:tc>
          <w:tcPr>
            <w:tcW w:w="992" w:type="dxa"/>
          </w:tcPr>
          <w:p w:rsidR="00822D91" w:rsidRPr="001C023E" w:rsidRDefault="00822D91" w:rsidP="00822D91">
            <w:pPr>
              <w:jc w:val="center"/>
              <w:rPr>
                <w:rFonts w:eastAsia="Calibri"/>
              </w:rPr>
            </w:pPr>
            <w:r w:rsidRPr="001C023E">
              <w:rPr>
                <w:rFonts w:eastAsia="Calibri"/>
              </w:rPr>
              <w:t>13</w:t>
            </w:r>
          </w:p>
        </w:tc>
        <w:tc>
          <w:tcPr>
            <w:tcW w:w="992" w:type="dxa"/>
          </w:tcPr>
          <w:p w:rsidR="00822D91" w:rsidRPr="001C023E" w:rsidRDefault="00822D91" w:rsidP="00822D91">
            <w:pPr>
              <w:jc w:val="center"/>
              <w:rPr>
                <w:rFonts w:eastAsia="Calibri"/>
              </w:rPr>
            </w:pPr>
            <w:r w:rsidRPr="001C023E">
              <w:rPr>
                <w:rFonts w:eastAsia="Calibri"/>
              </w:rPr>
              <w:t>--</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Наминова Н.В.</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4а</w:t>
            </w:r>
          </w:p>
        </w:tc>
        <w:tc>
          <w:tcPr>
            <w:tcW w:w="851"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19</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11</w:t>
            </w:r>
          </w:p>
        </w:tc>
        <w:tc>
          <w:tcPr>
            <w:tcW w:w="1134"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6</w:t>
            </w:r>
          </w:p>
        </w:tc>
        <w:tc>
          <w:tcPr>
            <w:tcW w:w="993"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2</w:t>
            </w:r>
          </w:p>
        </w:tc>
        <w:tc>
          <w:tcPr>
            <w:tcW w:w="849"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0</w:t>
            </w:r>
          </w:p>
        </w:tc>
        <w:tc>
          <w:tcPr>
            <w:tcW w:w="1135"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17</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jc w:val="center"/>
            </w:pPr>
            <w:r w:rsidRPr="001C023E">
              <w:t>2</w:t>
            </w:r>
          </w:p>
        </w:tc>
        <w:tc>
          <w:tcPr>
            <w:tcW w:w="992" w:type="dxa"/>
            <w:tcBorders>
              <w:top w:val="single" w:sz="4" w:space="0" w:color="auto"/>
              <w:left w:val="single" w:sz="4" w:space="0" w:color="auto"/>
              <w:bottom w:val="single" w:sz="4" w:space="0" w:color="auto"/>
              <w:right w:val="single" w:sz="4" w:space="0" w:color="auto"/>
            </w:tcBorders>
          </w:tcPr>
          <w:p w:rsidR="00822D91" w:rsidRPr="001C023E" w:rsidRDefault="00822D91" w:rsidP="00822D91">
            <w:pPr>
              <w:tabs>
                <w:tab w:val="center" w:pos="388"/>
              </w:tabs>
              <w:jc w:val="center"/>
            </w:pPr>
            <w:r w:rsidRPr="001C023E">
              <w:t>-----</w:t>
            </w:r>
          </w:p>
        </w:tc>
      </w:tr>
      <w:tr w:rsidR="00822D91" w:rsidRPr="003077C7" w:rsidTr="00822D91">
        <w:tc>
          <w:tcPr>
            <w:tcW w:w="1844" w:type="dxa"/>
            <w:tcBorders>
              <w:top w:val="single" w:sz="4" w:space="0" w:color="auto"/>
              <w:left w:val="single" w:sz="4" w:space="0" w:color="auto"/>
              <w:bottom w:val="single" w:sz="4" w:space="0" w:color="auto"/>
              <w:right w:val="single" w:sz="4" w:space="0" w:color="auto"/>
            </w:tcBorders>
          </w:tcPr>
          <w:p w:rsidR="00822D91" w:rsidRPr="003077C7" w:rsidRDefault="00822D91" w:rsidP="00822D91">
            <w:pPr>
              <w:pStyle w:val="aa"/>
              <w:rPr>
                <w:rFonts w:ascii="Times New Roman" w:hAnsi="Times New Roman" w:cs="Times New Roman"/>
                <w:u w:val="single"/>
              </w:rPr>
            </w:pPr>
            <w:r>
              <w:rPr>
                <w:rFonts w:ascii="Times New Roman" w:hAnsi="Times New Roman" w:cs="Times New Roman"/>
                <w:u w:val="single"/>
              </w:rPr>
              <w:t>Очирова М.Ю.</w:t>
            </w:r>
          </w:p>
        </w:tc>
        <w:tc>
          <w:tcPr>
            <w:tcW w:w="708" w:type="dxa"/>
          </w:tcPr>
          <w:p w:rsidR="00822D91" w:rsidRPr="004638BE" w:rsidRDefault="00822D91" w:rsidP="00822D91">
            <w:pPr>
              <w:pStyle w:val="aa"/>
              <w:jc w:val="center"/>
              <w:rPr>
                <w:rFonts w:ascii="Times New Roman" w:hAnsi="Times New Roman" w:cs="Times New Roman"/>
              </w:rPr>
            </w:pPr>
            <w:r>
              <w:rPr>
                <w:rFonts w:ascii="Times New Roman" w:hAnsi="Times New Roman" w:cs="Times New Roman"/>
              </w:rPr>
              <w:t>4б</w:t>
            </w:r>
          </w:p>
        </w:tc>
        <w:tc>
          <w:tcPr>
            <w:tcW w:w="851" w:type="dxa"/>
          </w:tcPr>
          <w:p w:rsidR="00822D91" w:rsidRPr="004638BE" w:rsidRDefault="00822D91" w:rsidP="00822D91">
            <w:pPr>
              <w:jc w:val="center"/>
            </w:pPr>
            <w:r>
              <w:t>9</w:t>
            </w:r>
          </w:p>
        </w:tc>
        <w:tc>
          <w:tcPr>
            <w:tcW w:w="850" w:type="dxa"/>
          </w:tcPr>
          <w:p w:rsidR="00822D91" w:rsidRPr="00F0073C" w:rsidRDefault="00822D91" w:rsidP="00822D91">
            <w:pPr>
              <w:pStyle w:val="aa"/>
              <w:jc w:val="center"/>
              <w:rPr>
                <w:rFonts w:ascii="Times New Roman" w:hAnsi="Times New Roman" w:cs="Times New Roman"/>
              </w:rPr>
            </w:pPr>
            <w:r>
              <w:rPr>
                <w:rFonts w:ascii="Times New Roman" w:hAnsi="Times New Roman" w:cs="Times New Roman"/>
              </w:rPr>
              <w:t>9</w:t>
            </w:r>
          </w:p>
        </w:tc>
        <w:tc>
          <w:tcPr>
            <w:tcW w:w="1135"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4</w:t>
            </w:r>
          </w:p>
          <w:p w:rsidR="00822D91" w:rsidRDefault="00822D91" w:rsidP="00822D91">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4</w:t>
            </w:r>
          </w:p>
          <w:p w:rsidR="00822D91" w:rsidRDefault="00822D91" w:rsidP="00822D91">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1</w:t>
            </w:r>
          </w:p>
        </w:tc>
        <w:tc>
          <w:tcPr>
            <w:tcW w:w="849" w:type="dxa"/>
            <w:tcBorders>
              <w:top w:val="single" w:sz="4" w:space="0" w:color="auto"/>
              <w:left w:val="single" w:sz="4" w:space="0" w:color="auto"/>
              <w:bottom w:val="single" w:sz="4" w:space="0" w:color="auto"/>
              <w:right w:val="single" w:sz="4" w:space="0" w:color="auto"/>
            </w:tcBorders>
          </w:tcPr>
          <w:p w:rsidR="00822D91" w:rsidRDefault="00822D91" w:rsidP="00822D91">
            <w:pPr>
              <w:jc w:val="center"/>
              <w:rPr>
                <w:color w:val="000000"/>
              </w:rPr>
            </w:pPr>
            <w:r>
              <w:rPr>
                <w:color w:val="000000"/>
              </w:rPr>
              <w:t>0</w:t>
            </w:r>
          </w:p>
        </w:tc>
        <w:tc>
          <w:tcPr>
            <w:tcW w:w="1135" w:type="dxa"/>
          </w:tcPr>
          <w:p w:rsidR="00822D91" w:rsidRDefault="00822D91" w:rsidP="00822D91">
            <w:pPr>
              <w:jc w:val="center"/>
              <w:rPr>
                <w:szCs w:val="28"/>
              </w:rPr>
            </w:pPr>
            <w:r>
              <w:rPr>
                <w:szCs w:val="28"/>
              </w:rPr>
              <w:t>8</w:t>
            </w:r>
          </w:p>
          <w:p w:rsidR="00822D91" w:rsidRPr="00E553BD" w:rsidRDefault="00822D91" w:rsidP="00822D91">
            <w:pPr>
              <w:jc w:val="center"/>
              <w:rPr>
                <w:szCs w:val="28"/>
              </w:rPr>
            </w:pPr>
          </w:p>
        </w:tc>
        <w:tc>
          <w:tcPr>
            <w:tcW w:w="992" w:type="dxa"/>
          </w:tcPr>
          <w:p w:rsidR="00822D91" w:rsidRPr="00E553BD" w:rsidRDefault="00822D91" w:rsidP="00822D91">
            <w:pPr>
              <w:jc w:val="center"/>
              <w:rPr>
                <w:szCs w:val="28"/>
              </w:rPr>
            </w:pPr>
            <w:r>
              <w:rPr>
                <w:szCs w:val="28"/>
              </w:rPr>
              <w:t>1</w:t>
            </w:r>
          </w:p>
        </w:tc>
        <w:tc>
          <w:tcPr>
            <w:tcW w:w="992" w:type="dxa"/>
          </w:tcPr>
          <w:p w:rsidR="00822D91" w:rsidRPr="001C023E" w:rsidRDefault="00822D91" w:rsidP="00822D91">
            <w:pPr>
              <w:jc w:val="center"/>
            </w:pPr>
          </w:p>
        </w:tc>
      </w:tr>
    </w:tbl>
    <w:p w:rsidR="00822D91" w:rsidRDefault="00822D91" w:rsidP="00822D91">
      <w:pPr>
        <w:pStyle w:val="aa"/>
      </w:pPr>
    </w:p>
    <w:p w:rsidR="00B65FCA" w:rsidRPr="0028757E" w:rsidRDefault="00B65FCA" w:rsidP="00B65FCA">
      <w:pPr>
        <w:jc w:val="center"/>
        <w:rPr>
          <w:b/>
          <w:sz w:val="22"/>
          <w:szCs w:val="22"/>
        </w:rPr>
      </w:pPr>
      <w:r w:rsidRPr="0028757E">
        <w:rPr>
          <w:b/>
          <w:sz w:val="22"/>
          <w:szCs w:val="22"/>
        </w:rPr>
        <w:t>Сравнительный анализ оценочных процедур</w:t>
      </w:r>
    </w:p>
    <w:p w:rsidR="00B65FCA" w:rsidRPr="0028757E" w:rsidRDefault="00B65FCA" w:rsidP="00B65FCA">
      <w:pPr>
        <w:contextualSpacing/>
        <w:jc w:val="center"/>
        <w:rPr>
          <w:rFonts w:eastAsia="Calibri"/>
          <w:b/>
          <w:sz w:val="22"/>
          <w:szCs w:val="22"/>
          <w:lang w:eastAsia="en-US"/>
        </w:rPr>
      </w:pPr>
      <w:r w:rsidRPr="0028757E">
        <w:rPr>
          <w:rFonts w:eastAsia="Calibri"/>
          <w:b/>
          <w:sz w:val="22"/>
          <w:szCs w:val="22"/>
          <w:lang w:eastAsia="en-US"/>
        </w:rPr>
        <w:t>по английскому языку во 2-11 классах</w:t>
      </w:r>
    </w:p>
    <w:p w:rsidR="00B65FCA" w:rsidRPr="0028757E" w:rsidRDefault="00B65FCA" w:rsidP="00B65FCA">
      <w:pPr>
        <w:contextualSpacing/>
        <w:jc w:val="center"/>
        <w:rPr>
          <w:rFonts w:eastAsia="Calibri"/>
          <w:b/>
          <w:sz w:val="22"/>
          <w:szCs w:val="22"/>
          <w:lang w:eastAsia="en-US"/>
        </w:rPr>
      </w:pPr>
    </w:p>
    <w:tbl>
      <w:tblPr>
        <w:tblW w:w="7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984"/>
        <w:gridCol w:w="985"/>
        <w:gridCol w:w="732"/>
        <w:gridCol w:w="853"/>
        <w:gridCol w:w="712"/>
        <w:gridCol w:w="894"/>
        <w:gridCol w:w="886"/>
        <w:gridCol w:w="703"/>
      </w:tblGrid>
      <w:tr w:rsidR="00B65FCA" w:rsidRPr="0028757E" w:rsidTr="00B65FCA">
        <w:trPr>
          <w:trHeight w:val="514"/>
          <w:jc w:val="center"/>
        </w:trPr>
        <w:tc>
          <w:tcPr>
            <w:tcW w:w="810" w:type="dxa"/>
            <w:vMerge w:val="restart"/>
          </w:tcPr>
          <w:p w:rsidR="00B65FCA" w:rsidRPr="0028757E" w:rsidRDefault="00B65FCA" w:rsidP="00977B2F">
            <w:pPr>
              <w:widowControl w:val="0"/>
              <w:suppressAutoHyphens/>
              <w:autoSpaceDN w:val="0"/>
              <w:jc w:val="center"/>
              <w:rPr>
                <w:rFonts w:eastAsia="SimSun"/>
                <w:b/>
                <w:kern w:val="3"/>
                <w:lang w:eastAsia="zh-CN" w:bidi="hi-IN"/>
              </w:rPr>
            </w:pPr>
          </w:p>
          <w:p w:rsidR="00B65FCA" w:rsidRPr="0028757E" w:rsidRDefault="00B65FCA" w:rsidP="00977B2F">
            <w:pPr>
              <w:jc w:val="center"/>
              <w:rPr>
                <w:rFonts w:eastAsia="SimSun"/>
                <w:b/>
                <w:lang w:eastAsia="zh-CN" w:bidi="hi-IN"/>
              </w:rPr>
            </w:pPr>
            <w:r w:rsidRPr="0028757E">
              <w:rPr>
                <w:rFonts w:eastAsia="SimSun"/>
                <w:b/>
                <w:sz w:val="22"/>
                <w:szCs w:val="22"/>
                <w:lang w:eastAsia="zh-CN" w:bidi="hi-IN"/>
              </w:rPr>
              <w:lastRenderedPageBreak/>
              <w:t>класс</w:t>
            </w:r>
          </w:p>
        </w:tc>
        <w:tc>
          <w:tcPr>
            <w:tcW w:w="3554" w:type="dxa"/>
            <w:gridSpan w:val="4"/>
          </w:tcPr>
          <w:p w:rsidR="00B65FCA" w:rsidRPr="0028757E" w:rsidRDefault="00B65FCA" w:rsidP="00977B2F">
            <w:pPr>
              <w:widowControl w:val="0"/>
              <w:suppressAutoHyphens/>
              <w:autoSpaceDN w:val="0"/>
              <w:jc w:val="center"/>
              <w:rPr>
                <w:rFonts w:eastAsia="SimSun"/>
                <w:b/>
                <w:bCs/>
                <w:iCs/>
                <w:kern w:val="3"/>
                <w:lang w:eastAsia="zh-CN" w:bidi="hi-IN"/>
              </w:rPr>
            </w:pPr>
            <w:r w:rsidRPr="0028757E">
              <w:rPr>
                <w:rFonts w:eastAsia="SimSun"/>
                <w:b/>
                <w:bCs/>
                <w:iCs/>
                <w:kern w:val="3"/>
                <w:sz w:val="22"/>
                <w:szCs w:val="22"/>
                <w:lang w:eastAsia="zh-CN" w:bidi="hi-IN"/>
              </w:rPr>
              <w:lastRenderedPageBreak/>
              <w:t>стартовый мониторинг</w:t>
            </w:r>
          </w:p>
          <w:p w:rsidR="00B65FCA" w:rsidRPr="0028757E" w:rsidRDefault="00B65FCA" w:rsidP="00977B2F">
            <w:pPr>
              <w:widowControl w:val="0"/>
              <w:suppressAutoHyphens/>
              <w:autoSpaceDN w:val="0"/>
              <w:jc w:val="center"/>
              <w:rPr>
                <w:rFonts w:eastAsia="SimSun"/>
                <w:b/>
                <w:bCs/>
                <w:iCs/>
                <w:kern w:val="3"/>
                <w:lang w:eastAsia="zh-CN" w:bidi="hi-IN"/>
              </w:rPr>
            </w:pPr>
            <w:r w:rsidRPr="0028757E">
              <w:rPr>
                <w:rFonts w:eastAsia="SimSun"/>
                <w:b/>
                <w:bCs/>
                <w:iCs/>
                <w:kern w:val="3"/>
                <w:sz w:val="22"/>
                <w:szCs w:val="22"/>
                <w:lang w:eastAsia="zh-CN" w:bidi="hi-IN"/>
              </w:rPr>
              <w:t>(сентябрь)</w:t>
            </w:r>
          </w:p>
        </w:tc>
        <w:tc>
          <w:tcPr>
            <w:tcW w:w="3195" w:type="dxa"/>
            <w:gridSpan w:val="4"/>
          </w:tcPr>
          <w:p w:rsidR="00B65FCA" w:rsidRPr="0028757E" w:rsidRDefault="00B65FCA" w:rsidP="00977B2F">
            <w:pPr>
              <w:widowControl w:val="0"/>
              <w:suppressAutoHyphens/>
              <w:autoSpaceDN w:val="0"/>
              <w:jc w:val="center"/>
              <w:rPr>
                <w:rFonts w:eastAsia="SimSun"/>
                <w:b/>
                <w:bCs/>
                <w:iCs/>
                <w:kern w:val="3"/>
                <w:lang w:eastAsia="zh-CN" w:bidi="hi-IN"/>
              </w:rPr>
            </w:pPr>
            <w:r w:rsidRPr="0028757E">
              <w:rPr>
                <w:rFonts w:eastAsia="SimSun"/>
                <w:b/>
                <w:bCs/>
                <w:iCs/>
                <w:kern w:val="3"/>
                <w:sz w:val="22"/>
                <w:szCs w:val="22"/>
                <w:lang w:eastAsia="zh-CN" w:bidi="hi-IN"/>
              </w:rPr>
              <w:t xml:space="preserve">полугодовой мониторинг </w:t>
            </w:r>
          </w:p>
          <w:p w:rsidR="00B65FCA" w:rsidRPr="0028757E" w:rsidRDefault="00B65FCA" w:rsidP="00977B2F">
            <w:pPr>
              <w:widowControl w:val="0"/>
              <w:suppressAutoHyphens/>
              <w:autoSpaceDN w:val="0"/>
              <w:jc w:val="center"/>
              <w:rPr>
                <w:rFonts w:eastAsia="SimSun"/>
                <w:b/>
                <w:bCs/>
                <w:iCs/>
                <w:kern w:val="3"/>
                <w:lang w:eastAsia="zh-CN" w:bidi="hi-IN"/>
              </w:rPr>
            </w:pPr>
            <w:r w:rsidRPr="0028757E">
              <w:rPr>
                <w:rFonts w:eastAsia="SimSun"/>
                <w:b/>
                <w:bCs/>
                <w:iCs/>
                <w:kern w:val="3"/>
                <w:sz w:val="22"/>
                <w:szCs w:val="22"/>
                <w:lang w:eastAsia="zh-CN" w:bidi="hi-IN"/>
              </w:rPr>
              <w:t>(декабрь)</w:t>
            </w:r>
          </w:p>
        </w:tc>
      </w:tr>
      <w:tr w:rsidR="00B65FCA" w:rsidRPr="0028757E" w:rsidTr="00B65FCA">
        <w:trPr>
          <w:trHeight w:val="145"/>
          <w:jc w:val="center"/>
        </w:trPr>
        <w:tc>
          <w:tcPr>
            <w:tcW w:w="810" w:type="dxa"/>
            <w:vMerge/>
          </w:tcPr>
          <w:p w:rsidR="00B65FCA" w:rsidRPr="0028757E" w:rsidRDefault="00B65FCA" w:rsidP="00977B2F">
            <w:pPr>
              <w:widowControl w:val="0"/>
              <w:suppressAutoHyphens/>
              <w:autoSpaceDN w:val="0"/>
              <w:jc w:val="center"/>
              <w:rPr>
                <w:rFonts w:eastAsia="SimSun"/>
                <w:b/>
                <w:kern w:val="3"/>
                <w:lang w:eastAsia="zh-CN" w:bidi="hi-IN"/>
              </w:rPr>
            </w:pPr>
          </w:p>
        </w:tc>
        <w:tc>
          <w:tcPr>
            <w:tcW w:w="984" w:type="dxa"/>
          </w:tcPr>
          <w:p w:rsidR="00B65FCA" w:rsidRPr="0028757E" w:rsidRDefault="00B65FCA" w:rsidP="00977B2F">
            <w:pPr>
              <w:autoSpaceDE w:val="0"/>
              <w:autoSpaceDN w:val="0"/>
              <w:adjustRightInd w:val="0"/>
              <w:jc w:val="center"/>
              <w:rPr>
                <w:b/>
                <w:bCs/>
                <w:iCs/>
                <w:lang w:eastAsia="en-US"/>
              </w:rPr>
            </w:pPr>
            <w:r w:rsidRPr="0028757E">
              <w:rPr>
                <w:b/>
                <w:bCs/>
                <w:iCs/>
                <w:sz w:val="22"/>
                <w:szCs w:val="22"/>
                <w:lang w:eastAsia="en-US"/>
              </w:rPr>
              <w:t>успев-ть</w:t>
            </w:r>
          </w:p>
          <w:p w:rsidR="00B65FCA" w:rsidRPr="0028757E" w:rsidRDefault="00B65FCA" w:rsidP="00977B2F">
            <w:pPr>
              <w:jc w:val="center"/>
              <w:rPr>
                <w:b/>
                <w:bCs/>
                <w:iCs/>
                <w:lang w:eastAsia="en-US"/>
              </w:rPr>
            </w:pPr>
            <w:r w:rsidRPr="0028757E">
              <w:rPr>
                <w:b/>
                <w:bCs/>
                <w:iCs/>
                <w:sz w:val="22"/>
                <w:szCs w:val="22"/>
                <w:lang w:eastAsia="en-US"/>
              </w:rPr>
              <w:t>(%)</w:t>
            </w:r>
          </w:p>
        </w:tc>
        <w:tc>
          <w:tcPr>
            <w:tcW w:w="985" w:type="dxa"/>
          </w:tcPr>
          <w:p w:rsidR="00B65FCA" w:rsidRPr="0028757E" w:rsidRDefault="00B65FCA" w:rsidP="00977B2F">
            <w:pPr>
              <w:autoSpaceDE w:val="0"/>
              <w:autoSpaceDN w:val="0"/>
              <w:adjustRightInd w:val="0"/>
              <w:jc w:val="center"/>
              <w:rPr>
                <w:b/>
                <w:bCs/>
                <w:iCs/>
                <w:lang w:eastAsia="en-US"/>
              </w:rPr>
            </w:pPr>
            <w:r w:rsidRPr="0028757E">
              <w:rPr>
                <w:b/>
                <w:bCs/>
                <w:iCs/>
                <w:sz w:val="22"/>
                <w:szCs w:val="22"/>
                <w:lang w:eastAsia="en-US"/>
              </w:rPr>
              <w:t>качество знаний</w:t>
            </w:r>
          </w:p>
          <w:p w:rsidR="00B65FCA" w:rsidRPr="0028757E" w:rsidRDefault="00B65FCA" w:rsidP="00977B2F">
            <w:pPr>
              <w:jc w:val="center"/>
              <w:rPr>
                <w:b/>
                <w:bCs/>
                <w:iCs/>
                <w:lang w:eastAsia="en-US"/>
              </w:rPr>
            </w:pPr>
            <w:r w:rsidRPr="0028757E">
              <w:rPr>
                <w:b/>
                <w:bCs/>
                <w:iCs/>
                <w:sz w:val="22"/>
                <w:szCs w:val="22"/>
                <w:lang w:eastAsia="en-US"/>
              </w:rPr>
              <w:t>(%)</w:t>
            </w:r>
          </w:p>
        </w:tc>
        <w:tc>
          <w:tcPr>
            <w:tcW w:w="732" w:type="dxa"/>
          </w:tcPr>
          <w:p w:rsidR="00B65FCA" w:rsidRPr="0028757E" w:rsidRDefault="00B65FCA" w:rsidP="00977B2F">
            <w:pPr>
              <w:jc w:val="center"/>
              <w:rPr>
                <w:b/>
                <w:bCs/>
                <w:iCs/>
                <w:lang w:eastAsia="en-US"/>
              </w:rPr>
            </w:pPr>
            <w:r w:rsidRPr="0028757E">
              <w:rPr>
                <w:b/>
                <w:bCs/>
                <w:iCs/>
                <w:sz w:val="22"/>
                <w:szCs w:val="22"/>
                <w:lang w:eastAsia="en-US"/>
              </w:rPr>
              <w:t>СОУ</w:t>
            </w:r>
          </w:p>
        </w:tc>
        <w:tc>
          <w:tcPr>
            <w:tcW w:w="853" w:type="dxa"/>
          </w:tcPr>
          <w:p w:rsidR="00B65FCA" w:rsidRPr="0028757E" w:rsidRDefault="00B65FCA" w:rsidP="00977B2F">
            <w:pPr>
              <w:jc w:val="center"/>
              <w:rPr>
                <w:b/>
                <w:bCs/>
                <w:iCs/>
                <w:lang w:eastAsia="en-US"/>
              </w:rPr>
            </w:pPr>
            <w:r w:rsidRPr="0028757E">
              <w:rPr>
                <w:b/>
                <w:bCs/>
                <w:iCs/>
                <w:sz w:val="22"/>
                <w:szCs w:val="22"/>
                <w:lang w:eastAsia="en-US"/>
              </w:rPr>
              <w:t>средний балл</w:t>
            </w:r>
          </w:p>
        </w:tc>
        <w:tc>
          <w:tcPr>
            <w:tcW w:w="712" w:type="dxa"/>
          </w:tcPr>
          <w:p w:rsidR="00B65FCA" w:rsidRPr="0028757E" w:rsidRDefault="00B65FCA" w:rsidP="00977B2F">
            <w:pPr>
              <w:autoSpaceDE w:val="0"/>
              <w:autoSpaceDN w:val="0"/>
              <w:adjustRightInd w:val="0"/>
              <w:jc w:val="center"/>
              <w:rPr>
                <w:b/>
                <w:bCs/>
                <w:iCs/>
                <w:lang w:eastAsia="en-US"/>
              </w:rPr>
            </w:pPr>
            <w:r w:rsidRPr="0028757E">
              <w:rPr>
                <w:b/>
                <w:bCs/>
                <w:iCs/>
                <w:sz w:val="22"/>
                <w:szCs w:val="22"/>
                <w:lang w:eastAsia="en-US"/>
              </w:rPr>
              <w:t>успев-ть</w:t>
            </w:r>
          </w:p>
          <w:p w:rsidR="00B65FCA" w:rsidRPr="0028757E" w:rsidRDefault="00B65FCA" w:rsidP="00977B2F">
            <w:pPr>
              <w:jc w:val="center"/>
              <w:rPr>
                <w:b/>
                <w:bCs/>
                <w:iCs/>
                <w:lang w:eastAsia="en-US"/>
              </w:rPr>
            </w:pPr>
            <w:r w:rsidRPr="0028757E">
              <w:rPr>
                <w:b/>
                <w:bCs/>
                <w:iCs/>
                <w:sz w:val="22"/>
                <w:szCs w:val="22"/>
                <w:lang w:eastAsia="en-US"/>
              </w:rPr>
              <w:t>(%)</w:t>
            </w:r>
          </w:p>
        </w:tc>
        <w:tc>
          <w:tcPr>
            <w:tcW w:w="894" w:type="dxa"/>
          </w:tcPr>
          <w:p w:rsidR="00B65FCA" w:rsidRPr="0028757E" w:rsidRDefault="00B65FCA" w:rsidP="00977B2F">
            <w:pPr>
              <w:autoSpaceDE w:val="0"/>
              <w:autoSpaceDN w:val="0"/>
              <w:adjustRightInd w:val="0"/>
              <w:jc w:val="center"/>
              <w:rPr>
                <w:b/>
                <w:bCs/>
                <w:iCs/>
                <w:lang w:eastAsia="en-US"/>
              </w:rPr>
            </w:pPr>
            <w:r w:rsidRPr="0028757E">
              <w:rPr>
                <w:b/>
                <w:bCs/>
                <w:iCs/>
                <w:sz w:val="22"/>
                <w:szCs w:val="22"/>
                <w:lang w:eastAsia="en-US"/>
              </w:rPr>
              <w:t>качество знаний</w:t>
            </w:r>
          </w:p>
          <w:p w:rsidR="00B65FCA" w:rsidRPr="0028757E" w:rsidRDefault="00B65FCA" w:rsidP="00977B2F">
            <w:pPr>
              <w:jc w:val="center"/>
              <w:rPr>
                <w:b/>
                <w:bCs/>
                <w:iCs/>
                <w:lang w:eastAsia="en-US"/>
              </w:rPr>
            </w:pPr>
            <w:r w:rsidRPr="0028757E">
              <w:rPr>
                <w:b/>
                <w:bCs/>
                <w:iCs/>
                <w:sz w:val="22"/>
                <w:szCs w:val="22"/>
                <w:lang w:eastAsia="en-US"/>
              </w:rPr>
              <w:t>(%)</w:t>
            </w:r>
          </w:p>
        </w:tc>
        <w:tc>
          <w:tcPr>
            <w:tcW w:w="886" w:type="dxa"/>
          </w:tcPr>
          <w:p w:rsidR="00B65FCA" w:rsidRPr="0028757E" w:rsidRDefault="00B65FCA" w:rsidP="00977B2F">
            <w:pPr>
              <w:jc w:val="center"/>
              <w:rPr>
                <w:b/>
                <w:bCs/>
                <w:iCs/>
                <w:lang w:eastAsia="en-US"/>
              </w:rPr>
            </w:pPr>
            <w:r w:rsidRPr="0028757E">
              <w:rPr>
                <w:b/>
                <w:bCs/>
                <w:iCs/>
                <w:sz w:val="22"/>
                <w:szCs w:val="22"/>
                <w:lang w:eastAsia="en-US"/>
              </w:rPr>
              <w:t>СОУ</w:t>
            </w:r>
          </w:p>
        </w:tc>
        <w:tc>
          <w:tcPr>
            <w:tcW w:w="703" w:type="dxa"/>
          </w:tcPr>
          <w:p w:rsidR="00B65FCA" w:rsidRPr="0028757E" w:rsidRDefault="00B65FCA" w:rsidP="00977B2F">
            <w:pPr>
              <w:jc w:val="center"/>
              <w:rPr>
                <w:b/>
                <w:bCs/>
                <w:iCs/>
                <w:lang w:eastAsia="en-US"/>
              </w:rPr>
            </w:pPr>
            <w:r w:rsidRPr="0028757E">
              <w:rPr>
                <w:b/>
                <w:bCs/>
                <w:iCs/>
                <w:sz w:val="22"/>
                <w:szCs w:val="22"/>
                <w:lang w:eastAsia="en-US"/>
              </w:rPr>
              <w:t>средний балл</w:t>
            </w:r>
          </w:p>
        </w:tc>
      </w:tr>
      <w:tr w:rsidR="00B65FCA" w:rsidRPr="0028757E" w:rsidTr="00B65FCA">
        <w:trPr>
          <w:trHeight w:val="242"/>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lastRenderedPageBreak/>
              <w:t>2</w:t>
            </w:r>
          </w:p>
        </w:tc>
        <w:tc>
          <w:tcPr>
            <w:tcW w:w="984" w:type="dxa"/>
            <w:vAlign w:val="center"/>
          </w:tcPr>
          <w:p w:rsidR="00B65FCA" w:rsidRPr="0028757E" w:rsidRDefault="00B65FCA" w:rsidP="00977B2F">
            <w:pPr>
              <w:jc w:val="center"/>
              <w:rPr>
                <w:lang w:eastAsia="en-US" w:bidi="en-US"/>
              </w:rPr>
            </w:pPr>
            <w:r w:rsidRPr="0028757E">
              <w:rPr>
                <w:sz w:val="22"/>
                <w:szCs w:val="22"/>
                <w:lang w:eastAsia="en-US" w:bidi="en-US"/>
              </w:rPr>
              <w:t>-</w:t>
            </w:r>
          </w:p>
        </w:tc>
        <w:tc>
          <w:tcPr>
            <w:tcW w:w="985" w:type="dxa"/>
            <w:vAlign w:val="center"/>
          </w:tcPr>
          <w:p w:rsidR="00B65FCA" w:rsidRPr="0028757E" w:rsidRDefault="00B65FCA" w:rsidP="00977B2F">
            <w:pPr>
              <w:jc w:val="center"/>
              <w:rPr>
                <w:lang w:eastAsia="en-US" w:bidi="en-US"/>
              </w:rPr>
            </w:pPr>
            <w:r w:rsidRPr="0028757E">
              <w:rPr>
                <w:sz w:val="22"/>
                <w:szCs w:val="22"/>
                <w:lang w:eastAsia="en-US" w:bidi="en-US"/>
              </w:rPr>
              <w:t>-</w:t>
            </w:r>
          </w:p>
        </w:tc>
        <w:tc>
          <w:tcPr>
            <w:tcW w:w="732" w:type="dxa"/>
            <w:vAlign w:val="center"/>
          </w:tcPr>
          <w:p w:rsidR="00B65FCA" w:rsidRPr="0028757E" w:rsidRDefault="00B65FCA" w:rsidP="00977B2F">
            <w:pPr>
              <w:jc w:val="center"/>
              <w:rPr>
                <w:lang w:eastAsia="en-US" w:bidi="en-US"/>
              </w:rPr>
            </w:pPr>
            <w:r w:rsidRPr="0028757E">
              <w:rPr>
                <w:sz w:val="22"/>
                <w:szCs w:val="22"/>
                <w:lang w:eastAsia="en-US" w:bidi="en-US"/>
              </w:rPr>
              <w:t>-</w:t>
            </w:r>
          </w:p>
        </w:tc>
        <w:tc>
          <w:tcPr>
            <w:tcW w:w="853" w:type="dxa"/>
            <w:vAlign w:val="center"/>
          </w:tcPr>
          <w:p w:rsidR="00B65FCA" w:rsidRPr="0028757E" w:rsidRDefault="00B65FCA" w:rsidP="00977B2F">
            <w:pPr>
              <w:jc w:val="center"/>
              <w:rPr>
                <w:lang w:eastAsia="en-US" w:bidi="en-US"/>
              </w:rPr>
            </w:pPr>
            <w:r w:rsidRPr="0028757E">
              <w:rPr>
                <w:sz w:val="22"/>
                <w:szCs w:val="22"/>
                <w:lang w:eastAsia="en-US" w:bidi="en-US"/>
              </w:rPr>
              <w:t>-</w:t>
            </w:r>
          </w:p>
        </w:tc>
        <w:tc>
          <w:tcPr>
            <w:tcW w:w="712" w:type="dxa"/>
          </w:tcPr>
          <w:p w:rsidR="00B65FCA" w:rsidRPr="0028757E" w:rsidRDefault="00B65FCA" w:rsidP="00977B2F">
            <w:pPr>
              <w:jc w:val="center"/>
              <w:rPr>
                <w:lang w:eastAsia="en-US" w:bidi="en-US"/>
              </w:rPr>
            </w:pPr>
            <w:r>
              <w:rPr>
                <w:sz w:val="22"/>
                <w:szCs w:val="22"/>
                <w:lang w:eastAsia="en-US" w:bidi="en-US"/>
              </w:rPr>
              <w:t>76,19</w:t>
            </w:r>
            <w:r w:rsidRPr="0028757E">
              <w:rPr>
                <w:sz w:val="22"/>
                <w:szCs w:val="22"/>
                <w:lang w:eastAsia="en-US" w:bidi="en-US"/>
              </w:rPr>
              <w:t>%</w:t>
            </w:r>
          </w:p>
        </w:tc>
        <w:tc>
          <w:tcPr>
            <w:tcW w:w="894" w:type="dxa"/>
          </w:tcPr>
          <w:p w:rsidR="00B65FCA" w:rsidRPr="0028757E" w:rsidRDefault="00B65FCA" w:rsidP="00977B2F">
            <w:pPr>
              <w:jc w:val="center"/>
              <w:rPr>
                <w:lang w:eastAsia="en-US" w:bidi="en-US"/>
              </w:rPr>
            </w:pPr>
            <w:r w:rsidRPr="0028757E">
              <w:rPr>
                <w:sz w:val="22"/>
                <w:szCs w:val="22"/>
                <w:lang w:eastAsia="en-US" w:bidi="en-US"/>
              </w:rPr>
              <w:t>37,5%</w:t>
            </w:r>
          </w:p>
        </w:tc>
        <w:tc>
          <w:tcPr>
            <w:tcW w:w="886" w:type="dxa"/>
          </w:tcPr>
          <w:p w:rsidR="00B65FCA" w:rsidRPr="0028757E" w:rsidRDefault="00B65FCA" w:rsidP="00977B2F">
            <w:pPr>
              <w:jc w:val="center"/>
              <w:rPr>
                <w:lang w:eastAsia="en-US" w:bidi="en-US"/>
              </w:rPr>
            </w:pPr>
            <w:r w:rsidRPr="0028757E">
              <w:rPr>
                <w:sz w:val="22"/>
                <w:szCs w:val="22"/>
                <w:lang w:eastAsia="en-US" w:bidi="en-US"/>
              </w:rPr>
              <w:t>50,5%</w:t>
            </w:r>
          </w:p>
        </w:tc>
        <w:tc>
          <w:tcPr>
            <w:tcW w:w="703" w:type="dxa"/>
          </w:tcPr>
          <w:p w:rsidR="00B65FCA" w:rsidRPr="0028757E" w:rsidRDefault="00B65FCA" w:rsidP="00977B2F">
            <w:pPr>
              <w:jc w:val="center"/>
              <w:rPr>
                <w:lang w:eastAsia="en-US" w:bidi="en-US"/>
              </w:rPr>
            </w:pPr>
            <w:r w:rsidRPr="0028757E">
              <w:rPr>
                <w:sz w:val="22"/>
                <w:szCs w:val="22"/>
                <w:lang w:eastAsia="en-US" w:bidi="en-US"/>
              </w:rPr>
              <w:t>3,38</w:t>
            </w:r>
          </w:p>
        </w:tc>
      </w:tr>
      <w:tr w:rsidR="00B65FCA" w:rsidRPr="0028757E" w:rsidTr="00B65FCA">
        <w:trPr>
          <w:trHeight w:val="242"/>
          <w:jc w:val="center"/>
        </w:trPr>
        <w:tc>
          <w:tcPr>
            <w:tcW w:w="810" w:type="dxa"/>
          </w:tcPr>
          <w:p w:rsidR="00B65FCA" w:rsidRPr="0028757E" w:rsidRDefault="00B65FCA" w:rsidP="00977B2F">
            <w:pPr>
              <w:jc w:val="center"/>
              <w:rPr>
                <w:bCs/>
                <w:iCs/>
                <w:lang w:eastAsia="en-US"/>
              </w:rPr>
            </w:pPr>
            <w:r>
              <w:rPr>
                <w:bCs/>
                <w:iCs/>
                <w:sz w:val="22"/>
                <w:szCs w:val="22"/>
                <w:lang w:eastAsia="en-US"/>
              </w:rPr>
              <w:t>3</w:t>
            </w:r>
          </w:p>
        </w:tc>
        <w:tc>
          <w:tcPr>
            <w:tcW w:w="984" w:type="dxa"/>
            <w:vAlign w:val="center"/>
          </w:tcPr>
          <w:p w:rsidR="00B65FCA" w:rsidRPr="0028757E" w:rsidRDefault="00B65FCA" w:rsidP="00977B2F">
            <w:pPr>
              <w:jc w:val="center"/>
              <w:rPr>
                <w:lang w:eastAsia="en-US" w:bidi="en-US"/>
              </w:rPr>
            </w:pPr>
            <w:r>
              <w:rPr>
                <w:sz w:val="22"/>
                <w:szCs w:val="22"/>
                <w:lang w:eastAsia="en-US" w:bidi="en-US"/>
              </w:rPr>
              <w:t>100</w:t>
            </w:r>
          </w:p>
        </w:tc>
        <w:tc>
          <w:tcPr>
            <w:tcW w:w="985" w:type="dxa"/>
            <w:vAlign w:val="center"/>
          </w:tcPr>
          <w:p w:rsidR="00B65FCA" w:rsidRPr="0028757E" w:rsidRDefault="00B65FCA" w:rsidP="00977B2F">
            <w:pPr>
              <w:jc w:val="center"/>
              <w:rPr>
                <w:lang w:eastAsia="en-US" w:bidi="en-US"/>
              </w:rPr>
            </w:pPr>
            <w:r>
              <w:rPr>
                <w:sz w:val="22"/>
                <w:szCs w:val="22"/>
                <w:lang w:eastAsia="en-US" w:bidi="en-US"/>
              </w:rPr>
              <w:t>46,67</w:t>
            </w:r>
          </w:p>
        </w:tc>
        <w:tc>
          <w:tcPr>
            <w:tcW w:w="732" w:type="dxa"/>
            <w:vAlign w:val="center"/>
          </w:tcPr>
          <w:p w:rsidR="00B65FCA" w:rsidRPr="0028757E" w:rsidRDefault="00B65FCA" w:rsidP="00977B2F">
            <w:pPr>
              <w:jc w:val="center"/>
              <w:rPr>
                <w:lang w:eastAsia="en-US" w:bidi="en-US"/>
              </w:rPr>
            </w:pPr>
            <w:r>
              <w:rPr>
                <w:sz w:val="22"/>
                <w:szCs w:val="22"/>
                <w:lang w:eastAsia="en-US" w:bidi="en-US"/>
              </w:rPr>
              <w:t>56,27</w:t>
            </w:r>
          </w:p>
        </w:tc>
        <w:tc>
          <w:tcPr>
            <w:tcW w:w="853" w:type="dxa"/>
            <w:vAlign w:val="center"/>
          </w:tcPr>
          <w:p w:rsidR="00B65FCA" w:rsidRPr="0028757E" w:rsidRDefault="00B65FCA" w:rsidP="00977B2F">
            <w:pPr>
              <w:jc w:val="center"/>
              <w:rPr>
                <w:lang w:eastAsia="en-US" w:bidi="en-US"/>
              </w:rPr>
            </w:pPr>
            <w:r>
              <w:rPr>
                <w:sz w:val="22"/>
                <w:szCs w:val="22"/>
                <w:lang w:eastAsia="en-US" w:bidi="en-US"/>
              </w:rPr>
              <w:t>3.67</w:t>
            </w:r>
          </w:p>
        </w:tc>
        <w:tc>
          <w:tcPr>
            <w:tcW w:w="712" w:type="dxa"/>
          </w:tcPr>
          <w:p w:rsidR="00B65FCA" w:rsidRDefault="00B65FCA" w:rsidP="00977B2F">
            <w:pPr>
              <w:jc w:val="center"/>
              <w:rPr>
                <w:lang w:eastAsia="en-US" w:bidi="en-US"/>
              </w:rPr>
            </w:pPr>
            <w:r>
              <w:rPr>
                <w:sz w:val="22"/>
                <w:szCs w:val="22"/>
                <w:lang w:eastAsia="en-US" w:bidi="en-US"/>
              </w:rPr>
              <w:t>100</w:t>
            </w:r>
          </w:p>
        </w:tc>
        <w:tc>
          <w:tcPr>
            <w:tcW w:w="894" w:type="dxa"/>
          </w:tcPr>
          <w:p w:rsidR="00B65FCA" w:rsidRPr="0028757E" w:rsidRDefault="00B65FCA" w:rsidP="00977B2F">
            <w:pPr>
              <w:jc w:val="center"/>
              <w:rPr>
                <w:lang w:eastAsia="en-US" w:bidi="en-US"/>
              </w:rPr>
            </w:pPr>
            <w:r>
              <w:rPr>
                <w:sz w:val="22"/>
                <w:szCs w:val="22"/>
                <w:lang w:eastAsia="en-US" w:bidi="en-US"/>
              </w:rPr>
              <w:t>46.67</w:t>
            </w:r>
          </w:p>
        </w:tc>
        <w:tc>
          <w:tcPr>
            <w:tcW w:w="886" w:type="dxa"/>
          </w:tcPr>
          <w:p w:rsidR="00B65FCA" w:rsidRPr="0028757E" w:rsidRDefault="00B65FCA" w:rsidP="00977B2F">
            <w:pPr>
              <w:jc w:val="center"/>
              <w:rPr>
                <w:lang w:eastAsia="en-US" w:bidi="en-US"/>
              </w:rPr>
            </w:pPr>
            <w:r>
              <w:rPr>
                <w:sz w:val="22"/>
                <w:szCs w:val="22"/>
                <w:lang w:eastAsia="en-US" w:bidi="en-US"/>
              </w:rPr>
              <w:t>53.87</w:t>
            </w:r>
          </w:p>
        </w:tc>
        <w:tc>
          <w:tcPr>
            <w:tcW w:w="703" w:type="dxa"/>
          </w:tcPr>
          <w:p w:rsidR="00B65FCA" w:rsidRPr="0028757E" w:rsidRDefault="00B65FCA" w:rsidP="00977B2F">
            <w:pPr>
              <w:jc w:val="center"/>
              <w:rPr>
                <w:lang w:eastAsia="en-US" w:bidi="en-US"/>
              </w:rPr>
            </w:pPr>
            <w:r>
              <w:rPr>
                <w:sz w:val="22"/>
                <w:szCs w:val="22"/>
                <w:lang w:eastAsia="en-US" w:bidi="en-US"/>
              </w:rPr>
              <w:t>3,6</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4а</w:t>
            </w:r>
          </w:p>
        </w:tc>
        <w:tc>
          <w:tcPr>
            <w:tcW w:w="984" w:type="dxa"/>
          </w:tcPr>
          <w:p w:rsidR="00B65FCA" w:rsidRPr="0028757E" w:rsidRDefault="00B65FCA" w:rsidP="00977B2F">
            <w:pPr>
              <w:jc w:val="center"/>
              <w:rPr>
                <w:lang w:eastAsia="en-US" w:bidi="en-US"/>
              </w:rPr>
            </w:pPr>
            <w:r w:rsidRPr="0028757E">
              <w:rPr>
                <w:sz w:val="22"/>
                <w:szCs w:val="22"/>
                <w:lang w:eastAsia="en-US" w:bidi="en-US"/>
              </w:rPr>
              <w:t>72,22%</w:t>
            </w:r>
          </w:p>
        </w:tc>
        <w:tc>
          <w:tcPr>
            <w:tcW w:w="985" w:type="dxa"/>
            <w:vAlign w:val="center"/>
          </w:tcPr>
          <w:p w:rsidR="00B65FCA" w:rsidRPr="0028757E" w:rsidRDefault="00B65FCA" w:rsidP="00977B2F">
            <w:pPr>
              <w:jc w:val="center"/>
              <w:rPr>
                <w:lang w:eastAsia="en-US" w:bidi="en-US"/>
              </w:rPr>
            </w:pPr>
            <w:r w:rsidRPr="0028757E">
              <w:rPr>
                <w:sz w:val="22"/>
                <w:szCs w:val="22"/>
                <w:lang w:eastAsia="en-US" w:bidi="en-US"/>
              </w:rPr>
              <w:t>55,56%</w:t>
            </w:r>
          </w:p>
        </w:tc>
        <w:tc>
          <w:tcPr>
            <w:tcW w:w="732" w:type="dxa"/>
            <w:vAlign w:val="center"/>
          </w:tcPr>
          <w:p w:rsidR="00B65FCA" w:rsidRPr="0028757E" w:rsidRDefault="00B65FCA" w:rsidP="00977B2F">
            <w:pPr>
              <w:jc w:val="center"/>
              <w:rPr>
                <w:lang w:eastAsia="en-US" w:bidi="en-US"/>
              </w:rPr>
            </w:pPr>
            <w:r w:rsidRPr="0028757E">
              <w:rPr>
                <w:sz w:val="22"/>
                <w:szCs w:val="22"/>
                <w:lang w:eastAsia="en-US" w:bidi="en-US"/>
              </w:rPr>
              <w:t>62%</w:t>
            </w:r>
          </w:p>
        </w:tc>
        <w:tc>
          <w:tcPr>
            <w:tcW w:w="853" w:type="dxa"/>
            <w:vAlign w:val="center"/>
          </w:tcPr>
          <w:p w:rsidR="00B65FCA" w:rsidRPr="0028757E" w:rsidRDefault="00B65FCA" w:rsidP="00977B2F">
            <w:pPr>
              <w:jc w:val="center"/>
              <w:rPr>
                <w:lang w:eastAsia="en-US" w:bidi="en-US"/>
              </w:rPr>
            </w:pPr>
            <w:r w:rsidRPr="0028757E">
              <w:rPr>
                <w:sz w:val="22"/>
                <w:szCs w:val="22"/>
                <w:lang w:eastAsia="en-US" w:bidi="en-US"/>
              </w:rPr>
              <w:t>3,72</w:t>
            </w:r>
          </w:p>
        </w:tc>
        <w:tc>
          <w:tcPr>
            <w:tcW w:w="712" w:type="dxa"/>
          </w:tcPr>
          <w:p w:rsidR="00B65FCA" w:rsidRPr="0028757E" w:rsidRDefault="00B65FCA" w:rsidP="00977B2F">
            <w:pPr>
              <w:jc w:val="center"/>
              <w:rPr>
                <w:lang w:eastAsia="en-US" w:bidi="en-US"/>
              </w:rPr>
            </w:pPr>
            <w:r w:rsidRPr="0028757E">
              <w:rPr>
                <w:sz w:val="22"/>
                <w:szCs w:val="22"/>
                <w:lang w:eastAsia="en-US" w:bidi="en-US"/>
              </w:rPr>
              <w:t>88,24%</w:t>
            </w:r>
          </w:p>
        </w:tc>
        <w:tc>
          <w:tcPr>
            <w:tcW w:w="894" w:type="dxa"/>
          </w:tcPr>
          <w:p w:rsidR="00B65FCA" w:rsidRPr="0028757E" w:rsidRDefault="00B65FCA" w:rsidP="00977B2F">
            <w:pPr>
              <w:jc w:val="center"/>
              <w:rPr>
                <w:lang w:eastAsia="en-US" w:bidi="en-US"/>
              </w:rPr>
            </w:pPr>
            <w:r w:rsidRPr="0028757E">
              <w:rPr>
                <w:sz w:val="22"/>
                <w:szCs w:val="22"/>
                <w:lang w:eastAsia="en-US" w:bidi="en-US"/>
              </w:rPr>
              <w:t>58,82%</w:t>
            </w:r>
          </w:p>
        </w:tc>
        <w:tc>
          <w:tcPr>
            <w:tcW w:w="886" w:type="dxa"/>
          </w:tcPr>
          <w:p w:rsidR="00B65FCA" w:rsidRPr="0028757E" w:rsidRDefault="00B65FCA" w:rsidP="00977B2F">
            <w:pPr>
              <w:jc w:val="center"/>
              <w:rPr>
                <w:lang w:eastAsia="en-US" w:bidi="en-US"/>
              </w:rPr>
            </w:pPr>
            <w:r w:rsidRPr="0028757E">
              <w:rPr>
                <w:sz w:val="22"/>
                <w:szCs w:val="22"/>
                <w:lang w:eastAsia="en-US" w:bidi="en-US"/>
              </w:rPr>
              <w:t>60,71%</w:t>
            </w:r>
          </w:p>
        </w:tc>
        <w:tc>
          <w:tcPr>
            <w:tcW w:w="703" w:type="dxa"/>
          </w:tcPr>
          <w:p w:rsidR="00B65FCA" w:rsidRPr="0028757E" w:rsidRDefault="00B65FCA" w:rsidP="00977B2F">
            <w:pPr>
              <w:jc w:val="center"/>
              <w:rPr>
                <w:lang w:eastAsia="en-US" w:bidi="en-US"/>
              </w:rPr>
            </w:pPr>
            <w:r w:rsidRPr="0028757E">
              <w:rPr>
                <w:sz w:val="22"/>
                <w:szCs w:val="22"/>
                <w:lang w:eastAsia="en-US" w:bidi="en-US"/>
              </w:rPr>
              <w:t>3,76</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Pr>
                <w:bCs/>
                <w:iCs/>
                <w:sz w:val="22"/>
                <w:szCs w:val="22"/>
                <w:lang w:eastAsia="en-US"/>
              </w:rPr>
              <w:t>4б</w:t>
            </w:r>
          </w:p>
        </w:tc>
        <w:tc>
          <w:tcPr>
            <w:tcW w:w="984" w:type="dxa"/>
          </w:tcPr>
          <w:p w:rsidR="00B65FCA" w:rsidRPr="0028757E" w:rsidRDefault="00B65FCA" w:rsidP="00977B2F">
            <w:pPr>
              <w:jc w:val="center"/>
              <w:rPr>
                <w:lang w:eastAsia="en-US" w:bidi="en-US"/>
              </w:rPr>
            </w:pPr>
            <w:r>
              <w:rPr>
                <w:sz w:val="22"/>
                <w:szCs w:val="22"/>
                <w:lang w:eastAsia="en-US" w:bidi="en-US"/>
              </w:rPr>
              <w:t>88.89</w:t>
            </w:r>
          </w:p>
        </w:tc>
        <w:tc>
          <w:tcPr>
            <w:tcW w:w="985" w:type="dxa"/>
            <w:vAlign w:val="center"/>
          </w:tcPr>
          <w:p w:rsidR="00B65FCA" w:rsidRPr="0028757E" w:rsidRDefault="00B65FCA" w:rsidP="00977B2F">
            <w:pPr>
              <w:jc w:val="center"/>
              <w:rPr>
                <w:lang w:eastAsia="en-US" w:bidi="en-US"/>
              </w:rPr>
            </w:pPr>
            <w:r>
              <w:rPr>
                <w:sz w:val="22"/>
                <w:szCs w:val="22"/>
                <w:lang w:eastAsia="en-US" w:bidi="en-US"/>
              </w:rPr>
              <w:t>22.22</w:t>
            </w:r>
          </w:p>
        </w:tc>
        <w:tc>
          <w:tcPr>
            <w:tcW w:w="732" w:type="dxa"/>
            <w:vAlign w:val="center"/>
          </w:tcPr>
          <w:p w:rsidR="00B65FCA" w:rsidRPr="0028757E" w:rsidRDefault="00B65FCA" w:rsidP="00977B2F">
            <w:pPr>
              <w:jc w:val="center"/>
              <w:rPr>
                <w:lang w:eastAsia="en-US" w:bidi="en-US"/>
              </w:rPr>
            </w:pPr>
            <w:r>
              <w:rPr>
                <w:sz w:val="22"/>
                <w:szCs w:val="22"/>
                <w:lang w:eastAsia="en-US" w:bidi="en-US"/>
              </w:rPr>
              <w:t>44</w:t>
            </w:r>
          </w:p>
        </w:tc>
        <w:tc>
          <w:tcPr>
            <w:tcW w:w="853" w:type="dxa"/>
            <w:vAlign w:val="center"/>
          </w:tcPr>
          <w:p w:rsidR="00B65FCA" w:rsidRPr="0028757E" w:rsidRDefault="00B65FCA" w:rsidP="00977B2F">
            <w:pPr>
              <w:jc w:val="center"/>
              <w:rPr>
                <w:lang w:eastAsia="en-US" w:bidi="en-US"/>
              </w:rPr>
            </w:pPr>
            <w:r>
              <w:rPr>
                <w:sz w:val="22"/>
                <w:szCs w:val="22"/>
                <w:lang w:eastAsia="en-US" w:bidi="en-US"/>
              </w:rPr>
              <w:t>3.22</w:t>
            </w:r>
          </w:p>
        </w:tc>
        <w:tc>
          <w:tcPr>
            <w:tcW w:w="712" w:type="dxa"/>
          </w:tcPr>
          <w:p w:rsidR="00B65FCA" w:rsidRPr="0028757E" w:rsidRDefault="00B65FCA" w:rsidP="00977B2F">
            <w:pPr>
              <w:jc w:val="center"/>
              <w:rPr>
                <w:lang w:eastAsia="en-US" w:bidi="en-US"/>
              </w:rPr>
            </w:pPr>
            <w:r>
              <w:rPr>
                <w:sz w:val="22"/>
                <w:szCs w:val="22"/>
                <w:lang w:eastAsia="en-US" w:bidi="en-US"/>
              </w:rPr>
              <w:t>100</w:t>
            </w:r>
          </w:p>
        </w:tc>
        <w:tc>
          <w:tcPr>
            <w:tcW w:w="894" w:type="dxa"/>
          </w:tcPr>
          <w:p w:rsidR="00B65FCA" w:rsidRPr="0028757E" w:rsidRDefault="00B65FCA" w:rsidP="00977B2F">
            <w:pPr>
              <w:jc w:val="center"/>
              <w:rPr>
                <w:lang w:eastAsia="en-US" w:bidi="en-US"/>
              </w:rPr>
            </w:pPr>
            <w:r>
              <w:rPr>
                <w:sz w:val="22"/>
                <w:szCs w:val="22"/>
                <w:lang w:eastAsia="en-US" w:bidi="en-US"/>
              </w:rPr>
              <w:t>22,22</w:t>
            </w:r>
          </w:p>
        </w:tc>
        <w:tc>
          <w:tcPr>
            <w:tcW w:w="886" w:type="dxa"/>
          </w:tcPr>
          <w:p w:rsidR="00B65FCA" w:rsidRPr="0028757E" w:rsidRDefault="00B65FCA" w:rsidP="00977B2F">
            <w:pPr>
              <w:jc w:val="center"/>
              <w:rPr>
                <w:lang w:eastAsia="en-US" w:bidi="en-US"/>
              </w:rPr>
            </w:pPr>
            <w:r>
              <w:rPr>
                <w:sz w:val="22"/>
                <w:szCs w:val="22"/>
                <w:lang w:eastAsia="en-US" w:bidi="en-US"/>
              </w:rPr>
              <w:t>46.22</w:t>
            </w:r>
          </w:p>
        </w:tc>
        <w:tc>
          <w:tcPr>
            <w:tcW w:w="703" w:type="dxa"/>
          </w:tcPr>
          <w:p w:rsidR="00B65FCA" w:rsidRPr="0028757E" w:rsidRDefault="00B65FCA" w:rsidP="00977B2F">
            <w:pPr>
              <w:jc w:val="center"/>
              <w:rPr>
                <w:lang w:eastAsia="en-US" w:bidi="en-US"/>
              </w:rPr>
            </w:pPr>
            <w:r>
              <w:rPr>
                <w:sz w:val="22"/>
                <w:szCs w:val="22"/>
                <w:lang w:eastAsia="en-US" w:bidi="en-US"/>
              </w:rPr>
              <w:t>3,33</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Pr>
                <w:bCs/>
                <w:iCs/>
                <w:sz w:val="22"/>
                <w:szCs w:val="22"/>
                <w:lang w:eastAsia="en-US"/>
              </w:rPr>
              <w:t>5а</w:t>
            </w:r>
          </w:p>
        </w:tc>
        <w:tc>
          <w:tcPr>
            <w:tcW w:w="984" w:type="dxa"/>
          </w:tcPr>
          <w:p w:rsidR="00B65FCA" w:rsidRPr="0028757E" w:rsidRDefault="00B65FCA" w:rsidP="00977B2F">
            <w:pPr>
              <w:jc w:val="center"/>
              <w:rPr>
                <w:lang w:eastAsia="en-US" w:bidi="en-US"/>
              </w:rPr>
            </w:pPr>
            <w:r>
              <w:rPr>
                <w:sz w:val="22"/>
                <w:szCs w:val="22"/>
                <w:lang w:eastAsia="en-US" w:bidi="en-US"/>
              </w:rPr>
              <w:t>100</w:t>
            </w:r>
          </w:p>
        </w:tc>
        <w:tc>
          <w:tcPr>
            <w:tcW w:w="985" w:type="dxa"/>
            <w:vAlign w:val="center"/>
          </w:tcPr>
          <w:p w:rsidR="00B65FCA" w:rsidRPr="0028757E" w:rsidRDefault="00B65FCA" w:rsidP="00977B2F">
            <w:pPr>
              <w:jc w:val="center"/>
              <w:rPr>
                <w:lang w:eastAsia="en-US" w:bidi="en-US"/>
              </w:rPr>
            </w:pPr>
            <w:r>
              <w:rPr>
                <w:sz w:val="22"/>
                <w:szCs w:val="22"/>
                <w:lang w:eastAsia="en-US" w:bidi="en-US"/>
              </w:rPr>
              <w:t>84,62</w:t>
            </w:r>
          </w:p>
        </w:tc>
        <w:tc>
          <w:tcPr>
            <w:tcW w:w="732" w:type="dxa"/>
            <w:vAlign w:val="center"/>
          </w:tcPr>
          <w:p w:rsidR="00B65FCA" w:rsidRPr="0028757E" w:rsidRDefault="00B65FCA" w:rsidP="00977B2F">
            <w:pPr>
              <w:jc w:val="center"/>
              <w:rPr>
                <w:lang w:eastAsia="en-US" w:bidi="en-US"/>
              </w:rPr>
            </w:pPr>
            <w:r>
              <w:rPr>
                <w:sz w:val="22"/>
                <w:szCs w:val="22"/>
                <w:lang w:eastAsia="en-US" w:bidi="en-US"/>
              </w:rPr>
              <w:t>68</w:t>
            </w:r>
          </w:p>
        </w:tc>
        <w:tc>
          <w:tcPr>
            <w:tcW w:w="853" w:type="dxa"/>
            <w:vAlign w:val="center"/>
          </w:tcPr>
          <w:p w:rsidR="00B65FCA" w:rsidRPr="0028757E" w:rsidRDefault="00B65FCA" w:rsidP="00977B2F">
            <w:pPr>
              <w:jc w:val="center"/>
              <w:rPr>
                <w:lang w:eastAsia="en-US" w:bidi="en-US"/>
              </w:rPr>
            </w:pPr>
            <w:r>
              <w:rPr>
                <w:sz w:val="22"/>
                <w:szCs w:val="22"/>
                <w:lang w:eastAsia="en-US" w:bidi="en-US"/>
              </w:rPr>
              <w:t>4.08</w:t>
            </w:r>
          </w:p>
        </w:tc>
        <w:tc>
          <w:tcPr>
            <w:tcW w:w="712" w:type="dxa"/>
          </w:tcPr>
          <w:p w:rsidR="00B65FCA" w:rsidRPr="0028757E" w:rsidRDefault="00B65FCA" w:rsidP="00977B2F">
            <w:pPr>
              <w:jc w:val="center"/>
              <w:rPr>
                <w:lang w:eastAsia="en-US" w:bidi="en-US"/>
              </w:rPr>
            </w:pPr>
            <w:r>
              <w:rPr>
                <w:sz w:val="22"/>
                <w:szCs w:val="22"/>
                <w:lang w:eastAsia="en-US" w:bidi="en-US"/>
              </w:rPr>
              <w:t>100</w:t>
            </w:r>
          </w:p>
        </w:tc>
        <w:tc>
          <w:tcPr>
            <w:tcW w:w="894" w:type="dxa"/>
          </w:tcPr>
          <w:p w:rsidR="00B65FCA" w:rsidRPr="0028757E" w:rsidRDefault="00B65FCA" w:rsidP="00977B2F">
            <w:pPr>
              <w:jc w:val="center"/>
              <w:rPr>
                <w:lang w:eastAsia="en-US" w:bidi="en-US"/>
              </w:rPr>
            </w:pPr>
            <w:r>
              <w:rPr>
                <w:sz w:val="22"/>
                <w:szCs w:val="22"/>
                <w:lang w:eastAsia="en-US" w:bidi="en-US"/>
              </w:rPr>
              <w:t>41,67</w:t>
            </w:r>
          </w:p>
        </w:tc>
        <w:tc>
          <w:tcPr>
            <w:tcW w:w="886" w:type="dxa"/>
          </w:tcPr>
          <w:p w:rsidR="00B65FCA" w:rsidRPr="0028757E" w:rsidRDefault="00B65FCA" w:rsidP="00977B2F">
            <w:pPr>
              <w:jc w:val="center"/>
              <w:rPr>
                <w:lang w:eastAsia="en-US" w:bidi="en-US"/>
              </w:rPr>
            </w:pPr>
            <w:r>
              <w:rPr>
                <w:sz w:val="22"/>
                <w:szCs w:val="22"/>
                <w:lang w:eastAsia="en-US" w:bidi="en-US"/>
              </w:rPr>
              <w:t>56,67</w:t>
            </w:r>
          </w:p>
        </w:tc>
        <w:tc>
          <w:tcPr>
            <w:tcW w:w="703" w:type="dxa"/>
          </w:tcPr>
          <w:p w:rsidR="00B65FCA" w:rsidRPr="0028757E" w:rsidRDefault="00B65FCA" w:rsidP="00977B2F">
            <w:pPr>
              <w:jc w:val="center"/>
              <w:rPr>
                <w:lang w:eastAsia="en-US" w:bidi="en-US"/>
              </w:rPr>
            </w:pPr>
            <w:r>
              <w:rPr>
                <w:sz w:val="22"/>
                <w:szCs w:val="22"/>
                <w:lang w:eastAsia="en-US" w:bidi="en-US"/>
              </w:rPr>
              <w:t>3,67</w:t>
            </w:r>
          </w:p>
        </w:tc>
      </w:tr>
      <w:tr w:rsidR="00B65FCA" w:rsidRPr="0028757E" w:rsidTr="00B65FCA">
        <w:trPr>
          <w:trHeight w:val="514"/>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5б</w:t>
            </w:r>
          </w:p>
        </w:tc>
        <w:tc>
          <w:tcPr>
            <w:tcW w:w="984" w:type="dxa"/>
          </w:tcPr>
          <w:p w:rsidR="00B65FCA" w:rsidRPr="0028757E" w:rsidRDefault="00B65FCA" w:rsidP="00977B2F">
            <w:pPr>
              <w:jc w:val="center"/>
              <w:rPr>
                <w:lang w:eastAsia="en-US" w:bidi="en-US"/>
              </w:rPr>
            </w:pPr>
            <w:r w:rsidRPr="0028757E">
              <w:rPr>
                <w:sz w:val="22"/>
                <w:szCs w:val="22"/>
                <w:lang w:eastAsia="en-US" w:bidi="en-US"/>
              </w:rPr>
              <w:t>69,23%</w:t>
            </w:r>
          </w:p>
        </w:tc>
        <w:tc>
          <w:tcPr>
            <w:tcW w:w="985" w:type="dxa"/>
          </w:tcPr>
          <w:p w:rsidR="00B65FCA" w:rsidRPr="0028757E" w:rsidRDefault="00B65FCA" w:rsidP="00977B2F">
            <w:pPr>
              <w:jc w:val="center"/>
              <w:rPr>
                <w:lang w:eastAsia="en-US" w:bidi="en-US"/>
              </w:rPr>
            </w:pPr>
            <w:r w:rsidRPr="0028757E">
              <w:rPr>
                <w:sz w:val="22"/>
                <w:szCs w:val="22"/>
                <w:lang w:eastAsia="en-US" w:bidi="en-US"/>
              </w:rPr>
              <w:t>61,54%</w:t>
            </w:r>
          </w:p>
        </w:tc>
        <w:tc>
          <w:tcPr>
            <w:tcW w:w="732" w:type="dxa"/>
          </w:tcPr>
          <w:p w:rsidR="00B65FCA" w:rsidRPr="0028757E" w:rsidRDefault="00B65FCA" w:rsidP="00977B2F">
            <w:pPr>
              <w:jc w:val="center"/>
              <w:rPr>
                <w:bCs/>
                <w:iCs/>
                <w:lang w:eastAsia="en-US"/>
              </w:rPr>
            </w:pPr>
            <w:r w:rsidRPr="0028757E">
              <w:rPr>
                <w:bCs/>
                <w:iCs/>
                <w:sz w:val="22"/>
                <w:szCs w:val="22"/>
                <w:lang w:eastAsia="en-US"/>
              </w:rPr>
              <w:t>52,62%</w:t>
            </w:r>
          </w:p>
        </w:tc>
        <w:tc>
          <w:tcPr>
            <w:tcW w:w="853" w:type="dxa"/>
          </w:tcPr>
          <w:p w:rsidR="00B65FCA" w:rsidRPr="0028757E" w:rsidRDefault="00B65FCA" w:rsidP="00977B2F">
            <w:pPr>
              <w:jc w:val="center"/>
              <w:rPr>
                <w:bCs/>
                <w:iCs/>
                <w:lang w:eastAsia="en-US"/>
              </w:rPr>
            </w:pPr>
            <w:r w:rsidRPr="0028757E">
              <w:rPr>
                <w:bCs/>
                <w:iCs/>
                <w:sz w:val="22"/>
                <w:szCs w:val="22"/>
                <w:lang w:eastAsia="en-US"/>
              </w:rPr>
              <w:t>3,46</w:t>
            </w:r>
          </w:p>
        </w:tc>
        <w:tc>
          <w:tcPr>
            <w:tcW w:w="712" w:type="dxa"/>
          </w:tcPr>
          <w:p w:rsidR="00B65FCA" w:rsidRPr="0028757E" w:rsidRDefault="00B65FCA" w:rsidP="00977B2F">
            <w:pPr>
              <w:jc w:val="center"/>
              <w:rPr>
                <w:lang w:eastAsia="en-US" w:bidi="en-US"/>
              </w:rPr>
            </w:pPr>
            <w:r w:rsidRPr="0028757E">
              <w:rPr>
                <w:sz w:val="22"/>
                <w:szCs w:val="22"/>
                <w:lang w:eastAsia="en-US" w:bidi="en-US"/>
              </w:rPr>
              <w:t>68,75%</w:t>
            </w:r>
          </w:p>
        </w:tc>
        <w:tc>
          <w:tcPr>
            <w:tcW w:w="894" w:type="dxa"/>
          </w:tcPr>
          <w:p w:rsidR="00B65FCA" w:rsidRPr="0028757E" w:rsidRDefault="00B65FCA" w:rsidP="00977B2F">
            <w:pPr>
              <w:jc w:val="center"/>
              <w:rPr>
                <w:lang w:eastAsia="en-US" w:bidi="en-US"/>
              </w:rPr>
            </w:pPr>
            <w:r w:rsidRPr="0028757E">
              <w:rPr>
                <w:sz w:val="22"/>
                <w:szCs w:val="22"/>
                <w:lang w:eastAsia="en-US" w:bidi="en-US"/>
              </w:rPr>
              <w:t>31,25%</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46,94%</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3,13</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6</w:t>
            </w:r>
          </w:p>
        </w:tc>
        <w:tc>
          <w:tcPr>
            <w:tcW w:w="984" w:type="dxa"/>
          </w:tcPr>
          <w:p w:rsidR="00B65FCA" w:rsidRPr="0028757E" w:rsidRDefault="00B65FCA" w:rsidP="00977B2F">
            <w:pPr>
              <w:jc w:val="center"/>
              <w:rPr>
                <w:lang w:eastAsia="en-US" w:bidi="en-US"/>
              </w:rPr>
            </w:pPr>
            <w:r w:rsidRPr="0028757E">
              <w:rPr>
                <w:sz w:val="22"/>
                <w:szCs w:val="22"/>
                <w:lang w:eastAsia="en-US" w:bidi="en-US"/>
              </w:rPr>
              <w:t>75%</w:t>
            </w:r>
          </w:p>
        </w:tc>
        <w:tc>
          <w:tcPr>
            <w:tcW w:w="985" w:type="dxa"/>
          </w:tcPr>
          <w:p w:rsidR="00B65FCA" w:rsidRPr="0028757E" w:rsidRDefault="00B65FCA" w:rsidP="00977B2F">
            <w:pPr>
              <w:jc w:val="center"/>
              <w:rPr>
                <w:lang w:eastAsia="en-US" w:bidi="en-US"/>
              </w:rPr>
            </w:pPr>
            <w:r w:rsidRPr="0028757E">
              <w:rPr>
                <w:sz w:val="22"/>
                <w:szCs w:val="22"/>
                <w:lang w:eastAsia="en-US" w:bidi="en-US"/>
              </w:rPr>
              <w:t>50%</w:t>
            </w:r>
          </w:p>
        </w:tc>
        <w:tc>
          <w:tcPr>
            <w:tcW w:w="732" w:type="dxa"/>
          </w:tcPr>
          <w:p w:rsidR="00B65FCA" w:rsidRPr="0028757E" w:rsidRDefault="00B65FCA" w:rsidP="00977B2F">
            <w:pPr>
              <w:jc w:val="center"/>
              <w:rPr>
                <w:bCs/>
                <w:iCs/>
                <w:lang w:eastAsia="en-US"/>
              </w:rPr>
            </w:pPr>
            <w:r w:rsidRPr="0028757E">
              <w:rPr>
                <w:bCs/>
                <w:iCs/>
                <w:sz w:val="22"/>
                <w:szCs w:val="22"/>
                <w:lang w:eastAsia="en-US"/>
              </w:rPr>
              <w:t>54%</w:t>
            </w:r>
          </w:p>
        </w:tc>
        <w:tc>
          <w:tcPr>
            <w:tcW w:w="853" w:type="dxa"/>
          </w:tcPr>
          <w:p w:rsidR="00B65FCA" w:rsidRPr="0028757E" w:rsidRDefault="00B65FCA" w:rsidP="00977B2F">
            <w:pPr>
              <w:jc w:val="center"/>
              <w:rPr>
                <w:bCs/>
                <w:iCs/>
                <w:lang w:eastAsia="en-US"/>
              </w:rPr>
            </w:pPr>
            <w:r w:rsidRPr="0028757E">
              <w:rPr>
                <w:bCs/>
                <w:iCs/>
                <w:sz w:val="22"/>
                <w:szCs w:val="22"/>
                <w:lang w:eastAsia="en-US"/>
              </w:rPr>
              <w:t>3,5</w:t>
            </w:r>
          </w:p>
        </w:tc>
        <w:tc>
          <w:tcPr>
            <w:tcW w:w="712" w:type="dxa"/>
          </w:tcPr>
          <w:p w:rsidR="00B65FCA" w:rsidRPr="0028757E" w:rsidRDefault="00B65FCA" w:rsidP="00977B2F">
            <w:pPr>
              <w:jc w:val="center"/>
              <w:rPr>
                <w:lang w:eastAsia="en-US" w:bidi="en-US"/>
              </w:rPr>
            </w:pPr>
            <w:r w:rsidRPr="0028757E">
              <w:rPr>
                <w:sz w:val="22"/>
                <w:szCs w:val="22"/>
                <w:lang w:eastAsia="en-US" w:bidi="en-US"/>
              </w:rPr>
              <w:t>77,78%</w:t>
            </w:r>
          </w:p>
        </w:tc>
        <w:tc>
          <w:tcPr>
            <w:tcW w:w="894" w:type="dxa"/>
          </w:tcPr>
          <w:p w:rsidR="00B65FCA" w:rsidRPr="0028757E" w:rsidRDefault="00B65FCA" w:rsidP="00977B2F">
            <w:pPr>
              <w:jc w:val="center"/>
              <w:rPr>
                <w:lang w:eastAsia="en-US" w:bidi="en-US"/>
              </w:rPr>
            </w:pPr>
            <w:r w:rsidRPr="0028757E">
              <w:rPr>
                <w:sz w:val="22"/>
                <w:szCs w:val="22"/>
                <w:lang w:eastAsia="en-US" w:bidi="en-US"/>
              </w:rPr>
              <w:t>44,44%</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56%</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3,56</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Pr>
                <w:bCs/>
                <w:iCs/>
                <w:sz w:val="22"/>
                <w:szCs w:val="22"/>
                <w:lang w:eastAsia="en-US"/>
              </w:rPr>
              <w:t>7а</w:t>
            </w:r>
          </w:p>
        </w:tc>
        <w:tc>
          <w:tcPr>
            <w:tcW w:w="984" w:type="dxa"/>
          </w:tcPr>
          <w:p w:rsidR="00B65FCA" w:rsidRPr="0028757E" w:rsidRDefault="00B65FCA" w:rsidP="00977B2F">
            <w:pPr>
              <w:jc w:val="center"/>
              <w:rPr>
                <w:lang w:eastAsia="en-US" w:bidi="en-US"/>
              </w:rPr>
            </w:pPr>
            <w:r>
              <w:rPr>
                <w:sz w:val="22"/>
                <w:szCs w:val="22"/>
                <w:lang w:eastAsia="en-US" w:bidi="en-US"/>
              </w:rPr>
              <w:t>100</w:t>
            </w:r>
          </w:p>
        </w:tc>
        <w:tc>
          <w:tcPr>
            <w:tcW w:w="985" w:type="dxa"/>
          </w:tcPr>
          <w:p w:rsidR="00B65FCA" w:rsidRPr="0028757E" w:rsidRDefault="00B65FCA" w:rsidP="00977B2F">
            <w:pPr>
              <w:jc w:val="center"/>
              <w:rPr>
                <w:lang w:eastAsia="en-US" w:bidi="en-US"/>
              </w:rPr>
            </w:pPr>
            <w:r>
              <w:rPr>
                <w:sz w:val="22"/>
                <w:szCs w:val="22"/>
                <w:lang w:eastAsia="en-US" w:bidi="en-US"/>
              </w:rPr>
              <w:t>35.71</w:t>
            </w:r>
          </w:p>
        </w:tc>
        <w:tc>
          <w:tcPr>
            <w:tcW w:w="732" w:type="dxa"/>
          </w:tcPr>
          <w:p w:rsidR="00B65FCA" w:rsidRPr="0028757E" w:rsidRDefault="00B65FCA" w:rsidP="00977B2F">
            <w:pPr>
              <w:rPr>
                <w:bCs/>
                <w:iCs/>
                <w:lang w:eastAsia="en-US"/>
              </w:rPr>
            </w:pPr>
            <w:r>
              <w:rPr>
                <w:bCs/>
                <w:iCs/>
                <w:sz w:val="22"/>
                <w:szCs w:val="22"/>
                <w:lang w:eastAsia="en-US"/>
              </w:rPr>
              <w:t>48.57</w:t>
            </w:r>
          </w:p>
        </w:tc>
        <w:tc>
          <w:tcPr>
            <w:tcW w:w="853" w:type="dxa"/>
          </w:tcPr>
          <w:p w:rsidR="00B65FCA" w:rsidRPr="0028757E" w:rsidRDefault="00B65FCA" w:rsidP="00977B2F">
            <w:pPr>
              <w:jc w:val="center"/>
              <w:rPr>
                <w:bCs/>
                <w:iCs/>
                <w:lang w:eastAsia="en-US"/>
              </w:rPr>
            </w:pPr>
            <w:r>
              <w:rPr>
                <w:bCs/>
                <w:iCs/>
                <w:sz w:val="22"/>
                <w:szCs w:val="22"/>
                <w:lang w:eastAsia="en-US"/>
              </w:rPr>
              <w:t>3.43</w:t>
            </w:r>
          </w:p>
        </w:tc>
        <w:tc>
          <w:tcPr>
            <w:tcW w:w="712" w:type="dxa"/>
          </w:tcPr>
          <w:p w:rsidR="00B65FCA" w:rsidRPr="0028757E" w:rsidRDefault="00B65FCA" w:rsidP="00977B2F">
            <w:pPr>
              <w:jc w:val="center"/>
              <w:rPr>
                <w:lang w:eastAsia="en-US" w:bidi="en-US"/>
              </w:rPr>
            </w:pPr>
            <w:r>
              <w:rPr>
                <w:sz w:val="22"/>
                <w:szCs w:val="22"/>
                <w:lang w:eastAsia="en-US" w:bidi="en-US"/>
              </w:rPr>
              <w:t>100</w:t>
            </w:r>
          </w:p>
        </w:tc>
        <w:tc>
          <w:tcPr>
            <w:tcW w:w="894" w:type="dxa"/>
          </w:tcPr>
          <w:p w:rsidR="00B65FCA" w:rsidRPr="0028757E" w:rsidRDefault="00B65FCA" w:rsidP="00977B2F">
            <w:pPr>
              <w:jc w:val="center"/>
              <w:rPr>
                <w:lang w:eastAsia="en-US" w:bidi="en-US"/>
              </w:rPr>
            </w:pPr>
            <w:r>
              <w:rPr>
                <w:sz w:val="22"/>
                <w:szCs w:val="22"/>
                <w:lang w:eastAsia="en-US" w:bidi="en-US"/>
              </w:rPr>
              <w:t>75</w:t>
            </w:r>
          </w:p>
        </w:tc>
        <w:tc>
          <w:tcPr>
            <w:tcW w:w="886" w:type="dxa"/>
            <w:vAlign w:val="center"/>
          </w:tcPr>
          <w:p w:rsidR="00B65FCA" w:rsidRPr="0028757E" w:rsidRDefault="00B65FCA" w:rsidP="00977B2F">
            <w:pPr>
              <w:jc w:val="center"/>
              <w:rPr>
                <w:lang w:eastAsia="en-US" w:bidi="en-US"/>
              </w:rPr>
            </w:pPr>
            <w:r>
              <w:rPr>
                <w:sz w:val="22"/>
                <w:szCs w:val="22"/>
                <w:lang w:eastAsia="en-US" w:bidi="en-US"/>
              </w:rPr>
              <w:t>63</w:t>
            </w:r>
          </w:p>
        </w:tc>
        <w:tc>
          <w:tcPr>
            <w:tcW w:w="703" w:type="dxa"/>
            <w:vAlign w:val="center"/>
          </w:tcPr>
          <w:p w:rsidR="00B65FCA" w:rsidRPr="0028757E" w:rsidRDefault="00B65FCA" w:rsidP="00977B2F">
            <w:pPr>
              <w:jc w:val="center"/>
              <w:rPr>
                <w:lang w:eastAsia="en-US" w:bidi="en-US"/>
              </w:rPr>
            </w:pPr>
            <w:r>
              <w:rPr>
                <w:sz w:val="22"/>
                <w:szCs w:val="22"/>
                <w:lang w:eastAsia="en-US" w:bidi="en-US"/>
              </w:rPr>
              <w:t>3.92</w:t>
            </w:r>
          </w:p>
        </w:tc>
      </w:tr>
      <w:tr w:rsidR="00B65FCA" w:rsidRPr="0028757E" w:rsidTr="00B65FCA">
        <w:trPr>
          <w:trHeight w:val="514"/>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7б</w:t>
            </w:r>
          </w:p>
        </w:tc>
        <w:tc>
          <w:tcPr>
            <w:tcW w:w="984" w:type="dxa"/>
          </w:tcPr>
          <w:p w:rsidR="00B65FCA" w:rsidRPr="0028757E" w:rsidRDefault="00B65FCA" w:rsidP="00977B2F">
            <w:pPr>
              <w:jc w:val="center"/>
              <w:rPr>
                <w:bCs/>
                <w:iCs/>
                <w:lang w:eastAsia="en-US"/>
              </w:rPr>
            </w:pPr>
            <w:r w:rsidRPr="0028757E">
              <w:rPr>
                <w:bCs/>
                <w:iCs/>
                <w:sz w:val="22"/>
                <w:szCs w:val="22"/>
                <w:lang w:eastAsia="en-US"/>
              </w:rPr>
              <w:t>69,23%</w:t>
            </w:r>
          </w:p>
        </w:tc>
        <w:tc>
          <w:tcPr>
            <w:tcW w:w="985" w:type="dxa"/>
          </w:tcPr>
          <w:p w:rsidR="00B65FCA" w:rsidRPr="0028757E" w:rsidRDefault="00B65FCA" w:rsidP="00977B2F">
            <w:pPr>
              <w:jc w:val="center"/>
              <w:rPr>
                <w:bCs/>
                <w:iCs/>
                <w:lang w:eastAsia="en-US"/>
              </w:rPr>
            </w:pPr>
            <w:r w:rsidRPr="0028757E">
              <w:rPr>
                <w:bCs/>
                <w:iCs/>
                <w:sz w:val="22"/>
                <w:szCs w:val="22"/>
                <w:lang w:eastAsia="en-US"/>
              </w:rPr>
              <w:t>38,46%</w:t>
            </w:r>
          </w:p>
        </w:tc>
        <w:tc>
          <w:tcPr>
            <w:tcW w:w="732" w:type="dxa"/>
          </w:tcPr>
          <w:p w:rsidR="00B65FCA" w:rsidRPr="0028757E" w:rsidRDefault="00B65FCA" w:rsidP="00977B2F">
            <w:pPr>
              <w:jc w:val="center"/>
              <w:rPr>
                <w:bCs/>
                <w:iCs/>
                <w:lang w:eastAsia="en-US"/>
              </w:rPr>
            </w:pPr>
            <w:r w:rsidRPr="0028757E">
              <w:rPr>
                <w:bCs/>
                <w:iCs/>
                <w:sz w:val="22"/>
                <w:szCs w:val="22"/>
                <w:lang w:eastAsia="en-US"/>
              </w:rPr>
              <w:t>46,15%</w:t>
            </w:r>
          </w:p>
        </w:tc>
        <w:tc>
          <w:tcPr>
            <w:tcW w:w="853" w:type="dxa"/>
          </w:tcPr>
          <w:p w:rsidR="00B65FCA" w:rsidRPr="0028757E" w:rsidRDefault="00B65FCA" w:rsidP="00977B2F">
            <w:pPr>
              <w:jc w:val="center"/>
              <w:rPr>
                <w:bCs/>
                <w:iCs/>
                <w:lang w:eastAsia="en-US"/>
              </w:rPr>
            </w:pPr>
            <w:r w:rsidRPr="0028757E">
              <w:rPr>
                <w:bCs/>
                <w:iCs/>
                <w:sz w:val="22"/>
                <w:szCs w:val="22"/>
                <w:lang w:eastAsia="en-US"/>
              </w:rPr>
              <w:t>3,23</w:t>
            </w:r>
          </w:p>
        </w:tc>
        <w:tc>
          <w:tcPr>
            <w:tcW w:w="712" w:type="dxa"/>
          </w:tcPr>
          <w:p w:rsidR="00B65FCA" w:rsidRPr="0028757E" w:rsidRDefault="00B65FCA" w:rsidP="00977B2F">
            <w:pPr>
              <w:jc w:val="center"/>
              <w:rPr>
                <w:lang w:eastAsia="en-US" w:bidi="en-US"/>
              </w:rPr>
            </w:pPr>
            <w:r w:rsidRPr="0028757E">
              <w:rPr>
                <w:sz w:val="22"/>
                <w:szCs w:val="22"/>
                <w:lang w:eastAsia="en-US" w:bidi="en-US"/>
              </w:rPr>
              <w:t>76,47%</w:t>
            </w:r>
          </w:p>
        </w:tc>
        <w:tc>
          <w:tcPr>
            <w:tcW w:w="894" w:type="dxa"/>
          </w:tcPr>
          <w:p w:rsidR="00B65FCA" w:rsidRPr="0028757E" w:rsidRDefault="00B65FCA" w:rsidP="00977B2F">
            <w:pPr>
              <w:jc w:val="center"/>
              <w:rPr>
                <w:lang w:eastAsia="en-US" w:bidi="en-US"/>
              </w:rPr>
            </w:pPr>
            <w:r w:rsidRPr="0028757E">
              <w:rPr>
                <w:sz w:val="22"/>
                <w:szCs w:val="22"/>
                <w:lang w:eastAsia="en-US" w:bidi="en-US"/>
              </w:rPr>
              <w:t>52,94%</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52,47%</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3,47</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8</w:t>
            </w:r>
          </w:p>
        </w:tc>
        <w:tc>
          <w:tcPr>
            <w:tcW w:w="984" w:type="dxa"/>
          </w:tcPr>
          <w:p w:rsidR="00B65FCA" w:rsidRPr="0028757E" w:rsidRDefault="00B65FCA" w:rsidP="00977B2F">
            <w:pPr>
              <w:jc w:val="center"/>
              <w:rPr>
                <w:bCs/>
                <w:iCs/>
                <w:lang w:eastAsia="en-US"/>
              </w:rPr>
            </w:pPr>
            <w:r w:rsidRPr="0028757E">
              <w:rPr>
                <w:bCs/>
                <w:iCs/>
                <w:sz w:val="22"/>
                <w:szCs w:val="22"/>
                <w:lang w:eastAsia="en-US"/>
              </w:rPr>
              <w:t>81,82%</w:t>
            </w:r>
          </w:p>
        </w:tc>
        <w:tc>
          <w:tcPr>
            <w:tcW w:w="985" w:type="dxa"/>
          </w:tcPr>
          <w:p w:rsidR="00B65FCA" w:rsidRPr="0028757E" w:rsidRDefault="00B65FCA" w:rsidP="00977B2F">
            <w:pPr>
              <w:jc w:val="center"/>
              <w:rPr>
                <w:bCs/>
                <w:iCs/>
                <w:lang w:eastAsia="en-US"/>
              </w:rPr>
            </w:pPr>
            <w:r w:rsidRPr="0028757E">
              <w:rPr>
                <w:bCs/>
                <w:iCs/>
                <w:sz w:val="22"/>
                <w:szCs w:val="22"/>
                <w:lang w:eastAsia="en-US"/>
              </w:rPr>
              <w:t>27,27%</w:t>
            </w:r>
          </w:p>
        </w:tc>
        <w:tc>
          <w:tcPr>
            <w:tcW w:w="732" w:type="dxa"/>
          </w:tcPr>
          <w:p w:rsidR="00B65FCA" w:rsidRPr="0028757E" w:rsidRDefault="00B65FCA" w:rsidP="00977B2F">
            <w:pPr>
              <w:jc w:val="center"/>
              <w:rPr>
                <w:bCs/>
                <w:iCs/>
                <w:lang w:eastAsia="en-US"/>
              </w:rPr>
            </w:pPr>
            <w:r w:rsidRPr="0028757E">
              <w:rPr>
                <w:bCs/>
                <w:iCs/>
                <w:sz w:val="22"/>
                <w:szCs w:val="22"/>
                <w:lang w:eastAsia="en-US"/>
              </w:rPr>
              <w:t>43,27%</w:t>
            </w:r>
          </w:p>
        </w:tc>
        <w:tc>
          <w:tcPr>
            <w:tcW w:w="853" w:type="dxa"/>
          </w:tcPr>
          <w:p w:rsidR="00B65FCA" w:rsidRPr="0028757E" w:rsidRDefault="00B65FCA" w:rsidP="00977B2F">
            <w:pPr>
              <w:jc w:val="center"/>
              <w:rPr>
                <w:bCs/>
                <w:iCs/>
                <w:lang w:eastAsia="en-US"/>
              </w:rPr>
            </w:pPr>
            <w:r w:rsidRPr="0028757E">
              <w:rPr>
                <w:bCs/>
                <w:iCs/>
                <w:sz w:val="22"/>
                <w:szCs w:val="22"/>
                <w:lang w:eastAsia="en-US"/>
              </w:rPr>
              <w:t>3,18</w:t>
            </w:r>
          </w:p>
        </w:tc>
        <w:tc>
          <w:tcPr>
            <w:tcW w:w="712" w:type="dxa"/>
          </w:tcPr>
          <w:p w:rsidR="00B65FCA" w:rsidRPr="0028757E" w:rsidRDefault="00B65FCA" w:rsidP="00977B2F">
            <w:pPr>
              <w:jc w:val="center"/>
              <w:rPr>
                <w:lang w:eastAsia="en-US" w:bidi="en-US"/>
              </w:rPr>
            </w:pPr>
            <w:r w:rsidRPr="0028757E">
              <w:rPr>
                <w:sz w:val="22"/>
                <w:szCs w:val="22"/>
                <w:lang w:eastAsia="en-US" w:bidi="en-US"/>
              </w:rPr>
              <w:t>76,92%</w:t>
            </w:r>
          </w:p>
        </w:tc>
        <w:tc>
          <w:tcPr>
            <w:tcW w:w="894" w:type="dxa"/>
            <w:vAlign w:val="center"/>
          </w:tcPr>
          <w:p w:rsidR="00B65FCA" w:rsidRPr="0028757E" w:rsidRDefault="00B65FCA" w:rsidP="00977B2F">
            <w:pPr>
              <w:jc w:val="center"/>
              <w:rPr>
                <w:lang w:eastAsia="en-US" w:bidi="en-US"/>
              </w:rPr>
            </w:pPr>
            <w:r w:rsidRPr="0028757E">
              <w:rPr>
                <w:sz w:val="22"/>
                <w:szCs w:val="22"/>
                <w:lang w:eastAsia="en-US" w:bidi="en-US"/>
              </w:rPr>
              <w:t>38,46%</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44,92%</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3,23</w:t>
            </w:r>
          </w:p>
        </w:tc>
      </w:tr>
      <w:tr w:rsidR="00B65FCA" w:rsidRPr="0028757E" w:rsidTr="00B65FCA">
        <w:trPr>
          <w:trHeight w:val="499"/>
          <w:jc w:val="center"/>
        </w:trPr>
        <w:tc>
          <w:tcPr>
            <w:tcW w:w="810" w:type="dxa"/>
          </w:tcPr>
          <w:p w:rsidR="00B65FCA" w:rsidRPr="0028757E" w:rsidRDefault="00B65FCA" w:rsidP="00977B2F">
            <w:pPr>
              <w:jc w:val="center"/>
              <w:rPr>
                <w:bCs/>
                <w:iCs/>
                <w:lang w:eastAsia="en-US"/>
              </w:rPr>
            </w:pPr>
            <w:r>
              <w:rPr>
                <w:bCs/>
                <w:iCs/>
                <w:sz w:val="22"/>
                <w:szCs w:val="22"/>
                <w:lang w:eastAsia="en-US"/>
              </w:rPr>
              <w:t>9</w:t>
            </w:r>
          </w:p>
        </w:tc>
        <w:tc>
          <w:tcPr>
            <w:tcW w:w="984" w:type="dxa"/>
          </w:tcPr>
          <w:p w:rsidR="00B65FCA" w:rsidRPr="0028757E" w:rsidRDefault="00B65FCA" w:rsidP="00977B2F">
            <w:pPr>
              <w:jc w:val="center"/>
              <w:rPr>
                <w:bCs/>
                <w:iCs/>
                <w:lang w:eastAsia="en-US"/>
              </w:rPr>
            </w:pPr>
            <w:r w:rsidRPr="0028757E">
              <w:rPr>
                <w:bCs/>
                <w:iCs/>
                <w:sz w:val="22"/>
                <w:szCs w:val="22"/>
                <w:lang w:eastAsia="en-US"/>
              </w:rPr>
              <w:t>87,5%</w:t>
            </w:r>
          </w:p>
        </w:tc>
        <w:tc>
          <w:tcPr>
            <w:tcW w:w="985" w:type="dxa"/>
          </w:tcPr>
          <w:p w:rsidR="00B65FCA" w:rsidRPr="0028757E" w:rsidRDefault="00B65FCA" w:rsidP="00977B2F">
            <w:pPr>
              <w:jc w:val="center"/>
              <w:rPr>
                <w:bCs/>
                <w:iCs/>
                <w:lang w:eastAsia="en-US"/>
              </w:rPr>
            </w:pPr>
            <w:r w:rsidRPr="0028757E">
              <w:rPr>
                <w:bCs/>
                <w:iCs/>
                <w:sz w:val="22"/>
                <w:szCs w:val="22"/>
                <w:lang w:eastAsia="en-US"/>
              </w:rPr>
              <w:t>37,5%</w:t>
            </w:r>
          </w:p>
        </w:tc>
        <w:tc>
          <w:tcPr>
            <w:tcW w:w="732" w:type="dxa"/>
          </w:tcPr>
          <w:p w:rsidR="00B65FCA" w:rsidRPr="0028757E" w:rsidRDefault="00B65FCA" w:rsidP="00977B2F">
            <w:pPr>
              <w:jc w:val="center"/>
              <w:rPr>
                <w:bCs/>
                <w:iCs/>
                <w:lang w:eastAsia="en-US"/>
              </w:rPr>
            </w:pPr>
            <w:r w:rsidRPr="0028757E">
              <w:rPr>
                <w:bCs/>
                <w:iCs/>
                <w:sz w:val="22"/>
                <w:szCs w:val="22"/>
                <w:lang w:eastAsia="en-US"/>
              </w:rPr>
              <w:t>44%</w:t>
            </w:r>
          </w:p>
        </w:tc>
        <w:tc>
          <w:tcPr>
            <w:tcW w:w="853" w:type="dxa"/>
          </w:tcPr>
          <w:p w:rsidR="00B65FCA" w:rsidRPr="0028757E" w:rsidRDefault="00B65FCA" w:rsidP="00977B2F">
            <w:pPr>
              <w:jc w:val="center"/>
              <w:rPr>
                <w:bCs/>
                <w:iCs/>
                <w:lang w:eastAsia="en-US"/>
              </w:rPr>
            </w:pPr>
            <w:r w:rsidRPr="0028757E">
              <w:rPr>
                <w:bCs/>
                <w:iCs/>
                <w:sz w:val="22"/>
                <w:szCs w:val="22"/>
                <w:lang w:eastAsia="en-US"/>
              </w:rPr>
              <w:t>3,25</w:t>
            </w:r>
          </w:p>
        </w:tc>
        <w:tc>
          <w:tcPr>
            <w:tcW w:w="712" w:type="dxa"/>
          </w:tcPr>
          <w:p w:rsidR="00B65FCA" w:rsidRPr="0028757E" w:rsidRDefault="00B65FCA" w:rsidP="00977B2F">
            <w:pPr>
              <w:jc w:val="center"/>
              <w:rPr>
                <w:lang w:eastAsia="en-US" w:bidi="en-US"/>
              </w:rPr>
            </w:pPr>
            <w:r w:rsidRPr="0028757E">
              <w:rPr>
                <w:sz w:val="22"/>
                <w:szCs w:val="22"/>
                <w:lang w:eastAsia="en-US" w:bidi="en-US"/>
              </w:rPr>
              <w:t>62,5%</w:t>
            </w:r>
          </w:p>
        </w:tc>
        <w:tc>
          <w:tcPr>
            <w:tcW w:w="894" w:type="dxa"/>
            <w:vAlign w:val="center"/>
          </w:tcPr>
          <w:p w:rsidR="00B65FCA" w:rsidRPr="0028757E" w:rsidRDefault="00B65FCA" w:rsidP="00977B2F">
            <w:pPr>
              <w:jc w:val="center"/>
              <w:rPr>
                <w:lang w:eastAsia="en-US" w:bidi="en-US"/>
              </w:rPr>
            </w:pPr>
            <w:r w:rsidRPr="0028757E">
              <w:rPr>
                <w:sz w:val="22"/>
                <w:szCs w:val="22"/>
                <w:lang w:eastAsia="en-US" w:bidi="en-US"/>
              </w:rPr>
              <w:t>25%</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35,5%</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2,88</w:t>
            </w:r>
          </w:p>
        </w:tc>
      </w:tr>
      <w:tr w:rsidR="00B65FCA" w:rsidRPr="0028757E" w:rsidTr="00B65FCA">
        <w:trPr>
          <w:trHeight w:val="514"/>
          <w:jc w:val="center"/>
        </w:trPr>
        <w:tc>
          <w:tcPr>
            <w:tcW w:w="810" w:type="dxa"/>
          </w:tcPr>
          <w:p w:rsidR="00B65FCA" w:rsidRPr="0028757E" w:rsidRDefault="00B65FCA" w:rsidP="00977B2F">
            <w:pPr>
              <w:jc w:val="center"/>
              <w:rPr>
                <w:bCs/>
                <w:iCs/>
                <w:lang w:eastAsia="en-US"/>
              </w:rPr>
            </w:pPr>
            <w:r w:rsidRPr="0028757E">
              <w:rPr>
                <w:bCs/>
                <w:iCs/>
                <w:sz w:val="22"/>
                <w:szCs w:val="22"/>
                <w:lang w:eastAsia="en-US"/>
              </w:rPr>
              <w:t>10</w:t>
            </w:r>
          </w:p>
        </w:tc>
        <w:tc>
          <w:tcPr>
            <w:tcW w:w="984" w:type="dxa"/>
          </w:tcPr>
          <w:p w:rsidR="00B65FCA" w:rsidRPr="0028757E" w:rsidRDefault="00B65FCA" w:rsidP="00977B2F">
            <w:pPr>
              <w:jc w:val="center"/>
              <w:rPr>
                <w:bCs/>
                <w:iCs/>
                <w:lang w:eastAsia="en-US"/>
              </w:rPr>
            </w:pPr>
            <w:r w:rsidRPr="0028757E">
              <w:rPr>
                <w:bCs/>
                <w:iCs/>
                <w:sz w:val="22"/>
                <w:szCs w:val="22"/>
                <w:lang w:eastAsia="en-US"/>
              </w:rPr>
              <w:t>100%</w:t>
            </w:r>
          </w:p>
        </w:tc>
        <w:tc>
          <w:tcPr>
            <w:tcW w:w="985" w:type="dxa"/>
          </w:tcPr>
          <w:p w:rsidR="00B65FCA" w:rsidRPr="0028757E" w:rsidRDefault="00B65FCA" w:rsidP="00977B2F">
            <w:pPr>
              <w:jc w:val="center"/>
              <w:rPr>
                <w:bCs/>
                <w:iCs/>
                <w:lang w:eastAsia="en-US"/>
              </w:rPr>
            </w:pPr>
            <w:r w:rsidRPr="0028757E">
              <w:rPr>
                <w:bCs/>
                <w:iCs/>
                <w:sz w:val="22"/>
                <w:szCs w:val="22"/>
                <w:lang w:eastAsia="en-US"/>
              </w:rPr>
              <w:t>100%</w:t>
            </w:r>
          </w:p>
        </w:tc>
        <w:tc>
          <w:tcPr>
            <w:tcW w:w="732" w:type="dxa"/>
          </w:tcPr>
          <w:p w:rsidR="00B65FCA" w:rsidRPr="0028757E" w:rsidRDefault="00B65FCA" w:rsidP="00977B2F">
            <w:pPr>
              <w:jc w:val="center"/>
              <w:rPr>
                <w:bCs/>
                <w:iCs/>
                <w:lang w:eastAsia="en-US"/>
              </w:rPr>
            </w:pPr>
            <w:r w:rsidRPr="0028757E">
              <w:rPr>
                <w:bCs/>
                <w:iCs/>
                <w:sz w:val="22"/>
                <w:szCs w:val="22"/>
                <w:lang w:eastAsia="en-US"/>
              </w:rPr>
              <w:t>64%</w:t>
            </w:r>
          </w:p>
        </w:tc>
        <w:tc>
          <w:tcPr>
            <w:tcW w:w="853" w:type="dxa"/>
          </w:tcPr>
          <w:p w:rsidR="00B65FCA" w:rsidRPr="0028757E" w:rsidRDefault="00B65FCA" w:rsidP="00977B2F">
            <w:pPr>
              <w:jc w:val="center"/>
              <w:rPr>
                <w:bCs/>
                <w:iCs/>
                <w:lang w:eastAsia="en-US"/>
              </w:rPr>
            </w:pPr>
            <w:r w:rsidRPr="0028757E">
              <w:rPr>
                <w:bCs/>
                <w:iCs/>
                <w:sz w:val="22"/>
                <w:szCs w:val="22"/>
                <w:lang w:eastAsia="en-US"/>
              </w:rPr>
              <w:t>4,0</w:t>
            </w:r>
          </w:p>
        </w:tc>
        <w:tc>
          <w:tcPr>
            <w:tcW w:w="712" w:type="dxa"/>
          </w:tcPr>
          <w:p w:rsidR="00B65FCA" w:rsidRPr="0028757E" w:rsidRDefault="00B65FCA" w:rsidP="00977B2F">
            <w:pPr>
              <w:jc w:val="center"/>
              <w:rPr>
                <w:lang w:eastAsia="en-US" w:bidi="en-US"/>
              </w:rPr>
            </w:pPr>
            <w:r w:rsidRPr="0028757E">
              <w:rPr>
                <w:sz w:val="22"/>
                <w:szCs w:val="22"/>
                <w:lang w:eastAsia="en-US" w:bidi="en-US"/>
              </w:rPr>
              <w:t>100%</w:t>
            </w:r>
          </w:p>
        </w:tc>
        <w:tc>
          <w:tcPr>
            <w:tcW w:w="894" w:type="dxa"/>
            <w:vAlign w:val="center"/>
          </w:tcPr>
          <w:p w:rsidR="00B65FCA" w:rsidRPr="0028757E" w:rsidRDefault="00B65FCA" w:rsidP="00977B2F">
            <w:pPr>
              <w:jc w:val="center"/>
              <w:rPr>
                <w:lang w:eastAsia="en-US" w:bidi="en-US"/>
              </w:rPr>
            </w:pPr>
            <w:r w:rsidRPr="0028757E">
              <w:rPr>
                <w:sz w:val="22"/>
                <w:szCs w:val="22"/>
                <w:lang w:eastAsia="en-US" w:bidi="en-US"/>
              </w:rPr>
              <w:t>50%</w:t>
            </w:r>
          </w:p>
        </w:tc>
        <w:tc>
          <w:tcPr>
            <w:tcW w:w="886" w:type="dxa"/>
            <w:vAlign w:val="center"/>
          </w:tcPr>
          <w:p w:rsidR="00B65FCA" w:rsidRPr="0028757E" w:rsidRDefault="00B65FCA" w:rsidP="00977B2F">
            <w:pPr>
              <w:jc w:val="center"/>
              <w:rPr>
                <w:lang w:eastAsia="en-US" w:bidi="en-US"/>
              </w:rPr>
            </w:pPr>
            <w:r w:rsidRPr="0028757E">
              <w:rPr>
                <w:sz w:val="22"/>
                <w:szCs w:val="22"/>
                <w:lang w:eastAsia="en-US" w:bidi="en-US"/>
              </w:rPr>
              <w:t>50%</w:t>
            </w:r>
          </w:p>
        </w:tc>
        <w:tc>
          <w:tcPr>
            <w:tcW w:w="703" w:type="dxa"/>
            <w:vAlign w:val="center"/>
          </w:tcPr>
          <w:p w:rsidR="00B65FCA" w:rsidRPr="0028757E" w:rsidRDefault="00B65FCA" w:rsidP="00977B2F">
            <w:pPr>
              <w:jc w:val="center"/>
              <w:rPr>
                <w:lang w:eastAsia="en-US" w:bidi="en-US"/>
              </w:rPr>
            </w:pPr>
            <w:r w:rsidRPr="0028757E">
              <w:rPr>
                <w:sz w:val="22"/>
                <w:szCs w:val="22"/>
                <w:lang w:eastAsia="en-US" w:bidi="en-US"/>
              </w:rPr>
              <w:t>3,5</w:t>
            </w:r>
          </w:p>
        </w:tc>
      </w:tr>
      <w:tr w:rsidR="00B65FCA" w:rsidRPr="0028757E" w:rsidTr="00B65FCA">
        <w:trPr>
          <w:trHeight w:val="514"/>
          <w:jc w:val="center"/>
        </w:trPr>
        <w:tc>
          <w:tcPr>
            <w:tcW w:w="810" w:type="dxa"/>
          </w:tcPr>
          <w:p w:rsidR="00B65FCA" w:rsidRPr="0028757E" w:rsidRDefault="00B65FCA" w:rsidP="00977B2F">
            <w:pPr>
              <w:jc w:val="center"/>
              <w:rPr>
                <w:bCs/>
                <w:iCs/>
                <w:lang w:eastAsia="en-US"/>
              </w:rPr>
            </w:pPr>
            <w:r>
              <w:rPr>
                <w:bCs/>
                <w:iCs/>
                <w:sz w:val="22"/>
                <w:szCs w:val="22"/>
                <w:lang w:eastAsia="en-US"/>
              </w:rPr>
              <w:t>11</w:t>
            </w:r>
          </w:p>
        </w:tc>
        <w:tc>
          <w:tcPr>
            <w:tcW w:w="984" w:type="dxa"/>
          </w:tcPr>
          <w:p w:rsidR="00B65FCA" w:rsidRPr="0028757E" w:rsidRDefault="00B65FCA" w:rsidP="00977B2F">
            <w:pPr>
              <w:jc w:val="center"/>
              <w:rPr>
                <w:bCs/>
                <w:iCs/>
                <w:lang w:eastAsia="en-US"/>
              </w:rPr>
            </w:pPr>
            <w:r>
              <w:rPr>
                <w:bCs/>
                <w:iCs/>
                <w:sz w:val="22"/>
                <w:szCs w:val="22"/>
                <w:lang w:eastAsia="en-US"/>
              </w:rPr>
              <w:t>100</w:t>
            </w:r>
          </w:p>
        </w:tc>
        <w:tc>
          <w:tcPr>
            <w:tcW w:w="985" w:type="dxa"/>
          </w:tcPr>
          <w:p w:rsidR="00B65FCA" w:rsidRPr="0028757E" w:rsidRDefault="00B65FCA" w:rsidP="00977B2F">
            <w:pPr>
              <w:jc w:val="center"/>
              <w:rPr>
                <w:bCs/>
                <w:iCs/>
                <w:lang w:eastAsia="en-US"/>
              </w:rPr>
            </w:pPr>
            <w:r>
              <w:rPr>
                <w:bCs/>
                <w:iCs/>
                <w:sz w:val="22"/>
                <w:szCs w:val="22"/>
                <w:lang w:eastAsia="en-US"/>
              </w:rPr>
              <w:t>62.5</w:t>
            </w:r>
          </w:p>
        </w:tc>
        <w:tc>
          <w:tcPr>
            <w:tcW w:w="732" w:type="dxa"/>
          </w:tcPr>
          <w:p w:rsidR="00B65FCA" w:rsidRPr="0028757E" w:rsidRDefault="00B65FCA" w:rsidP="00977B2F">
            <w:pPr>
              <w:jc w:val="center"/>
              <w:rPr>
                <w:bCs/>
                <w:iCs/>
                <w:lang w:eastAsia="en-US"/>
              </w:rPr>
            </w:pPr>
            <w:r>
              <w:rPr>
                <w:bCs/>
                <w:iCs/>
                <w:sz w:val="22"/>
                <w:szCs w:val="22"/>
                <w:lang w:eastAsia="en-US"/>
              </w:rPr>
              <w:t>62.5</w:t>
            </w:r>
          </w:p>
        </w:tc>
        <w:tc>
          <w:tcPr>
            <w:tcW w:w="853" w:type="dxa"/>
          </w:tcPr>
          <w:p w:rsidR="00B65FCA" w:rsidRPr="0028757E" w:rsidRDefault="00B65FCA" w:rsidP="00977B2F">
            <w:pPr>
              <w:jc w:val="center"/>
              <w:rPr>
                <w:bCs/>
                <w:iCs/>
                <w:lang w:eastAsia="en-US"/>
              </w:rPr>
            </w:pPr>
            <w:r>
              <w:rPr>
                <w:bCs/>
                <w:iCs/>
                <w:sz w:val="22"/>
                <w:szCs w:val="22"/>
                <w:lang w:eastAsia="en-US"/>
              </w:rPr>
              <w:t>3,88</w:t>
            </w:r>
          </w:p>
        </w:tc>
        <w:tc>
          <w:tcPr>
            <w:tcW w:w="712" w:type="dxa"/>
          </w:tcPr>
          <w:p w:rsidR="00B65FCA" w:rsidRPr="0028757E" w:rsidRDefault="00B65FCA" w:rsidP="00977B2F">
            <w:pPr>
              <w:jc w:val="center"/>
              <w:rPr>
                <w:lang w:eastAsia="en-US" w:bidi="en-US"/>
              </w:rPr>
            </w:pPr>
            <w:r>
              <w:rPr>
                <w:sz w:val="22"/>
                <w:szCs w:val="22"/>
                <w:lang w:eastAsia="en-US" w:bidi="en-US"/>
              </w:rPr>
              <w:t>100</w:t>
            </w:r>
          </w:p>
        </w:tc>
        <w:tc>
          <w:tcPr>
            <w:tcW w:w="894" w:type="dxa"/>
            <w:vAlign w:val="center"/>
          </w:tcPr>
          <w:p w:rsidR="00B65FCA" w:rsidRPr="0028757E" w:rsidRDefault="00B65FCA" w:rsidP="00977B2F">
            <w:pPr>
              <w:jc w:val="center"/>
              <w:rPr>
                <w:lang w:eastAsia="en-US" w:bidi="en-US"/>
              </w:rPr>
            </w:pPr>
            <w:r>
              <w:rPr>
                <w:sz w:val="22"/>
                <w:szCs w:val="22"/>
                <w:lang w:eastAsia="en-US" w:bidi="en-US"/>
              </w:rPr>
              <w:t>87,5</w:t>
            </w:r>
          </w:p>
        </w:tc>
        <w:tc>
          <w:tcPr>
            <w:tcW w:w="886" w:type="dxa"/>
            <w:vAlign w:val="center"/>
          </w:tcPr>
          <w:p w:rsidR="00B65FCA" w:rsidRPr="0028757E" w:rsidRDefault="00B65FCA" w:rsidP="00977B2F">
            <w:pPr>
              <w:jc w:val="center"/>
              <w:rPr>
                <w:lang w:eastAsia="en-US" w:bidi="en-US"/>
              </w:rPr>
            </w:pPr>
            <w:r>
              <w:rPr>
                <w:sz w:val="22"/>
                <w:szCs w:val="22"/>
                <w:lang w:eastAsia="en-US" w:bidi="en-US"/>
              </w:rPr>
              <w:t>69,5</w:t>
            </w:r>
          </w:p>
        </w:tc>
        <w:tc>
          <w:tcPr>
            <w:tcW w:w="703" w:type="dxa"/>
            <w:vAlign w:val="center"/>
          </w:tcPr>
          <w:p w:rsidR="00B65FCA" w:rsidRPr="0028757E" w:rsidRDefault="00B65FCA" w:rsidP="00977B2F">
            <w:pPr>
              <w:jc w:val="center"/>
              <w:rPr>
                <w:lang w:eastAsia="en-US" w:bidi="en-US"/>
              </w:rPr>
            </w:pPr>
            <w:r>
              <w:rPr>
                <w:sz w:val="22"/>
                <w:szCs w:val="22"/>
                <w:lang w:eastAsia="en-US" w:bidi="en-US"/>
              </w:rPr>
              <w:t>4.13</w:t>
            </w:r>
          </w:p>
        </w:tc>
      </w:tr>
    </w:tbl>
    <w:p w:rsidR="00B65FCA" w:rsidRPr="0028757E" w:rsidRDefault="00B65FCA" w:rsidP="00B65FCA">
      <w:pPr>
        <w:jc w:val="center"/>
        <w:rPr>
          <w:rFonts w:asciiTheme="minorHAnsi" w:eastAsiaTheme="minorHAnsi" w:hAnsiTheme="minorHAnsi" w:cstheme="minorBidi"/>
          <w:sz w:val="22"/>
          <w:szCs w:val="22"/>
          <w:lang w:eastAsia="en-US"/>
        </w:rPr>
      </w:pPr>
    </w:p>
    <w:p w:rsidR="00B65FCA" w:rsidRPr="0028757E" w:rsidRDefault="00B65FCA" w:rsidP="00B65FCA">
      <w:pPr>
        <w:jc w:val="center"/>
        <w:rPr>
          <w:rFonts w:asciiTheme="minorHAnsi" w:eastAsiaTheme="minorHAnsi" w:hAnsiTheme="minorHAnsi" w:cstheme="minorBidi"/>
          <w:sz w:val="22"/>
          <w:szCs w:val="22"/>
          <w:lang w:eastAsia="en-US"/>
        </w:rPr>
      </w:pPr>
    </w:p>
    <w:p w:rsidR="001A7658" w:rsidRDefault="001A7658" w:rsidP="00822D91">
      <w:pPr>
        <w:pStyle w:val="aa"/>
        <w:tabs>
          <w:tab w:val="left" w:pos="3750"/>
        </w:tabs>
        <w:rPr>
          <w:rFonts w:ascii="Times New Roman" w:hAnsi="Times New Roman" w:cs="Times New Roman"/>
          <w:b/>
          <w:sz w:val="24"/>
          <w:szCs w:val="24"/>
        </w:rPr>
      </w:pPr>
    </w:p>
    <w:p w:rsidR="001A7658" w:rsidRDefault="001A7658" w:rsidP="001A7658">
      <w:pPr>
        <w:pStyle w:val="aa"/>
        <w:tabs>
          <w:tab w:val="left" w:pos="3750"/>
        </w:tabs>
        <w:jc w:val="center"/>
        <w:rPr>
          <w:rFonts w:ascii="Times New Roman" w:hAnsi="Times New Roman" w:cs="Times New Roman"/>
          <w:b/>
          <w:sz w:val="24"/>
          <w:szCs w:val="24"/>
        </w:rPr>
      </w:pPr>
      <w:r w:rsidRPr="001A7658">
        <w:rPr>
          <w:rFonts w:ascii="Times New Roman" w:hAnsi="Times New Roman" w:cs="Times New Roman"/>
          <w:b/>
          <w:sz w:val="24"/>
          <w:szCs w:val="24"/>
        </w:rPr>
        <w:t xml:space="preserve">Сравнительный анализ стартовых  и полугодовых контрольных работ </w:t>
      </w:r>
    </w:p>
    <w:p w:rsidR="00822D91" w:rsidRPr="001A7658" w:rsidRDefault="001A7658" w:rsidP="001A7658">
      <w:pPr>
        <w:pStyle w:val="aa"/>
        <w:tabs>
          <w:tab w:val="left" w:pos="3750"/>
        </w:tabs>
        <w:jc w:val="center"/>
        <w:rPr>
          <w:rFonts w:ascii="Times New Roman" w:hAnsi="Times New Roman" w:cs="Times New Roman"/>
          <w:b/>
          <w:sz w:val="24"/>
          <w:szCs w:val="24"/>
        </w:rPr>
      </w:pPr>
      <w:r w:rsidRPr="001A7658">
        <w:rPr>
          <w:rFonts w:ascii="Times New Roman" w:hAnsi="Times New Roman" w:cs="Times New Roman"/>
          <w:b/>
          <w:sz w:val="24"/>
          <w:szCs w:val="24"/>
        </w:rPr>
        <w:t>по русскому языку в 5-11 классах</w:t>
      </w:r>
    </w:p>
    <w:p w:rsidR="001A7658" w:rsidRDefault="001A7658" w:rsidP="00822D91">
      <w:pPr>
        <w:pStyle w:val="aa"/>
        <w:tabs>
          <w:tab w:val="left" w:pos="3750"/>
        </w:tabs>
      </w:pPr>
    </w:p>
    <w:tbl>
      <w:tblPr>
        <w:tblW w:w="8997" w:type="dxa"/>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1276"/>
        <w:gridCol w:w="1351"/>
        <w:gridCol w:w="1012"/>
        <w:gridCol w:w="860"/>
        <w:gridCol w:w="926"/>
        <w:gridCol w:w="992"/>
        <w:gridCol w:w="851"/>
        <w:gridCol w:w="812"/>
      </w:tblGrid>
      <w:tr w:rsidR="001A7658" w:rsidRPr="009378B8" w:rsidTr="001A7658">
        <w:trPr>
          <w:jc w:val="center"/>
        </w:trPr>
        <w:tc>
          <w:tcPr>
            <w:tcW w:w="917" w:type="dxa"/>
            <w:vMerge w:val="restart"/>
          </w:tcPr>
          <w:p w:rsidR="001A7658" w:rsidRPr="009378B8" w:rsidRDefault="001A7658" w:rsidP="001A7658">
            <w:pPr>
              <w:pStyle w:val="aa"/>
              <w:rPr>
                <w:rFonts w:ascii="Times New Roman" w:hAnsi="Times New Roman" w:cs="Times New Roman"/>
                <w:b/>
                <w:u w:val="single"/>
              </w:rPr>
            </w:pPr>
          </w:p>
          <w:p w:rsidR="001A7658" w:rsidRPr="009378B8" w:rsidRDefault="001A7658" w:rsidP="001A7658">
            <w:pPr>
              <w:pStyle w:val="aa"/>
              <w:rPr>
                <w:rFonts w:ascii="Times New Roman" w:hAnsi="Times New Roman" w:cs="Times New Roman"/>
                <w:b/>
                <w:u w:val="single"/>
              </w:rPr>
            </w:pPr>
            <w:r w:rsidRPr="009378B8">
              <w:rPr>
                <w:rFonts w:ascii="Times New Roman" w:hAnsi="Times New Roman" w:cs="Times New Roman"/>
                <w:b/>
                <w:u w:val="single"/>
              </w:rPr>
              <w:t>класс</w:t>
            </w:r>
          </w:p>
        </w:tc>
        <w:tc>
          <w:tcPr>
            <w:tcW w:w="4499" w:type="dxa"/>
            <w:gridSpan w:val="4"/>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входной мониторинг</w:t>
            </w:r>
          </w:p>
        </w:tc>
        <w:tc>
          <w:tcPr>
            <w:tcW w:w="3581" w:type="dxa"/>
            <w:gridSpan w:val="4"/>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промежуточный мониторинг</w:t>
            </w:r>
          </w:p>
        </w:tc>
      </w:tr>
      <w:tr w:rsidR="001A7658" w:rsidRPr="009378B8" w:rsidTr="001A7658">
        <w:trPr>
          <w:jc w:val="center"/>
        </w:trPr>
        <w:tc>
          <w:tcPr>
            <w:tcW w:w="917" w:type="dxa"/>
            <w:vMerge/>
          </w:tcPr>
          <w:p w:rsidR="001A7658" w:rsidRPr="009378B8" w:rsidRDefault="001A7658" w:rsidP="001A7658">
            <w:pPr>
              <w:pStyle w:val="aa"/>
              <w:rPr>
                <w:rFonts w:ascii="Times New Roman" w:hAnsi="Times New Roman" w:cs="Times New Roman"/>
                <w:b/>
                <w:u w:val="single"/>
              </w:rPr>
            </w:pPr>
          </w:p>
        </w:tc>
        <w:tc>
          <w:tcPr>
            <w:tcW w:w="1276"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успев-ть</w:t>
            </w:r>
          </w:p>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w:t>
            </w:r>
          </w:p>
        </w:tc>
        <w:tc>
          <w:tcPr>
            <w:tcW w:w="1351"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качество знаний</w:t>
            </w:r>
          </w:p>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w:t>
            </w:r>
          </w:p>
        </w:tc>
        <w:tc>
          <w:tcPr>
            <w:tcW w:w="1012"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СОУ</w:t>
            </w:r>
          </w:p>
        </w:tc>
        <w:tc>
          <w:tcPr>
            <w:tcW w:w="860"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средний балл</w:t>
            </w:r>
          </w:p>
        </w:tc>
        <w:tc>
          <w:tcPr>
            <w:tcW w:w="926"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успев-ть</w:t>
            </w:r>
          </w:p>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w:t>
            </w:r>
          </w:p>
        </w:tc>
        <w:tc>
          <w:tcPr>
            <w:tcW w:w="992"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качество знаний</w:t>
            </w:r>
          </w:p>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w:t>
            </w:r>
          </w:p>
        </w:tc>
        <w:tc>
          <w:tcPr>
            <w:tcW w:w="851"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СОУ</w:t>
            </w:r>
          </w:p>
        </w:tc>
        <w:tc>
          <w:tcPr>
            <w:tcW w:w="812" w:type="dxa"/>
          </w:tcPr>
          <w:p w:rsidR="001A7658" w:rsidRPr="009378B8" w:rsidRDefault="001A7658" w:rsidP="001A7658">
            <w:pPr>
              <w:pStyle w:val="aa"/>
              <w:rPr>
                <w:rFonts w:ascii="Times New Roman" w:hAnsi="Times New Roman" w:cs="Times New Roman"/>
                <w:b/>
                <w:bCs/>
                <w:iCs/>
                <w:u w:val="single"/>
              </w:rPr>
            </w:pPr>
            <w:r w:rsidRPr="009378B8">
              <w:rPr>
                <w:rFonts w:ascii="Times New Roman" w:hAnsi="Times New Roman" w:cs="Times New Roman"/>
                <w:b/>
                <w:bCs/>
                <w:iCs/>
                <w:u w:val="single"/>
              </w:rPr>
              <w:t>средний балл</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5а</w:t>
            </w:r>
          </w:p>
        </w:tc>
        <w:tc>
          <w:tcPr>
            <w:tcW w:w="1276" w:type="dxa"/>
            <w:vAlign w:val="center"/>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81,8%</w:t>
            </w:r>
          </w:p>
        </w:tc>
        <w:tc>
          <w:tcPr>
            <w:tcW w:w="1351" w:type="dxa"/>
            <w:vAlign w:val="center"/>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27,3%</w:t>
            </w:r>
          </w:p>
        </w:tc>
        <w:tc>
          <w:tcPr>
            <w:tcW w:w="1012" w:type="dxa"/>
            <w:vAlign w:val="center"/>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42,9%</w:t>
            </w:r>
          </w:p>
        </w:tc>
        <w:tc>
          <w:tcPr>
            <w:tcW w:w="860" w:type="dxa"/>
            <w:vAlign w:val="center"/>
          </w:tcPr>
          <w:p w:rsidR="001A7658" w:rsidRPr="004638BE" w:rsidRDefault="001A7658" w:rsidP="001A7658">
            <w:pPr>
              <w:pStyle w:val="aa"/>
              <w:rPr>
                <w:rFonts w:ascii="Times New Roman" w:hAnsi="Times New Roman" w:cs="Times New Roman"/>
                <w:lang w:bidi="en-US"/>
              </w:rPr>
            </w:pPr>
            <w:r w:rsidRPr="004638BE">
              <w:rPr>
                <w:rFonts w:ascii="Times New Roman" w:hAnsi="Times New Roman" w:cs="Times New Roman"/>
              </w:rPr>
              <w:t>3,2</w:t>
            </w:r>
          </w:p>
        </w:tc>
        <w:tc>
          <w:tcPr>
            <w:tcW w:w="926"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83,3</w:t>
            </w:r>
          </w:p>
        </w:tc>
        <w:tc>
          <w:tcPr>
            <w:tcW w:w="99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41,7</w:t>
            </w:r>
          </w:p>
        </w:tc>
        <w:tc>
          <w:tcPr>
            <w:tcW w:w="851"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50,0</w:t>
            </w:r>
          </w:p>
        </w:tc>
        <w:tc>
          <w:tcPr>
            <w:tcW w:w="81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3,4</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5б</w:t>
            </w:r>
          </w:p>
        </w:tc>
        <w:tc>
          <w:tcPr>
            <w:tcW w:w="1276"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81,3%</w:t>
            </w:r>
          </w:p>
        </w:tc>
        <w:tc>
          <w:tcPr>
            <w:tcW w:w="1351" w:type="dxa"/>
            <w:vAlign w:val="center"/>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50,0%</w:t>
            </w:r>
          </w:p>
        </w:tc>
        <w:tc>
          <w:tcPr>
            <w:tcW w:w="1012" w:type="dxa"/>
            <w:vAlign w:val="center"/>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48,1%</w:t>
            </w:r>
          </w:p>
        </w:tc>
        <w:tc>
          <w:tcPr>
            <w:tcW w:w="860" w:type="dxa"/>
            <w:vAlign w:val="center"/>
          </w:tcPr>
          <w:p w:rsidR="001A7658" w:rsidRPr="004638BE" w:rsidRDefault="001A7658" w:rsidP="001A7658">
            <w:pPr>
              <w:pStyle w:val="aa"/>
              <w:rPr>
                <w:rFonts w:ascii="Times New Roman" w:hAnsi="Times New Roman" w:cs="Times New Roman"/>
                <w:lang w:bidi="en-US"/>
              </w:rPr>
            </w:pPr>
            <w:r w:rsidRPr="004638BE">
              <w:rPr>
                <w:rFonts w:ascii="Times New Roman" w:hAnsi="Times New Roman" w:cs="Times New Roman"/>
              </w:rPr>
              <w:t>3,4</w:t>
            </w:r>
          </w:p>
        </w:tc>
        <w:tc>
          <w:tcPr>
            <w:tcW w:w="926"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80,0</w:t>
            </w:r>
          </w:p>
        </w:tc>
        <w:tc>
          <w:tcPr>
            <w:tcW w:w="99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33,3</w:t>
            </w:r>
          </w:p>
        </w:tc>
        <w:tc>
          <w:tcPr>
            <w:tcW w:w="851"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43,3</w:t>
            </w:r>
          </w:p>
        </w:tc>
        <w:tc>
          <w:tcPr>
            <w:tcW w:w="81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3,2</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6</w:t>
            </w:r>
          </w:p>
        </w:tc>
        <w:tc>
          <w:tcPr>
            <w:tcW w:w="1276" w:type="dxa"/>
          </w:tcPr>
          <w:p w:rsidR="001A7658" w:rsidRPr="004638BE" w:rsidRDefault="001A7658" w:rsidP="001A7658">
            <w:pPr>
              <w:pStyle w:val="aa"/>
              <w:rPr>
                <w:rFonts w:ascii="Times New Roman" w:hAnsi="Times New Roman" w:cs="Times New Roman"/>
                <w:lang w:bidi="en-US"/>
              </w:rPr>
            </w:pPr>
            <w:r w:rsidRPr="004638BE">
              <w:rPr>
                <w:rFonts w:ascii="Times New Roman" w:hAnsi="Times New Roman" w:cs="Times New Roman"/>
              </w:rPr>
              <w:t>89,5%</w:t>
            </w:r>
          </w:p>
        </w:tc>
        <w:tc>
          <w:tcPr>
            <w:tcW w:w="1351" w:type="dxa"/>
          </w:tcPr>
          <w:p w:rsidR="001A7658" w:rsidRPr="004638BE" w:rsidRDefault="001A7658" w:rsidP="001A7658">
            <w:pPr>
              <w:pStyle w:val="aa"/>
              <w:rPr>
                <w:rFonts w:ascii="Times New Roman" w:hAnsi="Times New Roman" w:cs="Times New Roman"/>
                <w:lang w:bidi="en-US"/>
              </w:rPr>
            </w:pPr>
            <w:r w:rsidRPr="004638BE">
              <w:rPr>
                <w:rFonts w:ascii="Times New Roman" w:hAnsi="Times New Roman" w:cs="Times New Roman"/>
              </w:rPr>
              <w:t>21,1%</w:t>
            </w:r>
          </w:p>
        </w:tc>
        <w:tc>
          <w:tcPr>
            <w:tcW w:w="1012"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41,5%</w:t>
            </w:r>
          </w:p>
        </w:tc>
        <w:tc>
          <w:tcPr>
            <w:tcW w:w="860"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3,2</w:t>
            </w:r>
          </w:p>
        </w:tc>
        <w:tc>
          <w:tcPr>
            <w:tcW w:w="926"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89,5</w:t>
            </w:r>
          </w:p>
        </w:tc>
        <w:tc>
          <w:tcPr>
            <w:tcW w:w="99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26,3</w:t>
            </w:r>
          </w:p>
        </w:tc>
        <w:tc>
          <w:tcPr>
            <w:tcW w:w="851"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44,8</w:t>
            </w:r>
          </w:p>
        </w:tc>
        <w:tc>
          <w:tcPr>
            <w:tcW w:w="81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3,3</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7а</w:t>
            </w:r>
          </w:p>
        </w:tc>
        <w:tc>
          <w:tcPr>
            <w:tcW w:w="1276"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100</w:t>
            </w:r>
          </w:p>
        </w:tc>
        <w:tc>
          <w:tcPr>
            <w:tcW w:w="1351"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25</w:t>
            </w:r>
          </w:p>
        </w:tc>
        <w:tc>
          <w:tcPr>
            <w:tcW w:w="1012"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47,5</w:t>
            </w:r>
          </w:p>
        </w:tc>
        <w:tc>
          <w:tcPr>
            <w:tcW w:w="860"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3,38</w:t>
            </w:r>
          </w:p>
        </w:tc>
        <w:tc>
          <w:tcPr>
            <w:tcW w:w="926" w:type="dxa"/>
          </w:tcPr>
          <w:p w:rsidR="001A7658" w:rsidRPr="000358CD" w:rsidRDefault="001A7658" w:rsidP="001A7658">
            <w:r w:rsidRPr="000358CD">
              <w:t>100</w:t>
            </w:r>
          </w:p>
        </w:tc>
        <w:tc>
          <w:tcPr>
            <w:tcW w:w="992" w:type="dxa"/>
          </w:tcPr>
          <w:p w:rsidR="001A7658" w:rsidRPr="000358CD" w:rsidRDefault="001A7658" w:rsidP="001A7658">
            <w:r>
              <w:t>20</w:t>
            </w:r>
          </w:p>
        </w:tc>
        <w:tc>
          <w:tcPr>
            <w:tcW w:w="851" w:type="dxa"/>
          </w:tcPr>
          <w:p w:rsidR="001A7658" w:rsidRPr="000358CD" w:rsidRDefault="001A7658" w:rsidP="001A7658">
            <w:r>
              <w:t>41,6</w:t>
            </w:r>
          </w:p>
        </w:tc>
        <w:tc>
          <w:tcPr>
            <w:tcW w:w="812" w:type="dxa"/>
          </w:tcPr>
          <w:p w:rsidR="001A7658" w:rsidRPr="000358CD" w:rsidRDefault="001A7658" w:rsidP="001A7658">
            <w:r>
              <w:t>3,2</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7б</w:t>
            </w:r>
          </w:p>
        </w:tc>
        <w:tc>
          <w:tcPr>
            <w:tcW w:w="1276"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100</w:t>
            </w:r>
          </w:p>
        </w:tc>
        <w:tc>
          <w:tcPr>
            <w:tcW w:w="1351"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53,8</w:t>
            </w:r>
          </w:p>
        </w:tc>
        <w:tc>
          <w:tcPr>
            <w:tcW w:w="1012"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53,8</w:t>
            </w:r>
          </w:p>
        </w:tc>
        <w:tc>
          <w:tcPr>
            <w:tcW w:w="860" w:type="dxa"/>
          </w:tcPr>
          <w:p w:rsidR="001A7658" w:rsidRPr="004638BE" w:rsidRDefault="001A7658" w:rsidP="001A7658">
            <w:pPr>
              <w:pStyle w:val="aa"/>
              <w:rPr>
                <w:rFonts w:ascii="Times New Roman" w:hAnsi="Times New Roman" w:cs="Times New Roman"/>
                <w:sz w:val="24"/>
                <w:szCs w:val="24"/>
              </w:rPr>
            </w:pPr>
            <w:r w:rsidRPr="004638BE">
              <w:rPr>
                <w:rFonts w:ascii="Times New Roman" w:hAnsi="Times New Roman" w:cs="Times New Roman"/>
                <w:sz w:val="24"/>
                <w:szCs w:val="24"/>
              </w:rPr>
              <w:t>3,62</w:t>
            </w:r>
          </w:p>
        </w:tc>
        <w:tc>
          <w:tcPr>
            <w:tcW w:w="926" w:type="dxa"/>
          </w:tcPr>
          <w:p w:rsidR="001A7658" w:rsidRPr="000358CD" w:rsidRDefault="001A7658" w:rsidP="001A7658">
            <w:r>
              <w:t>76,5</w:t>
            </w:r>
          </w:p>
        </w:tc>
        <w:tc>
          <w:tcPr>
            <w:tcW w:w="992" w:type="dxa"/>
          </w:tcPr>
          <w:p w:rsidR="001A7658" w:rsidRPr="000358CD" w:rsidRDefault="001A7658" w:rsidP="001A7658">
            <w:r>
              <w:t>35,3</w:t>
            </w:r>
          </w:p>
        </w:tc>
        <w:tc>
          <w:tcPr>
            <w:tcW w:w="851" w:type="dxa"/>
          </w:tcPr>
          <w:p w:rsidR="001A7658" w:rsidRPr="000358CD" w:rsidRDefault="001A7658" w:rsidP="001A7658">
            <w:r>
              <w:t>41,2</w:t>
            </w:r>
          </w:p>
        </w:tc>
        <w:tc>
          <w:tcPr>
            <w:tcW w:w="812" w:type="dxa"/>
          </w:tcPr>
          <w:p w:rsidR="001A7658" w:rsidRPr="000358CD" w:rsidRDefault="001A7658" w:rsidP="001A7658">
            <w:r>
              <w:t>3,18</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8</w:t>
            </w:r>
          </w:p>
        </w:tc>
        <w:tc>
          <w:tcPr>
            <w:tcW w:w="1276"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80,0%</w:t>
            </w:r>
          </w:p>
        </w:tc>
        <w:tc>
          <w:tcPr>
            <w:tcW w:w="1351"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30,0%</w:t>
            </w:r>
          </w:p>
        </w:tc>
        <w:tc>
          <w:tcPr>
            <w:tcW w:w="1012"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40,0%</w:t>
            </w:r>
          </w:p>
        </w:tc>
        <w:tc>
          <w:tcPr>
            <w:tcW w:w="860"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3,1</w:t>
            </w:r>
          </w:p>
        </w:tc>
        <w:tc>
          <w:tcPr>
            <w:tcW w:w="926"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80,0</w:t>
            </w:r>
          </w:p>
        </w:tc>
        <w:tc>
          <w:tcPr>
            <w:tcW w:w="99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30,0</w:t>
            </w:r>
          </w:p>
        </w:tc>
        <w:tc>
          <w:tcPr>
            <w:tcW w:w="851"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40,0</w:t>
            </w:r>
          </w:p>
        </w:tc>
        <w:tc>
          <w:tcPr>
            <w:tcW w:w="812" w:type="dxa"/>
          </w:tcPr>
          <w:p w:rsidR="001A7658" w:rsidRPr="00E037B1" w:rsidRDefault="001A7658" w:rsidP="001A7658">
            <w:pPr>
              <w:pStyle w:val="aa"/>
              <w:rPr>
                <w:rFonts w:ascii="Times New Roman" w:hAnsi="Times New Roman" w:cs="Times New Roman"/>
              </w:rPr>
            </w:pPr>
            <w:r w:rsidRPr="00E037B1">
              <w:rPr>
                <w:rFonts w:ascii="Times New Roman" w:hAnsi="Times New Roman" w:cs="Times New Roman"/>
              </w:rPr>
              <w:t>3,1</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9</w:t>
            </w:r>
          </w:p>
        </w:tc>
        <w:tc>
          <w:tcPr>
            <w:tcW w:w="1276"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88,2%</w:t>
            </w:r>
          </w:p>
        </w:tc>
        <w:tc>
          <w:tcPr>
            <w:tcW w:w="1351"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23,5%</w:t>
            </w:r>
          </w:p>
        </w:tc>
        <w:tc>
          <w:tcPr>
            <w:tcW w:w="1012"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42,1%</w:t>
            </w:r>
          </w:p>
        </w:tc>
        <w:tc>
          <w:tcPr>
            <w:tcW w:w="860"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3,2</w:t>
            </w:r>
          </w:p>
        </w:tc>
        <w:tc>
          <w:tcPr>
            <w:tcW w:w="926" w:type="dxa"/>
          </w:tcPr>
          <w:p w:rsidR="001A7658" w:rsidRPr="000715A9" w:rsidRDefault="001A7658" w:rsidP="001A7658">
            <w:pPr>
              <w:jc w:val="center"/>
              <w:rPr>
                <w:lang w:bidi="en-US"/>
              </w:rPr>
            </w:pPr>
            <w:r>
              <w:rPr>
                <w:lang w:bidi="en-US"/>
              </w:rPr>
              <w:t>71.43</w:t>
            </w:r>
          </w:p>
        </w:tc>
        <w:tc>
          <w:tcPr>
            <w:tcW w:w="992" w:type="dxa"/>
          </w:tcPr>
          <w:p w:rsidR="001A7658" w:rsidRPr="000715A9" w:rsidRDefault="001A7658" w:rsidP="001A7658">
            <w:pPr>
              <w:jc w:val="center"/>
              <w:rPr>
                <w:lang w:bidi="en-US"/>
              </w:rPr>
            </w:pPr>
            <w:r>
              <w:rPr>
                <w:lang w:bidi="en-US"/>
              </w:rPr>
              <w:t>28.57</w:t>
            </w:r>
          </w:p>
        </w:tc>
        <w:tc>
          <w:tcPr>
            <w:tcW w:w="851" w:type="dxa"/>
          </w:tcPr>
          <w:p w:rsidR="001A7658" w:rsidRPr="005B7E9F" w:rsidRDefault="001A7658" w:rsidP="001A7658">
            <w:pPr>
              <w:jc w:val="center"/>
              <w:rPr>
                <w:lang w:bidi="en-US"/>
              </w:rPr>
            </w:pPr>
            <w:r>
              <w:rPr>
                <w:lang w:bidi="en-US"/>
              </w:rPr>
              <w:t>38.29</w:t>
            </w:r>
          </w:p>
        </w:tc>
        <w:tc>
          <w:tcPr>
            <w:tcW w:w="812" w:type="dxa"/>
          </w:tcPr>
          <w:p w:rsidR="001A7658" w:rsidRPr="000715A9" w:rsidRDefault="001A7658" w:rsidP="001A7658">
            <w:pPr>
              <w:jc w:val="center"/>
              <w:rPr>
                <w:lang w:bidi="en-US"/>
              </w:rPr>
            </w:pPr>
            <w:r>
              <w:rPr>
                <w:lang w:bidi="en-US"/>
              </w:rPr>
              <w:t>3</w:t>
            </w:r>
          </w:p>
        </w:tc>
      </w:tr>
      <w:tr w:rsidR="001A7658" w:rsidRPr="009378B8" w:rsidTr="001A7658">
        <w:trPr>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10</w:t>
            </w:r>
          </w:p>
        </w:tc>
        <w:tc>
          <w:tcPr>
            <w:tcW w:w="1276"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100,0%</w:t>
            </w:r>
          </w:p>
        </w:tc>
        <w:tc>
          <w:tcPr>
            <w:tcW w:w="1351"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100,0%</w:t>
            </w:r>
          </w:p>
        </w:tc>
        <w:tc>
          <w:tcPr>
            <w:tcW w:w="1012"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64,0%</w:t>
            </w:r>
          </w:p>
        </w:tc>
        <w:tc>
          <w:tcPr>
            <w:tcW w:w="860"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4,0</w:t>
            </w:r>
          </w:p>
        </w:tc>
        <w:tc>
          <w:tcPr>
            <w:tcW w:w="926" w:type="dxa"/>
          </w:tcPr>
          <w:p w:rsidR="001A7658" w:rsidRPr="000715A9" w:rsidRDefault="001A7658" w:rsidP="001A7658">
            <w:pPr>
              <w:jc w:val="center"/>
              <w:rPr>
                <w:lang w:bidi="en-US"/>
              </w:rPr>
            </w:pPr>
            <w:r>
              <w:rPr>
                <w:lang w:bidi="en-US"/>
              </w:rPr>
              <w:t>100</w:t>
            </w:r>
          </w:p>
        </w:tc>
        <w:tc>
          <w:tcPr>
            <w:tcW w:w="992" w:type="dxa"/>
          </w:tcPr>
          <w:p w:rsidR="001A7658" w:rsidRPr="000715A9" w:rsidRDefault="001A7658" w:rsidP="001A7658">
            <w:pPr>
              <w:jc w:val="center"/>
              <w:rPr>
                <w:lang w:bidi="en-US"/>
              </w:rPr>
            </w:pPr>
            <w:r>
              <w:rPr>
                <w:lang w:bidi="en-US"/>
              </w:rPr>
              <w:t>0</w:t>
            </w:r>
          </w:p>
        </w:tc>
        <w:tc>
          <w:tcPr>
            <w:tcW w:w="851" w:type="dxa"/>
          </w:tcPr>
          <w:p w:rsidR="001A7658" w:rsidRPr="005B7E9F" w:rsidRDefault="001A7658" w:rsidP="001A7658">
            <w:pPr>
              <w:jc w:val="center"/>
              <w:rPr>
                <w:lang w:bidi="en-US"/>
              </w:rPr>
            </w:pPr>
            <w:r>
              <w:rPr>
                <w:lang w:bidi="en-US"/>
              </w:rPr>
              <w:t>36,0</w:t>
            </w:r>
          </w:p>
        </w:tc>
        <w:tc>
          <w:tcPr>
            <w:tcW w:w="812" w:type="dxa"/>
          </w:tcPr>
          <w:p w:rsidR="001A7658" w:rsidRPr="000715A9" w:rsidRDefault="001A7658" w:rsidP="001A7658">
            <w:pPr>
              <w:jc w:val="center"/>
              <w:rPr>
                <w:lang w:bidi="en-US"/>
              </w:rPr>
            </w:pPr>
            <w:r>
              <w:rPr>
                <w:lang w:bidi="en-US"/>
              </w:rPr>
              <w:t>3</w:t>
            </w:r>
          </w:p>
        </w:tc>
      </w:tr>
      <w:tr w:rsidR="001A7658" w:rsidRPr="009378B8" w:rsidTr="001A7658">
        <w:trPr>
          <w:trHeight w:val="73"/>
          <w:jc w:val="center"/>
        </w:trPr>
        <w:tc>
          <w:tcPr>
            <w:tcW w:w="917" w:type="dxa"/>
          </w:tcPr>
          <w:p w:rsidR="001A7658" w:rsidRPr="0085160E" w:rsidRDefault="001A7658" w:rsidP="001A7658">
            <w:pPr>
              <w:pStyle w:val="aa"/>
              <w:rPr>
                <w:rFonts w:ascii="Times New Roman" w:hAnsi="Times New Roman" w:cs="Times New Roman"/>
                <w:b/>
                <w:bCs/>
                <w:iCs/>
              </w:rPr>
            </w:pPr>
            <w:r w:rsidRPr="0085160E">
              <w:rPr>
                <w:rFonts w:ascii="Times New Roman" w:hAnsi="Times New Roman" w:cs="Times New Roman"/>
                <w:b/>
                <w:bCs/>
                <w:iCs/>
              </w:rPr>
              <w:t>11</w:t>
            </w:r>
          </w:p>
        </w:tc>
        <w:tc>
          <w:tcPr>
            <w:tcW w:w="1276"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100,0%</w:t>
            </w:r>
          </w:p>
        </w:tc>
        <w:tc>
          <w:tcPr>
            <w:tcW w:w="1351"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100,0%</w:t>
            </w:r>
          </w:p>
        </w:tc>
        <w:tc>
          <w:tcPr>
            <w:tcW w:w="1012"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82,0%</w:t>
            </w:r>
          </w:p>
        </w:tc>
        <w:tc>
          <w:tcPr>
            <w:tcW w:w="860" w:type="dxa"/>
          </w:tcPr>
          <w:p w:rsidR="001A7658" w:rsidRPr="004638BE" w:rsidRDefault="001A7658" w:rsidP="001A7658">
            <w:pPr>
              <w:pStyle w:val="aa"/>
              <w:rPr>
                <w:rFonts w:ascii="Times New Roman" w:hAnsi="Times New Roman" w:cs="Times New Roman"/>
              </w:rPr>
            </w:pPr>
            <w:r w:rsidRPr="004638BE">
              <w:rPr>
                <w:rFonts w:ascii="Times New Roman" w:hAnsi="Times New Roman" w:cs="Times New Roman"/>
              </w:rPr>
              <w:t>4,5</w:t>
            </w:r>
          </w:p>
        </w:tc>
        <w:tc>
          <w:tcPr>
            <w:tcW w:w="926" w:type="dxa"/>
          </w:tcPr>
          <w:p w:rsidR="001A7658" w:rsidRPr="000715A9" w:rsidRDefault="001A7658" w:rsidP="001A7658">
            <w:pPr>
              <w:jc w:val="center"/>
              <w:rPr>
                <w:lang w:bidi="en-US"/>
              </w:rPr>
            </w:pPr>
            <w:r>
              <w:rPr>
                <w:lang w:bidi="en-US"/>
              </w:rPr>
              <w:t>100</w:t>
            </w:r>
          </w:p>
        </w:tc>
        <w:tc>
          <w:tcPr>
            <w:tcW w:w="992" w:type="dxa"/>
          </w:tcPr>
          <w:p w:rsidR="001A7658" w:rsidRPr="000715A9" w:rsidRDefault="001A7658" w:rsidP="001A7658">
            <w:pPr>
              <w:jc w:val="center"/>
              <w:rPr>
                <w:lang w:bidi="en-US"/>
              </w:rPr>
            </w:pPr>
            <w:r>
              <w:rPr>
                <w:lang w:bidi="en-US"/>
              </w:rPr>
              <w:t>66.67</w:t>
            </w:r>
          </w:p>
        </w:tc>
        <w:tc>
          <w:tcPr>
            <w:tcW w:w="851" w:type="dxa"/>
          </w:tcPr>
          <w:p w:rsidR="001A7658" w:rsidRPr="005B7E9F" w:rsidRDefault="001A7658" w:rsidP="001A7658">
            <w:pPr>
              <w:jc w:val="center"/>
              <w:rPr>
                <w:lang w:bidi="en-US"/>
              </w:rPr>
            </w:pPr>
            <w:r>
              <w:rPr>
                <w:lang w:bidi="en-US"/>
              </w:rPr>
              <w:t>72.67</w:t>
            </w:r>
          </w:p>
        </w:tc>
        <w:tc>
          <w:tcPr>
            <w:tcW w:w="812" w:type="dxa"/>
          </w:tcPr>
          <w:p w:rsidR="001A7658" w:rsidRPr="000715A9" w:rsidRDefault="001A7658" w:rsidP="001A7658">
            <w:pPr>
              <w:jc w:val="center"/>
              <w:rPr>
                <w:lang w:bidi="en-US"/>
              </w:rPr>
            </w:pPr>
            <w:r>
              <w:rPr>
                <w:lang w:bidi="en-US"/>
              </w:rPr>
              <w:t>4.17</w:t>
            </w:r>
          </w:p>
        </w:tc>
      </w:tr>
    </w:tbl>
    <w:p w:rsidR="001A7658" w:rsidRDefault="001A7658" w:rsidP="00822D91">
      <w:pPr>
        <w:pStyle w:val="aa"/>
        <w:tabs>
          <w:tab w:val="left" w:pos="3750"/>
        </w:tabs>
      </w:pPr>
    </w:p>
    <w:p w:rsidR="00A21BBA" w:rsidRPr="00A21BBA" w:rsidRDefault="00A21BBA" w:rsidP="00F56F7A">
      <w:pPr>
        <w:ind w:hanging="284"/>
        <w:jc w:val="both"/>
        <w:rPr>
          <w:rFonts w:eastAsiaTheme="minorHAnsi"/>
          <w:sz w:val="22"/>
          <w:szCs w:val="22"/>
          <w:lang w:eastAsia="en-US"/>
        </w:rPr>
      </w:pPr>
    </w:p>
    <w:p w:rsidR="001A7658" w:rsidRPr="004473AB" w:rsidRDefault="001A7658" w:rsidP="001A7658">
      <w:pPr>
        <w:pStyle w:val="aa"/>
        <w:rPr>
          <w:rFonts w:ascii="Times New Roman" w:hAnsi="Times New Roman" w:cs="Times New Roman"/>
        </w:rPr>
      </w:pPr>
      <w:r w:rsidRPr="004473AB">
        <w:rPr>
          <w:rFonts w:ascii="Times New Roman" w:hAnsi="Times New Roman" w:cs="Times New Roman"/>
        </w:rPr>
        <w:t xml:space="preserve">Сравнивая данные проведенных мониторингов  можно сделать вывод о стабильной динамике качества знаний по предмету «Русский язык». Проведенный мониторинг показал, что малая часть обучающихся  хорошо усвоила изученный материал, закрепила его на практике и показала хорошие результаты. </w:t>
      </w:r>
    </w:p>
    <w:p w:rsidR="001A7658" w:rsidRPr="004473AB" w:rsidRDefault="001A7658" w:rsidP="001A7658">
      <w:pPr>
        <w:pStyle w:val="aa"/>
        <w:rPr>
          <w:rFonts w:ascii="Times New Roman" w:hAnsi="Times New Roman" w:cs="Times New Roman"/>
          <w:b/>
        </w:rPr>
      </w:pPr>
    </w:p>
    <w:p w:rsidR="001A7658" w:rsidRPr="004473AB" w:rsidRDefault="001A7658" w:rsidP="001A7658">
      <w:pPr>
        <w:pStyle w:val="aa"/>
        <w:rPr>
          <w:rFonts w:ascii="Times New Roman" w:hAnsi="Times New Roman" w:cs="Times New Roman"/>
          <w:b/>
          <w:bCs/>
        </w:rPr>
      </w:pPr>
      <w:r w:rsidRPr="004473AB">
        <w:rPr>
          <w:rFonts w:ascii="Times New Roman" w:hAnsi="Times New Roman" w:cs="Times New Roman"/>
          <w:b/>
          <w:bCs/>
        </w:rPr>
        <w:lastRenderedPageBreak/>
        <w:t>Замечания и предложения по контрольной работе:</w:t>
      </w:r>
    </w:p>
    <w:p w:rsidR="001A7658" w:rsidRPr="004473AB" w:rsidRDefault="001A7658" w:rsidP="001A7658">
      <w:pPr>
        <w:pStyle w:val="aa"/>
        <w:rPr>
          <w:rFonts w:ascii="Times New Roman" w:hAnsi="Times New Roman" w:cs="Times New Roman"/>
        </w:rPr>
      </w:pPr>
      <w:r w:rsidRPr="004473AB">
        <w:rPr>
          <w:rFonts w:ascii="Times New Roman" w:hAnsi="Times New Roman" w:cs="Times New Roman"/>
        </w:rPr>
        <w:t>1.Рассмотреть данный анализ контрольной работы на ШМО словесников.</w:t>
      </w:r>
    </w:p>
    <w:p w:rsidR="001A7658" w:rsidRPr="004473AB" w:rsidRDefault="001A7658" w:rsidP="001A7658">
      <w:pPr>
        <w:pStyle w:val="aa"/>
        <w:rPr>
          <w:rFonts w:ascii="Times New Roman" w:hAnsi="Times New Roman" w:cs="Times New Roman"/>
        </w:rPr>
      </w:pPr>
      <w:r w:rsidRPr="004473AB">
        <w:rPr>
          <w:rFonts w:ascii="Times New Roman" w:hAnsi="Times New Roman" w:cs="Times New Roman"/>
        </w:rPr>
        <w:t>2.Для устранения пробелов в знаниях и умениях обучающихся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1A7658" w:rsidRPr="004473AB" w:rsidRDefault="001A7658" w:rsidP="001A7658">
      <w:pPr>
        <w:pStyle w:val="aa"/>
        <w:rPr>
          <w:rFonts w:ascii="Times New Roman" w:hAnsi="Times New Roman" w:cs="Times New Roman"/>
        </w:rPr>
      </w:pPr>
      <w:r w:rsidRPr="004473AB">
        <w:rPr>
          <w:rFonts w:ascii="Times New Roman" w:hAnsi="Times New Roman" w:cs="Times New Roman"/>
        </w:rPr>
        <w:t>3.Продумать систему повторения пройденного материала на уроках русского языка. Усилить коррекционную работу со слабоуспевающими учениками, что даст большую стабильность и системность.</w:t>
      </w:r>
    </w:p>
    <w:p w:rsidR="001A7658" w:rsidRPr="004473AB" w:rsidRDefault="001A7658" w:rsidP="001A7658">
      <w:pPr>
        <w:pStyle w:val="aa"/>
        <w:rPr>
          <w:rFonts w:ascii="Times New Roman" w:hAnsi="Times New Roman" w:cs="Times New Roman"/>
        </w:rPr>
      </w:pPr>
      <w:r w:rsidRPr="004473AB">
        <w:rPr>
          <w:rFonts w:ascii="Times New Roman" w:hAnsi="Times New Roman" w:cs="Times New Roman"/>
        </w:rPr>
        <w:t>4.Провести работу над ошибками, повторить виды разборов.</w:t>
      </w:r>
    </w:p>
    <w:p w:rsidR="001A7658" w:rsidRPr="004473AB" w:rsidRDefault="001A7658" w:rsidP="001A7658">
      <w:pPr>
        <w:pStyle w:val="aa"/>
        <w:rPr>
          <w:rFonts w:ascii="Times New Roman" w:hAnsi="Times New Roman" w:cs="Times New Roman"/>
          <w:b/>
          <w:u w:val="single"/>
        </w:rPr>
      </w:pPr>
    </w:p>
    <w:p w:rsidR="001A7658" w:rsidRDefault="001A7658" w:rsidP="001A7658">
      <w:pPr>
        <w:jc w:val="center"/>
        <w:rPr>
          <w:b/>
        </w:rPr>
      </w:pPr>
      <w:r w:rsidRPr="001A7658">
        <w:rPr>
          <w:b/>
        </w:rPr>
        <w:t xml:space="preserve">Сравнительный анализ входной и промежуточной контрольной работы </w:t>
      </w:r>
    </w:p>
    <w:p w:rsidR="001A7658" w:rsidRPr="001A7658" w:rsidRDefault="001A7658" w:rsidP="001A7658">
      <w:pPr>
        <w:jc w:val="center"/>
        <w:rPr>
          <w:b/>
        </w:rPr>
      </w:pPr>
      <w:r w:rsidRPr="001A7658">
        <w:rPr>
          <w:b/>
        </w:rPr>
        <w:t>по математике</w:t>
      </w:r>
      <w:r>
        <w:rPr>
          <w:b/>
        </w:rPr>
        <w:t xml:space="preserve"> 5-11 классах</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1A7658" w:rsidRPr="006817FD" w:rsidTr="001A7658">
        <w:trPr>
          <w:jc w:val="center"/>
        </w:trPr>
        <w:tc>
          <w:tcPr>
            <w:tcW w:w="817" w:type="dxa"/>
            <w:vMerge w:val="restart"/>
          </w:tcPr>
          <w:p w:rsidR="001A7658" w:rsidRPr="006817FD" w:rsidRDefault="001A7658" w:rsidP="001A7658">
            <w:pPr>
              <w:widowControl w:val="0"/>
              <w:suppressAutoHyphens/>
              <w:autoSpaceDN w:val="0"/>
              <w:jc w:val="center"/>
              <w:rPr>
                <w:rFonts w:eastAsia="SimSun"/>
                <w:b/>
                <w:kern w:val="3"/>
                <w:lang w:eastAsia="zh-CN" w:bidi="hi-IN"/>
              </w:rPr>
            </w:pPr>
          </w:p>
          <w:p w:rsidR="001A7658" w:rsidRPr="006817FD" w:rsidRDefault="001A7658" w:rsidP="001A7658">
            <w:pPr>
              <w:jc w:val="center"/>
              <w:rPr>
                <w:rFonts w:eastAsia="SimSun"/>
                <w:b/>
                <w:lang w:eastAsia="zh-CN" w:bidi="hi-IN"/>
              </w:rPr>
            </w:pPr>
            <w:r w:rsidRPr="006817FD">
              <w:rPr>
                <w:rFonts w:eastAsia="SimSun"/>
                <w:b/>
                <w:lang w:eastAsia="zh-CN" w:bidi="hi-IN"/>
              </w:rPr>
              <w:t>класс</w:t>
            </w:r>
          </w:p>
        </w:tc>
        <w:tc>
          <w:tcPr>
            <w:tcW w:w="3583"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входной мониторинг</w:t>
            </w:r>
          </w:p>
        </w:tc>
        <w:tc>
          <w:tcPr>
            <w:tcW w:w="3221"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промежуточный мониторинг</w:t>
            </w:r>
          </w:p>
        </w:tc>
      </w:tr>
      <w:tr w:rsidR="001A7658" w:rsidRPr="006817FD" w:rsidTr="001A7658">
        <w:trPr>
          <w:jc w:val="center"/>
        </w:trPr>
        <w:tc>
          <w:tcPr>
            <w:tcW w:w="817" w:type="dxa"/>
            <w:vMerge/>
          </w:tcPr>
          <w:p w:rsidR="001A7658" w:rsidRPr="006817FD" w:rsidRDefault="001A7658" w:rsidP="001A7658">
            <w:pPr>
              <w:widowControl w:val="0"/>
              <w:suppressAutoHyphens/>
              <w:autoSpaceDN w:val="0"/>
              <w:jc w:val="center"/>
              <w:rPr>
                <w:rFonts w:eastAsia="SimSun"/>
                <w:b/>
                <w:kern w:val="3"/>
                <w:lang w:eastAsia="zh-CN" w:bidi="hi-IN"/>
              </w:rPr>
            </w:pPr>
          </w:p>
        </w:tc>
        <w:tc>
          <w:tcPr>
            <w:tcW w:w="992"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93"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738" w:type="dxa"/>
          </w:tcPr>
          <w:p w:rsidR="001A7658" w:rsidRPr="006817FD" w:rsidRDefault="001A7658" w:rsidP="001A7658">
            <w:pPr>
              <w:jc w:val="center"/>
              <w:rPr>
                <w:b/>
                <w:bCs/>
                <w:iCs/>
              </w:rPr>
            </w:pPr>
            <w:r w:rsidRPr="006817FD">
              <w:rPr>
                <w:b/>
                <w:bCs/>
                <w:iCs/>
              </w:rPr>
              <w:t>СОУ</w:t>
            </w:r>
          </w:p>
        </w:tc>
        <w:tc>
          <w:tcPr>
            <w:tcW w:w="860" w:type="dxa"/>
          </w:tcPr>
          <w:p w:rsidR="001A7658" w:rsidRPr="006817FD" w:rsidRDefault="001A7658" w:rsidP="001A7658">
            <w:pPr>
              <w:jc w:val="center"/>
              <w:rPr>
                <w:b/>
                <w:bCs/>
                <w:iCs/>
              </w:rPr>
            </w:pPr>
            <w:r w:rsidRPr="006817FD">
              <w:rPr>
                <w:b/>
                <w:bCs/>
                <w:iCs/>
              </w:rPr>
              <w:t>средний балл</w:t>
            </w:r>
          </w:p>
        </w:tc>
        <w:tc>
          <w:tcPr>
            <w:tcW w:w="718"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01"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893" w:type="dxa"/>
          </w:tcPr>
          <w:p w:rsidR="001A7658" w:rsidRPr="006817FD" w:rsidRDefault="001A7658" w:rsidP="001A7658">
            <w:pPr>
              <w:jc w:val="center"/>
              <w:rPr>
                <w:b/>
                <w:bCs/>
                <w:iCs/>
              </w:rPr>
            </w:pPr>
            <w:r w:rsidRPr="006817FD">
              <w:rPr>
                <w:b/>
                <w:bCs/>
                <w:iCs/>
              </w:rPr>
              <w:t>СОУ</w:t>
            </w:r>
          </w:p>
        </w:tc>
        <w:tc>
          <w:tcPr>
            <w:tcW w:w="709" w:type="dxa"/>
          </w:tcPr>
          <w:p w:rsidR="001A7658" w:rsidRPr="006817FD" w:rsidRDefault="001A7658" w:rsidP="001A7658">
            <w:pPr>
              <w:jc w:val="center"/>
              <w:rPr>
                <w:b/>
                <w:bCs/>
                <w:iCs/>
              </w:rPr>
            </w:pPr>
            <w:r w:rsidRPr="006817FD">
              <w:rPr>
                <w:b/>
                <w:bCs/>
                <w:iCs/>
              </w:rPr>
              <w:t>средний балл</w:t>
            </w:r>
          </w:p>
        </w:tc>
      </w:tr>
      <w:tr w:rsidR="001A7658" w:rsidRPr="006817FD" w:rsidTr="001A7658">
        <w:trPr>
          <w:jc w:val="center"/>
        </w:trPr>
        <w:tc>
          <w:tcPr>
            <w:tcW w:w="817" w:type="dxa"/>
          </w:tcPr>
          <w:p w:rsidR="001A7658" w:rsidRPr="006817FD" w:rsidRDefault="001A7658" w:rsidP="001A7658">
            <w:pPr>
              <w:jc w:val="center"/>
              <w:rPr>
                <w:bCs/>
                <w:iCs/>
              </w:rPr>
            </w:pPr>
            <w:r>
              <w:rPr>
                <w:bCs/>
                <w:iCs/>
              </w:rPr>
              <w:t>5а</w:t>
            </w:r>
          </w:p>
        </w:tc>
        <w:tc>
          <w:tcPr>
            <w:tcW w:w="992" w:type="dxa"/>
            <w:vAlign w:val="center"/>
          </w:tcPr>
          <w:p w:rsidR="001A7658" w:rsidRPr="006817FD" w:rsidRDefault="001A7658" w:rsidP="001A7658">
            <w:pPr>
              <w:jc w:val="center"/>
              <w:rPr>
                <w:lang w:bidi="en-US"/>
              </w:rPr>
            </w:pPr>
            <w:r>
              <w:rPr>
                <w:lang w:bidi="en-US"/>
              </w:rPr>
              <w:t>100</w:t>
            </w:r>
          </w:p>
        </w:tc>
        <w:tc>
          <w:tcPr>
            <w:tcW w:w="993" w:type="dxa"/>
            <w:vAlign w:val="center"/>
          </w:tcPr>
          <w:p w:rsidR="001A7658" w:rsidRPr="006817FD" w:rsidRDefault="001A7658" w:rsidP="001A7658">
            <w:pPr>
              <w:jc w:val="center"/>
              <w:rPr>
                <w:lang w:bidi="en-US"/>
              </w:rPr>
            </w:pPr>
            <w:r>
              <w:rPr>
                <w:lang w:bidi="en-US"/>
              </w:rPr>
              <w:t>40</w:t>
            </w:r>
          </w:p>
        </w:tc>
        <w:tc>
          <w:tcPr>
            <w:tcW w:w="738" w:type="dxa"/>
            <w:vAlign w:val="center"/>
          </w:tcPr>
          <w:p w:rsidR="001A7658" w:rsidRPr="006817FD" w:rsidRDefault="001A7658" w:rsidP="001A7658">
            <w:pPr>
              <w:jc w:val="center"/>
              <w:rPr>
                <w:lang w:bidi="en-US"/>
              </w:rPr>
            </w:pPr>
            <w:r>
              <w:rPr>
                <w:lang w:bidi="en-US"/>
              </w:rPr>
              <w:t>58</w:t>
            </w:r>
          </w:p>
        </w:tc>
        <w:tc>
          <w:tcPr>
            <w:tcW w:w="860" w:type="dxa"/>
            <w:vAlign w:val="center"/>
          </w:tcPr>
          <w:p w:rsidR="001A7658" w:rsidRPr="005D2C14" w:rsidRDefault="001A7658" w:rsidP="001A7658">
            <w:pPr>
              <w:jc w:val="center"/>
              <w:rPr>
                <w:lang w:bidi="en-US"/>
              </w:rPr>
            </w:pPr>
            <w:r>
              <w:rPr>
                <w:lang w:bidi="en-US"/>
              </w:rPr>
              <w:t>3,7</w:t>
            </w:r>
          </w:p>
        </w:tc>
        <w:tc>
          <w:tcPr>
            <w:tcW w:w="718" w:type="dxa"/>
            <w:vMerge w:val="restart"/>
            <w:vAlign w:val="center"/>
          </w:tcPr>
          <w:p w:rsidR="001A7658" w:rsidRDefault="001A7658" w:rsidP="001A7658">
            <w:pPr>
              <w:jc w:val="center"/>
              <w:rPr>
                <w:lang w:bidi="en-US"/>
              </w:rPr>
            </w:pPr>
            <w:r>
              <w:rPr>
                <w:lang w:bidi="en-US"/>
              </w:rPr>
              <w:t>67</w:t>
            </w:r>
          </w:p>
        </w:tc>
        <w:tc>
          <w:tcPr>
            <w:tcW w:w="901" w:type="dxa"/>
            <w:vMerge w:val="restart"/>
            <w:vAlign w:val="center"/>
          </w:tcPr>
          <w:p w:rsidR="001A7658" w:rsidRDefault="001A7658" w:rsidP="001A7658">
            <w:pPr>
              <w:jc w:val="center"/>
              <w:rPr>
                <w:lang w:bidi="en-US"/>
              </w:rPr>
            </w:pPr>
            <w:r>
              <w:rPr>
                <w:lang w:bidi="en-US"/>
              </w:rPr>
              <w:t>41</w:t>
            </w:r>
          </w:p>
        </w:tc>
        <w:tc>
          <w:tcPr>
            <w:tcW w:w="893" w:type="dxa"/>
            <w:vMerge w:val="restart"/>
            <w:vAlign w:val="center"/>
          </w:tcPr>
          <w:p w:rsidR="001A7658" w:rsidRDefault="001A7658" w:rsidP="001A7658">
            <w:pPr>
              <w:jc w:val="center"/>
              <w:rPr>
                <w:lang w:bidi="en-US"/>
              </w:rPr>
            </w:pPr>
            <w:r>
              <w:rPr>
                <w:lang w:bidi="en-US"/>
              </w:rPr>
              <w:t>67</w:t>
            </w:r>
          </w:p>
          <w:p w:rsidR="001A7658" w:rsidRDefault="001A7658" w:rsidP="001A7658">
            <w:pPr>
              <w:jc w:val="center"/>
              <w:rPr>
                <w:lang w:bidi="en-US"/>
              </w:rPr>
            </w:pPr>
          </w:p>
        </w:tc>
        <w:tc>
          <w:tcPr>
            <w:tcW w:w="709" w:type="dxa"/>
            <w:vMerge w:val="restart"/>
            <w:vAlign w:val="center"/>
          </w:tcPr>
          <w:p w:rsidR="001A7658" w:rsidRDefault="001A7658" w:rsidP="001A7658">
            <w:pPr>
              <w:jc w:val="center"/>
              <w:rPr>
                <w:lang w:bidi="en-US"/>
              </w:rPr>
            </w:pPr>
            <w:r>
              <w:rPr>
                <w:lang w:bidi="en-US"/>
              </w:rPr>
              <w:t>3,4</w:t>
            </w:r>
          </w:p>
        </w:tc>
      </w:tr>
      <w:tr w:rsidR="001A7658" w:rsidRPr="006817FD" w:rsidTr="001A7658">
        <w:trPr>
          <w:jc w:val="center"/>
        </w:trPr>
        <w:tc>
          <w:tcPr>
            <w:tcW w:w="817" w:type="dxa"/>
          </w:tcPr>
          <w:p w:rsidR="001A7658" w:rsidRPr="006817FD" w:rsidRDefault="001A7658" w:rsidP="001A7658">
            <w:pPr>
              <w:jc w:val="center"/>
              <w:rPr>
                <w:bCs/>
                <w:iCs/>
              </w:rPr>
            </w:pPr>
            <w:r>
              <w:rPr>
                <w:bCs/>
                <w:iCs/>
              </w:rPr>
              <w:t>5б</w:t>
            </w:r>
          </w:p>
        </w:tc>
        <w:tc>
          <w:tcPr>
            <w:tcW w:w="992" w:type="dxa"/>
          </w:tcPr>
          <w:p w:rsidR="001A7658" w:rsidRPr="006817FD" w:rsidRDefault="001A7658" w:rsidP="001A7658">
            <w:pPr>
              <w:jc w:val="center"/>
              <w:rPr>
                <w:lang w:bidi="en-US"/>
              </w:rPr>
            </w:pPr>
            <w:r>
              <w:rPr>
                <w:lang w:bidi="en-US"/>
              </w:rPr>
              <w:t>100</w:t>
            </w:r>
          </w:p>
        </w:tc>
        <w:tc>
          <w:tcPr>
            <w:tcW w:w="993" w:type="dxa"/>
            <w:vAlign w:val="center"/>
          </w:tcPr>
          <w:p w:rsidR="001A7658" w:rsidRPr="006817FD" w:rsidRDefault="001A7658" w:rsidP="001A7658">
            <w:pPr>
              <w:jc w:val="center"/>
              <w:rPr>
                <w:lang w:bidi="en-US"/>
              </w:rPr>
            </w:pPr>
            <w:r>
              <w:rPr>
                <w:lang w:bidi="en-US"/>
              </w:rPr>
              <w:t>57,4</w:t>
            </w:r>
          </w:p>
        </w:tc>
        <w:tc>
          <w:tcPr>
            <w:tcW w:w="738" w:type="dxa"/>
            <w:vAlign w:val="center"/>
          </w:tcPr>
          <w:p w:rsidR="001A7658" w:rsidRPr="006817FD" w:rsidRDefault="001A7658" w:rsidP="001A7658">
            <w:pPr>
              <w:jc w:val="center"/>
              <w:rPr>
                <w:lang w:bidi="en-US"/>
              </w:rPr>
            </w:pPr>
            <w:r>
              <w:rPr>
                <w:lang w:bidi="en-US"/>
              </w:rPr>
              <w:t>59,71</w:t>
            </w:r>
          </w:p>
        </w:tc>
        <w:tc>
          <w:tcPr>
            <w:tcW w:w="860" w:type="dxa"/>
            <w:vAlign w:val="center"/>
          </w:tcPr>
          <w:p w:rsidR="001A7658" w:rsidRPr="005D2C14" w:rsidRDefault="001A7658" w:rsidP="001A7658">
            <w:pPr>
              <w:jc w:val="center"/>
              <w:rPr>
                <w:lang w:bidi="en-US"/>
              </w:rPr>
            </w:pPr>
            <w:r>
              <w:rPr>
                <w:lang w:bidi="en-US"/>
              </w:rPr>
              <w:t>3,79</w:t>
            </w:r>
          </w:p>
        </w:tc>
        <w:tc>
          <w:tcPr>
            <w:tcW w:w="718" w:type="dxa"/>
            <w:vMerge/>
          </w:tcPr>
          <w:p w:rsidR="001A7658" w:rsidRPr="006817FD" w:rsidRDefault="001A7658" w:rsidP="001A7658">
            <w:pPr>
              <w:jc w:val="center"/>
              <w:rPr>
                <w:lang w:val="en-US" w:bidi="en-US"/>
              </w:rPr>
            </w:pPr>
          </w:p>
        </w:tc>
        <w:tc>
          <w:tcPr>
            <w:tcW w:w="901" w:type="dxa"/>
            <w:vMerge/>
          </w:tcPr>
          <w:p w:rsidR="001A7658" w:rsidRPr="006817FD" w:rsidRDefault="001A7658" w:rsidP="001A7658">
            <w:pPr>
              <w:jc w:val="center"/>
              <w:rPr>
                <w:lang w:val="en-US" w:bidi="en-US"/>
              </w:rPr>
            </w:pPr>
          </w:p>
        </w:tc>
        <w:tc>
          <w:tcPr>
            <w:tcW w:w="893" w:type="dxa"/>
            <w:vMerge/>
            <w:vAlign w:val="center"/>
          </w:tcPr>
          <w:p w:rsidR="001A7658" w:rsidRDefault="001A7658" w:rsidP="001A7658">
            <w:pPr>
              <w:jc w:val="center"/>
              <w:rPr>
                <w:lang w:bidi="en-US"/>
              </w:rPr>
            </w:pPr>
          </w:p>
        </w:tc>
        <w:tc>
          <w:tcPr>
            <w:tcW w:w="709" w:type="dxa"/>
            <w:vMerge/>
          </w:tcPr>
          <w:p w:rsidR="001A7658" w:rsidRPr="006817FD" w:rsidRDefault="001A7658" w:rsidP="001A7658">
            <w:pPr>
              <w:jc w:val="center"/>
              <w:rPr>
                <w:lang w:val="en-US" w:bidi="en-US"/>
              </w:rPr>
            </w:pPr>
          </w:p>
        </w:tc>
      </w:tr>
      <w:tr w:rsidR="001A7658" w:rsidRPr="006817FD" w:rsidTr="001A7658">
        <w:trPr>
          <w:jc w:val="center"/>
        </w:trPr>
        <w:tc>
          <w:tcPr>
            <w:tcW w:w="817" w:type="dxa"/>
          </w:tcPr>
          <w:p w:rsidR="001A7658" w:rsidRPr="00A00C91" w:rsidRDefault="001A7658" w:rsidP="001A7658">
            <w:pPr>
              <w:jc w:val="center"/>
              <w:rPr>
                <w:bCs/>
                <w:iCs/>
              </w:rPr>
            </w:pPr>
            <w:r>
              <w:rPr>
                <w:bCs/>
                <w:iCs/>
              </w:rPr>
              <w:t>6</w:t>
            </w:r>
          </w:p>
        </w:tc>
        <w:tc>
          <w:tcPr>
            <w:tcW w:w="992" w:type="dxa"/>
            <w:vAlign w:val="center"/>
          </w:tcPr>
          <w:p w:rsidR="001A7658" w:rsidRPr="00A00C91" w:rsidRDefault="001A7658" w:rsidP="001A7658">
            <w:pPr>
              <w:jc w:val="center"/>
              <w:rPr>
                <w:lang w:bidi="en-US"/>
              </w:rPr>
            </w:pPr>
            <w:r>
              <w:rPr>
                <w:lang w:bidi="en-US"/>
              </w:rPr>
              <w:t>80</w:t>
            </w:r>
          </w:p>
        </w:tc>
        <w:tc>
          <w:tcPr>
            <w:tcW w:w="993" w:type="dxa"/>
            <w:vAlign w:val="center"/>
          </w:tcPr>
          <w:p w:rsidR="001A7658" w:rsidRPr="00A00C91" w:rsidRDefault="001A7658" w:rsidP="001A7658">
            <w:pPr>
              <w:jc w:val="center"/>
              <w:rPr>
                <w:lang w:bidi="en-US"/>
              </w:rPr>
            </w:pPr>
            <w:r>
              <w:rPr>
                <w:lang w:bidi="en-US"/>
              </w:rPr>
              <w:t>20</w:t>
            </w:r>
          </w:p>
        </w:tc>
        <w:tc>
          <w:tcPr>
            <w:tcW w:w="738" w:type="dxa"/>
            <w:vAlign w:val="center"/>
          </w:tcPr>
          <w:p w:rsidR="001A7658" w:rsidRPr="00A00C91" w:rsidRDefault="001A7658" w:rsidP="001A7658">
            <w:pPr>
              <w:jc w:val="center"/>
              <w:rPr>
                <w:lang w:bidi="en-US"/>
              </w:rPr>
            </w:pPr>
            <w:r>
              <w:rPr>
                <w:lang w:bidi="en-US"/>
              </w:rPr>
              <w:t>37,6</w:t>
            </w:r>
          </w:p>
        </w:tc>
        <w:tc>
          <w:tcPr>
            <w:tcW w:w="860" w:type="dxa"/>
            <w:vAlign w:val="center"/>
          </w:tcPr>
          <w:p w:rsidR="001A7658" w:rsidRPr="00997E4E" w:rsidRDefault="001A7658" w:rsidP="001A7658">
            <w:pPr>
              <w:jc w:val="center"/>
              <w:rPr>
                <w:lang w:bidi="en-US"/>
              </w:rPr>
            </w:pPr>
            <w:r>
              <w:rPr>
                <w:lang w:bidi="en-US"/>
              </w:rPr>
              <w:t>3</w:t>
            </w:r>
          </w:p>
        </w:tc>
        <w:tc>
          <w:tcPr>
            <w:tcW w:w="718" w:type="dxa"/>
          </w:tcPr>
          <w:p w:rsidR="001A7658" w:rsidRPr="00354C7F" w:rsidRDefault="001A7658" w:rsidP="001A7658">
            <w:pPr>
              <w:jc w:val="center"/>
              <w:rPr>
                <w:lang w:bidi="en-US"/>
              </w:rPr>
            </w:pPr>
            <w:r>
              <w:rPr>
                <w:lang w:bidi="en-US"/>
              </w:rPr>
              <w:t>80</w:t>
            </w:r>
          </w:p>
        </w:tc>
        <w:tc>
          <w:tcPr>
            <w:tcW w:w="901" w:type="dxa"/>
          </w:tcPr>
          <w:p w:rsidR="001A7658" w:rsidRPr="00354C7F" w:rsidRDefault="001A7658" w:rsidP="001A7658">
            <w:pPr>
              <w:jc w:val="center"/>
              <w:rPr>
                <w:lang w:bidi="en-US"/>
              </w:rPr>
            </w:pPr>
            <w:r>
              <w:rPr>
                <w:lang w:bidi="en-US"/>
              </w:rPr>
              <w:t>30</w:t>
            </w:r>
          </w:p>
        </w:tc>
        <w:tc>
          <w:tcPr>
            <w:tcW w:w="893" w:type="dxa"/>
          </w:tcPr>
          <w:p w:rsidR="001A7658" w:rsidRPr="00354C7F" w:rsidRDefault="001A7658" w:rsidP="001A7658">
            <w:pPr>
              <w:jc w:val="center"/>
              <w:rPr>
                <w:lang w:bidi="en-US"/>
              </w:rPr>
            </w:pPr>
            <w:r>
              <w:rPr>
                <w:lang w:bidi="en-US"/>
              </w:rPr>
              <w:t>44</w:t>
            </w:r>
          </w:p>
        </w:tc>
        <w:tc>
          <w:tcPr>
            <w:tcW w:w="709" w:type="dxa"/>
          </w:tcPr>
          <w:p w:rsidR="001A7658" w:rsidRPr="00354C7F" w:rsidRDefault="001A7658" w:rsidP="001A7658">
            <w:pPr>
              <w:jc w:val="center"/>
              <w:rPr>
                <w:lang w:bidi="en-US"/>
              </w:rPr>
            </w:pPr>
            <w:r>
              <w:rPr>
                <w:lang w:bidi="en-US"/>
              </w:rPr>
              <w:t>3,2</w:t>
            </w:r>
          </w:p>
        </w:tc>
      </w:tr>
      <w:tr w:rsidR="001A7658" w:rsidRPr="006817FD" w:rsidTr="001A7658">
        <w:trPr>
          <w:jc w:val="center"/>
        </w:trPr>
        <w:tc>
          <w:tcPr>
            <w:tcW w:w="817" w:type="dxa"/>
          </w:tcPr>
          <w:p w:rsidR="001A7658" w:rsidRPr="006817FD" w:rsidRDefault="001A7658" w:rsidP="001A7658">
            <w:pPr>
              <w:jc w:val="center"/>
              <w:rPr>
                <w:bCs/>
                <w:iCs/>
              </w:rPr>
            </w:pPr>
            <w:r>
              <w:rPr>
                <w:bCs/>
                <w:iCs/>
              </w:rPr>
              <w:t>7а</w:t>
            </w:r>
          </w:p>
        </w:tc>
        <w:tc>
          <w:tcPr>
            <w:tcW w:w="992" w:type="dxa"/>
          </w:tcPr>
          <w:p w:rsidR="001A7658" w:rsidRPr="005D2C14" w:rsidRDefault="001A7658" w:rsidP="001A7658">
            <w:pPr>
              <w:jc w:val="center"/>
              <w:rPr>
                <w:lang w:bidi="en-US"/>
              </w:rPr>
            </w:pPr>
            <w:r>
              <w:rPr>
                <w:lang w:bidi="en-US"/>
              </w:rPr>
              <w:t>100</w:t>
            </w:r>
          </w:p>
        </w:tc>
        <w:tc>
          <w:tcPr>
            <w:tcW w:w="993" w:type="dxa"/>
          </w:tcPr>
          <w:p w:rsidR="001A7658" w:rsidRPr="005D2C14" w:rsidRDefault="001A7658" w:rsidP="001A7658">
            <w:pPr>
              <w:jc w:val="center"/>
              <w:rPr>
                <w:lang w:bidi="en-US"/>
              </w:rPr>
            </w:pPr>
            <w:r>
              <w:rPr>
                <w:lang w:bidi="en-US"/>
              </w:rPr>
              <w:t>54,55</w:t>
            </w:r>
          </w:p>
        </w:tc>
        <w:tc>
          <w:tcPr>
            <w:tcW w:w="738" w:type="dxa"/>
          </w:tcPr>
          <w:p w:rsidR="001A7658" w:rsidRPr="006817FD" w:rsidRDefault="001A7658" w:rsidP="001A7658">
            <w:pPr>
              <w:jc w:val="center"/>
              <w:rPr>
                <w:bCs/>
                <w:iCs/>
              </w:rPr>
            </w:pPr>
            <w:r>
              <w:rPr>
                <w:bCs/>
                <w:iCs/>
              </w:rPr>
              <w:t>57,82</w:t>
            </w:r>
          </w:p>
        </w:tc>
        <w:tc>
          <w:tcPr>
            <w:tcW w:w="860" w:type="dxa"/>
          </w:tcPr>
          <w:p w:rsidR="001A7658" w:rsidRPr="006817FD" w:rsidRDefault="001A7658" w:rsidP="001A7658">
            <w:pPr>
              <w:jc w:val="center"/>
              <w:rPr>
                <w:bCs/>
                <w:iCs/>
              </w:rPr>
            </w:pPr>
            <w:r>
              <w:rPr>
                <w:bCs/>
                <w:iCs/>
              </w:rPr>
              <w:t>3,73</w:t>
            </w:r>
          </w:p>
        </w:tc>
        <w:tc>
          <w:tcPr>
            <w:tcW w:w="718" w:type="dxa"/>
            <w:vMerge w:val="restart"/>
            <w:vAlign w:val="center"/>
          </w:tcPr>
          <w:p w:rsidR="001A7658" w:rsidRDefault="001A7658" w:rsidP="001A7658">
            <w:pPr>
              <w:jc w:val="center"/>
              <w:rPr>
                <w:lang w:bidi="en-US"/>
              </w:rPr>
            </w:pPr>
            <w:r>
              <w:rPr>
                <w:lang w:bidi="en-US"/>
              </w:rPr>
              <w:t>52</w:t>
            </w:r>
          </w:p>
        </w:tc>
        <w:tc>
          <w:tcPr>
            <w:tcW w:w="901" w:type="dxa"/>
            <w:vMerge w:val="restart"/>
            <w:vAlign w:val="center"/>
          </w:tcPr>
          <w:p w:rsidR="001A7658" w:rsidRDefault="001A7658" w:rsidP="001A7658">
            <w:pPr>
              <w:jc w:val="center"/>
              <w:rPr>
                <w:lang w:bidi="en-US"/>
              </w:rPr>
            </w:pPr>
            <w:r>
              <w:rPr>
                <w:lang w:bidi="en-US"/>
              </w:rPr>
              <w:t>23</w:t>
            </w:r>
          </w:p>
        </w:tc>
        <w:tc>
          <w:tcPr>
            <w:tcW w:w="893" w:type="dxa"/>
            <w:vMerge w:val="restart"/>
            <w:vAlign w:val="center"/>
          </w:tcPr>
          <w:p w:rsidR="001A7658" w:rsidRDefault="001A7658" w:rsidP="001A7658">
            <w:pPr>
              <w:jc w:val="center"/>
              <w:rPr>
                <w:lang w:bidi="en-US"/>
              </w:rPr>
            </w:pPr>
            <w:r>
              <w:rPr>
                <w:lang w:bidi="en-US"/>
              </w:rPr>
              <w:t>52</w:t>
            </w:r>
          </w:p>
          <w:p w:rsidR="001A7658" w:rsidRDefault="001A7658" w:rsidP="001A7658">
            <w:pPr>
              <w:jc w:val="center"/>
              <w:rPr>
                <w:lang w:bidi="en-US"/>
              </w:rPr>
            </w:pPr>
          </w:p>
        </w:tc>
        <w:tc>
          <w:tcPr>
            <w:tcW w:w="709" w:type="dxa"/>
            <w:vMerge w:val="restart"/>
            <w:vAlign w:val="center"/>
          </w:tcPr>
          <w:p w:rsidR="001A7658" w:rsidRDefault="001A7658" w:rsidP="001A7658">
            <w:pPr>
              <w:jc w:val="center"/>
              <w:rPr>
                <w:lang w:bidi="en-US"/>
              </w:rPr>
            </w:pPr>
            <w:r>
              <w:rPr>
                <w:lang w:bidi="en-US"/>
              </w:rPr>
              <w:t>2,9</w:t>
            </w:r>
          </w:p>
        </w:tc>
      </w:tr>
      <w:tr w:rsidR="001A7658" w:rsidRPr="006817FD" w:rsidTr="001A7658">
        <w:trPr>
          <w:jc w:val="center"/>
        </w:trPr>
        <w:tc>
          <w:tcPr>
            <w:tcW w:w="817" w:type="dxa"/>
          </w:tcPr>
          <w:p w:rsidR="001A7658" w:rsidRPr="006817FD" w:rsidRDefault="001A7658" w:rsidP="001A7658">
            <w:pPr>
              <w:jc w:val="center"/>
              <w:rPr>
                <w:bCs/>
                <w:iCs/>
              </w:rPr>
            </w:pPr>
            <w:r>
              <w:rPr>
                <w:bCs/>
                <w:iCs/>
              </w:rPr>
              <w:t>7б</w:t>
            </w:r>
          </w:p>
        </w:tc>
        <w:tc>
          <w:tcPr>
            <w:tcW w:w="992" w:type="dxa"/>
          </w:tcPr>
          <w:p w:rsidR="001A7658" w:rsidRPr="006817FD" w:rsidRDefault="001A7658" w:rsidP="001A7658">
            <w:pPr>
              <w:jc w:val="center"/>
              <w:rPr>
                <w:lang w:bidi="en-US"/>
              </w:rPr>
            </w:pPr>
            <w:r>
              <w:rPr>
                <w:lang w:bidi="en-US"/>
              </w:rPr>
              <w:t>100</w:t>
            </w:r>
          </w:p>
        </w:tc>
        <w:tc>
          <w:tcPr>
            <w:tcW w:w="993" w:type="dxa"/>
          </w:tcPr>
          <w:p w:rsidR="001A7658" w:rsidRPr="006817FD" w:rsidRDefault="001A7658" w:rsidP="001A7658">
            <w:pPr>
              <w:jc w:val="center"/>
              <w:rPr>
                <w:lang w:bidi="en-US"/>
              </w:rPr>
            </w:pPr>
            <w:r>
              <w:rPr>
                <w:lang w:bidi="en-US"/>
              </w:rPr>
              <w:t>33,33</w:t>
            </w:r>
          </w:p>
        </w:tc>
        <w:tc>
          <w:tcPr>
            <w:tcW w:w="738" w:type="dxa"/>
          </w:tcPr>
          <w:p w:rsidR="001A7658" w:rsidRPr="006817FD" w:rsidRDefault="001A7658" w:rsidP="001A7658">
            <w:pPr>
              <w:jc w:val="center"/>
              <w:rPr>
                <w:bCs/>
                <w:iCs/>
              </w:rPr>
            </w:pPr>
            <w:r>
              <w:rPr>
                <w:bCs/>
                <w:iCs/>
              </w:rPr>
              <w:t>47,73</w:t>
            </w:r>
          </w:p>
        </w:tc>
        <w:tc>
          <w:tcPr>
            <w:tcW w:w="860" w:type="dxa"/>
          </w:tcPr>
          <w:p w:rsidR="001A7658" w:rsidRPr="006817FD" w:rsidRDefault="001A7658" w:rsidP="001A7658">
            <w:pPr>
              <w:jc w:val="center"/>
              <w:rPr>
                <w:bCs/>
                <w:iCs/>
              </w:rPr>
            </w:pPr>
            <w:r>
              <w:rPr>
                <w:bCs/>
                <w:iCs/>
              </w:rPr>
              <w:t>3,4</w:t>
            </w:r>
          </w:p>
        </w:tc>
        <w:tc>
          <w:tcPr>
            <w:tcW w:w="718" w:type="dxa"/>
            <w:vMerge/>
          </w:tcPr>
          <w:p w:rsidR="001A7658" w:rsidRPr="006817FD" w:rsidRDefault="001A7658" w:rsidP="001A7658">
            <w:pPr>
              <w:jc w:val="center"/>
              <w:rPr>
                <w:lang w:bidi="en-US"/>
              </w:rPr>
            </w:pPr>
          </w:p>
        </w:tc>
        <w:tc>
          <w:tcPr>
            <w:tcW w:w="901" w:type="dxa"/>
            <w:vMerge/>
          </w:tcPr>
          <w:p w:rsidR="001A7658" w:rsidRPr="006817FD" w:rsidRDefault="001A7658" w:rsidP="001A7658">
            <w:pPr>
              <w:jc w:val="center"/>
              <w:rPr>
                <w:lang w:bidi="en-US"/>
              </w:rPr>
            </w:pPr>
          </w:p>
        </w:tc>
        <w:tc>
          <w:tcPr>
            <w:tcW w:w="893" w:type="dxa"/>
            <w:vMerge/>
            <w:vAlign w:val="center"/>
          </w:tcPr>
          <w:p w:rsidR="001A7658" w:rsidRDefault="001A7658" w:rsidP="001A7658">
            <w:pPr>
              <w:jc w:val="center"/>
              <w:rPr>
                <w:lang w:bidi="en-US"/>
              </w:rPr>
            </w:pPr>
          </w:p>
        </w:tc>
        <w:tc>
          <w:tcPr>
            <w:tcW w:w="709" w:type="dxa"/>
            <w:vMerge/>
            <w:vAlign w:val="center"/>
          </w:tcPr>
          <w:p w:rsidR="001A7658" w:rsidRPr="006817FD" w:rsidRDefault="001A7658" w:rsidP="001A7658">
            <w:pPr>
              <w:jc w:val="center"/>
              <w:rPr>
                <w:lang w:val="en-US" w:bidi="en-US"/>
              </w:rPr>
            </w:pPr>
          </w:p>
        </w:tc>
      </w:tr>
      <w:tr w:rsidR="001A7658" w:rsidRPr="006817FD" w:rsidTr="001A7658">
        <w:trPr>
          <w:jc w:val="center"/>
        </w:trPr>
        <w:tc>
          <w:tcPr>
            <w:tcW w:w="817" w:type="dxa"/>
          </w:tcPr>
          <w:p w:rsidR="001A7658" w:rsidRPr="00A00C91" w:rsidRDefault="001A7658" w:rsidP="001A7658">
            <w:pPr>
              <w:jc w:val="center"/>
              <w:rPr>
                <w:bCs/>
                <w:iCs/>
              </w:rPr>
            </w:pPr>
            <w:r>
              <w:rPr>
                <w:bCs/>
                <w:iCs/>
              </w:rPr>
              <w:t>8</w:t>
            </w:r>
          </w:p>
        </w:tc>
        <w:tc>
          <w:tcPr>
            <w:tcW w:w="992" w:type="dxa"/>
          </w:tcPr>
          <w:p w:rsidR="001A7658" w:rsidRPr="00A00C91" w:rsidRDefault="001A7658" w:rsidP="001A7658">
            <w:pPr>
              <w:jc w:val="center"/>
              <w:rPr>
                <w:lang w:bidi="en-US"/>
              </w:rPr>
            </w:pPr>
            <w:r>
              <w:rPr>
                <w:lang w:bidi="en-US"/>
              </w:rPr>
              <w:t>76,92</w:t>
            </w:r>
          </w:p>
        </w:tc>
        <w:tc>
          <w:tcPr>
            <w:tcW w:w="993" w:type="dxa"/>
          </w:tcPr>
          <w:p w:rsidR="001A7658" w:rsidRPr="00A00C91" w:rsidRDefault="001A7658" w:rsidP="001A7658">
            <w:pPr>
              <w:jc w:val="center"/>
              <w:rPr>
                <w:lang w:bidi="en-US"/>
              </w:rPr>
            </w:pPr>
            <w:r>
              <w:rPr>
                <w:lang w:bidi="en-US"/>
              </w:rPr>
              <w:t>0</w:t>
            </w:r>
          </w:p>
        </w:tc>
        <w:tc>
          <w:tcPr>
            <w:tcW w:w="738" w:type="dxa"/>
          </w:tcPr>
          <w:p w:rsidR="001A7658" w:rsidRPr="00A00C91" w:rsidRDefault="001A7658" w:rsidP="001A7658">
            <w:pPr>
              <w:jc w:val="center"/>
              <w:rPr>
                <w:bCs/>
                <w:iCs/>
              </w:rPr>
            </w:pPr>
            <w:r>
              <w:rPr>
                <w:bCs/>
                <w:iCs/>
              </w:rPr>
              <w:t>31,38</w:t>
            </w:r>
          </w:p>
        </w:tc>
        <w:tc>
          <w:tcPr>
            <w:tcW w:w="860" w:type="dxa"/>
          </w:tcPr>
          <w:p w:rsidR="001A7658" w:rsidRPr="00A00C91" w:rsidRDefault="001A7658" w:rsidP="001A7658">
            <w:pPr>
              <w:jc w:val="center"/>
              <w:rPr>
                <w:bCs/>
                <w:iCs/>
              </w:rPr>
            </w:pPr>
            <w:r>
              <w:rPr>
                <w:bCs/>
                <w:iCs/>
              </w:rPr>
              <w:t>2,77</w:t>
            </w:r>
          </w:p>
        </w:tc>
        <w:tc>
          <w:tcPr>
            <w:tcW w:w="718" w:type="dxa"/>
          </w:tcPr>
          <w:p w:rsidR="001A7658" w:rsidRPr="006817FD" w:rsidRDefault="001A7658" w:rsidP="001A7658">
            <w:pPr>
              <w:jc w:val="center"/>
              <w:rPr>
                <w:lang w:bidi="en-US"/>
              </w:rPr>
            </w:pPr>
            <w:r>
              <w:rPr>
                <w:lang w:bidi="en-US"/>
              </w:rPr>
              <w:t>75</w:t>
            </w:r>
          </w:p>
        </w:tc>
        <w:tc>
          <w:tcPr>
            <w:tcW w:w="901" w:type="dxa"/>
          </w:tcPr>
          <w:p w:rsidR="001A7658" w:rsidRPr="006817FD" w:rsidRDefault="001A7658" w:rsidP="001A7658">
            <w:pPr>
              <w:jc w:val="center"/>
              <w:rPr>
                <w:lang w:bidi="en-US"/>
              </w:rPr>
            </w:pPr>
            <w:r>
              <w:rPr>
                <w:lang w:bidi="en-US"/>
              </w:rPr>
              <w:t>25</w:t>
            </w:r>
          </w:p>
        </w:tc>
        <w:tc>
          <w:tcPr>
            <w:tcW w:w="893" w:type="dxa"/>
            <w:vAlign w:val="center"/>
          </w:tcPr>
          <w:p w:rsidR="001A7658" w:rsidRPr="006817FD" w:rsidRDefault="001A7658" w:rsidP="001A7658">
            <w:pPr>
              <w:jc w:val="center"/>
              <w:rPr>
                <w:lang w:bidi="en-US"/>
              </w:rPr>
            </w:pPr>
            <w:r>
              <w:rPr>
                <w:lang w:bidi="en-US"/>
              </w:rPr>
              <w:t>38</w:t>
            </w:r>
          </w:p>
        </w:tc>
        <w:tc>
          <w:tcPr>
            <w:tcW w:w="709" w:type="dxa"/>
            <w:vAlign w:val="center"/>
          </w:tcPr>
          <w:p w:rsidR="001A7658" w:rsidRPr="00354C7F" w:rsidRDefault="001A7658" w:rsidP="001A7658">
            <w:pPr>
              <w:jc w:val="center"/>
              <w:rPr>
                <w:lang w:bidi="en-US"/>
              </w:rPr>
            </w:pPr>
            <w:r>
              <w:rPr>
                <w:lang w:bidi="en-US"/>
              </w:rPr>
              <w:t>3</w:t>
            </w:r>
          </w:p>
        </w:tc>
      </w:tr>
      <w:tr w:rsidR="001A7658" w:rsidRPr="006817FD" w:rsidTr="001A7658">
        <w:trPr>
          <w:jc w:val="center"/>
        </w:trPr>
        <w:tc>
          <w:tcPr>
            <w:tcW w:w="817" w:type="dxa"/>
          </w:tcPr>
          <w:p w:rsidR="001A7658" w:rsidRPr="00A00C91" w:rsidRDefault="001A7658" w:rsidP="001A7658">
            <w:pPr>
              <w:jc w:val="center"/>
              <w:rPr>
                <w:bCs/>
                <w:iCs/>
              </w:rPr>
            </w:pPr>
            <w:r>
              <w:rPr>
                <w:bCs/>
                <w:iCs/>
              </w:rPr>
              <w:t>9</w:t>
            </w:r>
          </w:p>
        </w:tc>
        <w:tc>
          <w:tcPr>
            <w:tcW w:w="992" w:type="dxa"/>
          </w:tcPr>
          <w:p w:rsidR="001A7658" w:rsidRPr="00A00C91" w:rsidRDefault="001A7658" w:rsidP="001A7658">
            <w:pPr>
              <w:jc w:val="center"/>
              <w:rPr>
                <w:bCs/>
                <w:iCs/>
              </w:rPr>
            </w:pPr>
            <w:r>
              <w:rPr>
                <w:bCs/>
                <w:iCs/>
              </w:rPr>
              <w:t>66,67</w:t>
            </w:r>
          </w:p>
        </w:tc>
        <w:tc>
          <w:tcPr>
            <w:tcW w:w="993" w:type="dxa"/>
          </w:tcPr>
          <w:p w:rsidR="001A7658" w:rsidRPr="00A00C91" w:rsidRDefault="001A7658" w:rsidP="001A7658">
            <w:pPr>
              <w:jc w:val="center"/>
              <w:rPr>
                <w:bCs/>
                <w:iCs/>
              </w:rPr>
            </w:pPr>
            <w:r>
              <w:rPr>
                <w:bCs/>
                <w:iCs/>
              </w:rPr>
              <w:t>16,67</w:t>
            </w:r>
          </w:p>
        </w:tc>
        <w:tc>
          <w:tcPr>
            <w:tcW w:w="738" w:type="dxa"/>
          </w:tcPr>
          <w:p w:rsidR="001A7658" w:rsidRPr="00A00C91" w:rsidRDefault="001A7658" w:rsidP="001A7658">
            <w:pPr>
              <w:jc w:val="center"/>
              <w:rPr>
                <w:bCs/>
                <w:iCs/>
              </w:rPr>
            </w:pPr>
            <w:r>
              <w:rPr>
                <w:bCs/>
                <w:iCs/>
              </w:rPr>
              <w:t>34</w:t>
            </w:r>
          </w:p>
        </w:tc>
        <w:tc>
          <w:tcPr>
            <w:tcW w:w="860" w:type="dxa"/>
          </w:tcPr>
          <w:p w:rsidR="001A7658" w:rsidRPr="00A00C91" w:rsidRDefault="001A7658" w:rsidP="001A7658">
            <w:pPr>
              <w:jc w:val="center"/>
              <w:rPr>
                <w:bCs/>
                <w:iCs/>
              </w:rPr>
            </w:pPr>
            <w:r>
              <w:rPr>
                <w:bCs/>
                <w:iCs/>
              </w:rPr>
              <w:t>2,83</w:t>
            </w:r>
          </w:p>
        </w:tc>
        <w:tc>
          <w:tcPr>
            <w:tcW w:w="718" w:type="dxa"/>
          </w:tcPr>
          <w:p w:rsidR="001A7658" w:rsidRPr="006817FD" w:rsidRDefault="001A7658" w:rsidP="001A7658">
            <w:pPr>
              <w:jc w:val="center"/>
              <w:rPr>
                <w:lang w:bidi="en-US"/>
              </w:rPr>
            </w:pPr>
            <w:r>
              <w:rPr>
                <w:lang w:bidi="en-US"/>
              </w:rPr>
              <w:t>64,71</w:t>
            </w:r>
          </w:p>
        </w:tc>
        <w:tc>
          <w:tcPr>
            <w:tcW w:w="901" w:type="dxa"/>
            <w:vAlign w:val="center"/>
          </w:tcPr>
          <w:p w:rsidR="001A7658" w:rsidRPr="006817FD" w:rsidRDefault="001A7658" w:rsidP="001A7658">
            <w:pPr>
              <w:jc w:val="center"/>
              <w:rPr>
                <w:lang w:bidi="en-US"/>
              </w:rPr>
            </w:pPr>
            <w:r>
              <w:rPr>
                <w:lang w:bidi="en-US"/>
              </w:rPr>
              <w:t>29,41</w:t>
            </w:r>
          </w:p>
        </w:tc>
        <w:tc>
          <w:tcPr>
            <w:tcW w:w="893" w:type="dxa"/>
            <w:vAlign w:val="center"/>
          </w:tcPr>
          <w:p w:rsidR="001A7658" w:rsidRPr="006817FD" w:rsidRDefault="001A7658" w:rsidP="001A7658">
            <w:pPr>
              <w:jc w:val="center"/>
              <w:rPr>
                <w:lang w:bidi="en-US"/>
              </w:rPr>
            </w:pPr>
            <w:r>
              <w:rPr>
                <w:lang w:bidi="en-US"/>
              </w:rPr>
              <w:t>37,18</w:t>
            </w:r>
          </w:p>
        </w:tc>
        <w:tc>
          <w:tcPr>
            <w:tcW w:w="709" w:type="dxa"/>
            <w:vAlign w:val="center"/>
          </w:tcPr>
          <w:p w:rsidR="001A7658" w:rsidRPr="00354C7F" w:rsidRDefault="001A7658" w:rsidP="001A7658">
            <w:pPr>
              <w:jc w:val="center"/>
              <w:rPr>
                <w:lang w:bidi="en-US"/>
              </w:rPr>
            </w:pPr>
            <w:r>
              <w:rPr>
                <w:lang w:bidi="en-US"/>
              </w:rPr>
              <w:t>2,94</w:t>
            </w:r>
          </w:p>
        </w:tc>
      </w:tr>
      <w:tr w:rsidR="001A7658" w:rsidRPr="006817FD" w:rsidTr="001A7658">
        <w:trPr>
          <w:jc w:val="center"/>
        </w:trPr>
        <w:tc>
          <w:tcPr>
            <w:tcW w:w="817" w:type="dxa"/>
          </w:tcPr>
          <w:p w:rsidR="001A7658" w:rsidRPr="00A00C91" w:rsidRDefault="001A7658" w:rsidP="001A7658">
            <w:pPr>
              <w:jc w:val="center"/>
              <w:rPr>
                <w:bCs/>
                <w:iCs/>
              </w:rPr>
            </w:pPr>
            <w:r>
              <w:rPr>
                <w:bCs/>
                <w:iCs/>
              </w:rPr>
              <w:t>10</w:t>
            </w:r>
          </w:p>
        </w:tc>
        <w:tc>
          <w:tcPr>
            <w:tcW w:w="992" w:type="dxa"/>
          </w:tcPr>
          <w:p w:rsidR="001A7658" w:rsidRPr="00A00C91" w:rsidRDefault="001A7658" w:rsidP="001A7658">
            <w:pPr>
              <w:jc w:val="center"/>
              <w:rPr>
                <w:bCs/>
                <w:iCs/>
              </w:rPr>
            </w:pPr>
            <w:r>
              <w:rPr>
                <w:bCs/>
                <w:iCs/>
              </w:rPr>
              <w:t>100</w:t>
            </w:r>
          </w:p>
        </w:tc>
        <w:tc>
          <w:tcPr>
            <w:tcW w:w="993" w:type="dxa"/>
          </w:tcPr>
          <w:p w:rsidR="001A7658" w:rsidRPr="00A00C91" w:rsidRDefault="001A7658" w:rsidP="001A7658">
            <w:pPr>
              <w:jc w:val="center"/>
              <w:rPr>
                <w:bCs/>
                <w:iCs/>
              </w:rPr>
            </w:pPr>
            <w:r>
              <w:rPr>
                <w:bCs/>
                <w:iCs/>
              </w:rPr>
              <w:t>0</w:t>
            </w:r>
          </w:p>
        </w:tc>
        <w:tc>
          <w:tcPr>
            <w:tcW w:w="738" w:type="dxa"/>
          </w:tcPr>
          <w:p w:rsidR="001A7658" w:rsidRPr="00A00C91" w:rsidRDefault="001A7658" w:rsidP="001A7658">
            <w:pPr>
              <w:jc w:val="center"/>
              <w:rPr>
                <w:bCs/>
                <w:iCs/>
              </w:rPr>
            </w:pPr>
            <w:r>
              <w:rPr>
                <w:bCs/>
                <w:iCs/>
              </w:rPr>
              <w:t>36</w:t>
            </w:r>
          </w:p>
        </w:tc>
        <w:tc>
          <w:tcPr>
            <w:tcW w:w="860" w:type="dxa"/>
          </w:tcPr>
          <w:p w:rsidR="001A7658" w:rsidRPr="00A00C91" w:rsidRDefault="001A7658" w:rsidP="001A7658">
            <w:pPr>
              <w:jc w:val="center"/>
              <w:rPr>
                <w:bCs/>
                <w:iCs/>
              </w:rPr>
            </w:pPr>
            <w:r>
              <w:rPr>
                <w:bCs/>
                <w:iCs/>
              </w:rPr>
              <w:t>3</w:t>
            </w:r>
          </w:p>
        </w:tc>
        <w:tc>
          <w:tcPr>
            <w:tcW w:w="718" w:type="dxa"/>
          </w:tcPr>
          <w:p w:rsidR="001A7658" w:rsidRPr="006817FD" w:rsidRDefault="001A7658" w:rsidP="001A7658">
            <w:pPr>
              <w:jc w:val="center"/>
              <w:rPr>
                <w:lang w:bidi="en-US"/>
              </w:rPr>
            </w:pPr>
            <w:r>
              <w:rPr>
                <w:lang w:bidi="en-US"/>
              </w:rPr>
              <w:t>100</w:t>
            </w:r>
          </w:p>
        </w:tc>
        <w:tc>
          <w:tcPr>
            <w:tcW w:w="901" w:type="dxa"/>
            <w:vAlign w:val="center"/>
          </w:tcPr>
          <w:p w:rsidR="001A7658" w:rsidRPr="006817FD" w:rsidRDefault="001A7658" w:rsidP="001A7658">
            <w:pPr>
              <w:jc w:val="center"/>
              <w:rPr>
                <w:lang w:bidi="en-US"/>
              </w:rPr>
            </w:pPr>
            <w:r>
              <w:rPr>
                <w:lang w:bidi="en-US"/>
              </w:rPr>
              <w:t>0</w:t>
            </w:r>
          </w:p>
        </w:tc>
        <w:tc>
          <w:tcPr>
            <w:tcW w:w="893" w:type="dxa"/>
            <w:vAlign w:val="center"/>
          </w:tcPr>
          <w:p w:rsidR="001A7658" w:rsidRPr="006817FD" w:rsidRDefault="001A7658" w:rsidP="001A7658">
            <w:pPr>
              <w:jc w:val="center"/>
              <w:rPr>
                <w:lang w:bidi="en-US"/>
              </w:rPr>
            </w:pPr>
            <w:r>
              <w:rPr>
                <w:lang w:bidi="en-US"/>
              </w:rPr>
              <w:t>36</w:t>
            </w:r>
          </w:p>
        </w:tc>
        <w:tc>
          <w:tcPr>
            <w:tcW w:w="709" w:type="dxa"/>
            <w:vAlign w:val="center"/>
          </w:tcPr>
          <w:p w:rsidR="001A7658" w:rsidRPr="00354C7F" w:rsidRDefault="001A7658" w:rsidP="001A7658">
            <w:pPr>
              <w:jc w:val="center"/>
              <w:rPr>
                <w:lang w:bidi="en-US"/>
              </w:rPr>
            </w:pPr>
            <w:r>
              <w:rPr>
                <w:lang w:bidi="en-US"/>
              </w:rPr>
              <w:t>3</w:t>
            </w:r>
          </w:p>
        </w:tc>
      </w:tr>
      <w:tr w:rsidR="001A7658" w:rsidRPr="006817FD" w:rsidTr="001A7658">
        <w:trPr>
          <w:jc w:val="center"/>
        </w:trPr>
        <w:tc>
          <w:tcPr>
            <w:tcW w:w="817" w:type="dxa"/>
          </w:tcPr>
          <w:p w:rsidR="001A7658" w:rsidRPr="00A00C91" w:rsidRDefault="001A7658" w:rsidP="001A7658">
            <w:pPr>
              <w:jc w:val="center"/>
              <w:rPr>
                <w:bCs/>
                <w:iCs/>
              </w:rPr>
            </w:pPr>
            <w:r w:rsidRPr="00A00C91">
              <w:rPr>
                <w:bCs/>
                <w:iCs/>
              </w:rPr>
              <w:t>11</w:t>
            </w:r>
          </w:p>
        </w:tc>
        <w:tc>
          <w:tcPr>
            <w:tcW w:w="992" w:type="dxa"/>
          </w:tcPr>
          <w:p w:rsidR="001A7658" w:rsidRPr="00A00C91" w:rsidRDefault="001A7658" w:rsidP="001A7658">
            <w:pPr>
              <w:jc w:val="center"/>
              <w:rPr>
                <w:bCs/>
                <w:iCs/>
              </w:rPr>
            </w:pPr>
            <w:r>
              <w:rPr>
                <w:bCs/>
                <w:iCs/>
              </w:rPr>
              <w:t>75</w:t>
            </w:r>
          </w:p>
        </w:tc>
        <w:tc>
          <w:tcPr>
            <w:tcW w:w="993" w:type="dxa"/>
          </w:tcPr>
          <w:p w:rsidR="001A7658" w:rsidRPr="00A00C91" w:rsidRDefault="001A7658" w:rsidP="001A7658">
            <w:pPr>
              <w:jc w:val="center"/>
              <w:rPr>
                <w:bCs/>
                <w:iCs/>
              </w:rPr>
            </w:pPr>
            <w:r>
              <w:rPr>
                <w:bCs/>
                <w:iCs/>
              </w:rPr>
              <w:t>25</w:t>
            </w:r>
          </w:p>
        </w:tc>
        <w:tc>
          <w:tcPr>
            <w:tcW w:w="738" w:type="dxa"/>
          </w:tcPr>
          <w:p w:rsidR="001A7658" w:rsidRPr="00A00C91" w:rsidRDefault="001A7658" w:rsidP="001A7658">
            <w:pPr>
              <w:jc w:val="center"/>
              <w:rPr>
                <w:bCs/>
                <w:iCs/>
              </w:rPr>
            </w:pPr>
            <w:r>
              <w:rPr>
                <w:bCs/>
                <w:iCs/>
              </w:rPr>
              <w:t>38</w:t>
            </w:r>
          </w:p>
        </w:tc>
        <w:tc>
          <w:tcPr>
            <w:tcW w:w="860" w:type="dxa"/>
          </w:tcPr>
          <w:p w:rsidR="001A7658" w:rsidRPr="00A00C91" w:rsidRDefault="001A7658" w:rsidP="001A7658">
            <w:pPr>
              <w:jc w:val="center"/>
              <w:rPr>
                <w:bCs/>
                <w:iCs/>
              </w:rPr>
            </w:pPr>
            <w:r>
              <w:rPr>
                <w:bCs/>
                <w:iCs/>
              </w:rPr>
              <w:t>3</w:t>
            </w:r>
          </w:p>
        </w:tc>
        <w:tc>
          <w:tcPr>
            <w:tcW w:w="718" w:type="dxa"/>
          </w:tcPr>
          <w:p w:rsidR="001A7658" w:rsidRPr="006817FD" w:rsidRDefault="001A7658" w:rsidP="001A7658">
            <w:pPr>
              <w:jc w:val="center"/>
              <w:rPr>
                <w:lang w:bidi="en-US"/>
              </w:rPr>
            </w:pPr>
            <w:r>
              <w:rPr>
                <w:lang w:bidi="en-US"/>
              </w:rPr>
              <w:t>100</w:t>
            </w:r>
          </w:p>
        </w:tc>
        <w:tc>
          <w:tcPr>
            <w:tcW w:w="901" w:type="dxa"/>
            <w:vAlign w:val="center"/>
          </w:tcPr>
          <w:p w:rsidR="001A7658" w:rsidRPr="006817FD" w:rsidRDefault="001A7658" w:rsidP="001A7658">
            <w:pPr>
              <w:jc w:val="center"/>
              <w:rPr>
                <w:lang w:bidi="en-US"/>
              </w:rPr>
            </w:pPr>
            <w:r>
              <w:rPr>
                <w:lang w:bidi="en-US"/>
              </w:rPr>
              <w:t>50</w:t>
            </w:r>
          </w:p>
        </w:tc>
        <w:tc>
          <w:tcPr>
            <w:tcW w:w="893" w:type="dxa"/>
            <w:vAlign w:val="center"/>
          </w:tcPr>
          <w:p w:rsidR="001A7658" w:rsidRPr="006817FD" w:rsidRDefault="001A7658" w:rsidP="001A7658">
            <w:pPr>
              <w:jc w:val="center"/>
              <w:rPr>
                <w:lang w:bidi="en-US"/>
              </w:rPr>
            </w:pPr>
            <w:r>
              <w:rPr>
                <w:lang w:bidi="en-US"/>
              </w:rPr>
              <w:t>56</w:t>
            </w:r>
          </w:p>
        </w:tc>
        <w:tc>
          <w:tcPr>
            <w:tcW w:w="709" w:type="dxa"/>
            <w:vAlign w:val="center"/>
          </w:tcPr>
          <w:p w:rsidR="001A7658" w:rsidRPr="00354C7F" w:rsidRDefault="001A7658" w:rsidP="001A7658">
            <w:pPr>
              <w:jc w:val="center"/>
              <w:rPr>
                <w:lang w:bidi="en-US"/>
              </w:rPr>
            </w:pPr>
            <w:r>
              <w:rPr>
                <w:lang w:bidi="en-US"/>
              </w:rPr>
              <w:t>3,67</w:t>
            </w:r>
          </w:p>
        </w:tc>
      </w:tr>
    </w:tbl>
    <w:p w:rsidR="001A7658" w:rsidRDefault="001A7658" w:rsidP="001A7658"/>
    <w:p w:rsidR="001A7658" w:rsidRDefault="001A7658" w:rsidP="001A7658">
      <w:r>
        <w:t>Анализируя результаты работы уч-ся 5 классов, отметим следующее, что наибольшие затруднения ученики испытывают при разложении числа на простые множители, преобразование дроби, а так же при решении задач,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1A7658" w:rsidRDefault="001A7658" w:rsidP="001A7658">
      <w:pPr>
        <w:tabs>
          <w:tab w:val="left" w:pos="2280"/>
        </w:tabs>
      </w:pPr>
    </w:p>
    <w:p w:rsidR="001A7658" w:rsidRDefault="001A7658" w:rsidP="001A7658">
      <w:pPr>
        <w:rPr>
          <w:b/>
        </w:rPr>
      </w:pPr>
      <w:r>
        <w:rPr>
          <w:b/>
        </w:rPr>
        <w:t xml:space="preserve">      Рекомендации:</w:t>
      </w:r>
    </w:p>
    <w:p w:rsidR="001A7658" w:rsidRDefault="001A7658" w:rsidP="006B0440">
      <w:pPr>
        <w:numPr>
          <w:ilvl w:val="0"/>
          <w:numId w:val="66"/>
        </w:numPr>
        <w:contextualSpacing/>
        <w:jc w:val="both"/>
      </w:pPr>
      <w:r>
        <w:t>Держать на постоянном контроле уровень вычислительных навыков обучающихся с целью их постоянной актуализации при изучении материала 5 класса.</w:t>
      </w:r>
    </w:p>
    <w:p w:rsidR="001A7658" w:rsidRDefault="001A7658" w:rsidP="006B0440">
      <w:pPr>
        <w:numPr>
          <w:ilvl w:val="0"/>
          <w:numId w:val="66"/>
        </w:numPr>
        <w:contextualSpacing/>
      </w:pPr>
      <w:r>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1A7658" w:rsidRDefault="001A7658" w:rsidP="001A7658"/>
    <w:p w:rsidR="001A7658" w:rsidRPr="00C309E3" w:rsidRDefault="001A7658" w:rsidP="001A7658">
      <w:r w:rsidRPr="00C309E3">
        <w:t>Анализируя результаты работы учащихся 6 класса, отметим следующее, что наибольшие затруднения ученики испытывают при решении текстовой задачи,  при нахождении значения дробного  выражения, а так же при решении уравнений,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1A7658" w:rsidRPr="00C309E3" w:rsidRDefault="001A7658" w:rsidP="001A7658">
      <w:pPr>
        <w:tabs>
          <w:tab w:val="left" w:pos="2280"/>
        </w:tabs>
      </w:pPr>
    </w:p>
    <w:p w:rsidR="001A7658" w:rsidRPr="00C309E3" w:rsidRDefault="001A7658" w:rsidP="001A7658">
      <w:pPr>
        <w:rPr>
          <w:b/>
        </w:rPr>
      </w:pPr>
      <w:r w:rsidRPr="00C309E3">
        <w:rPr>
          <w:b/>
        </w:rPr>
        <w:lastRenderedPageBreak/>
        <w:t xml:space="preserve">      Рекомендации:</w:t>
      </w:r>
    </w:p>
    <w:p w:rsidR="001A7658" w:rsidRPr="00C309E3" w:rsidRDefault="001A7658" w:rsidP="006B0440">
      <w:pPr>
        <w:numPr>
          <w:ilvl w:val="0"/>
          <w:numId w:val="59"/>
        </w:numPr>
        <w:contextualSpacing/>
        <w:jc w:val="both"/>
      </w:pPr>
      <w:r w:rsidRPr="00C309E3">
        <w:t>Держать на постоянном контроле уровень вычислительных навыков обучающихся с целью их постоянной актуализации при изучении материала 6 класса.</w:t>
      </w:r>
    </w:p>
    <w:p w:rsidR="001A7658" w:rsidRDefault="001A7658" w:rsidP="006B0440">
      <w:pPr>
        <w:numPr>
          <w:ilvl w:val="0"/>
          <w:numId w:val="59"/>
        </w:numPr>
        <w:contextualSpacing/>
      </w:pPr>
      <w:r w:rsidRPr="00C309E3">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1A7658" w:rsidRDefault="001A7658" w:rsidP="001A7658">
      <w:pPr>
        <w:ind w:left="1287"/>
        <w:contextualSpacing/>
      </w:pPr>
    </w:p>
    <w:p w:rsidR="001A7658" w:rsidRDefault="001A7658" w:rsidP="001A7658">
      <w:r>
        <w:t xml:space="preserve">          Анализируя результаты работы учащихся 7 класса, отметим следующее, что наибольшие затруднения ученики испытывают при решении текстовой задачи,  при разложении многочлена на множители, степени числа, а так же при решении уравнений, содержащих дроби. Необходимо на каждом уроке включать соответствующие задания при организации повторения, применяя разнообразные методы и формы.</w:t>
      </w:r>
    </w:p>
    <w:p w:rsidR="001A7658" w:rsidRDefault="001A7658" w:rsidP="001A7658">
      <w:pPr>
        <w:tabs>
          <w:tab w:val="left" w:pos="2280"/>
        </w:tabs>
      </w:pPr>
    </w:p>
    <w:p w:rsidR="001A7658" w:rsidRDefault="001A7658" w:rsidP="001A7658">
      <w:pPr>
        <w:rPr>
          <w:b/>
        </w:rPr>
      </w:pPr>
      <w:r>
        <w:rPr>
          <w:b/>
        </w:rPr>
        <w:t xml:space="preserve">      Рекомендации:</w:t>
      </w:r>
    </w:p>
    <w:p w:rsidR="001A7658" w:rsidRDefault="001A7658" w:rsidP="006B0440">
      <w:pPr>
        <w:numPr>
          <w:ilvl w:val="0"/>
          <w:numId w:val="67"/>
        </w:numPr>
        <w:contextualSpacing/>
        <w:jc w:val="both"/>
      </w:pPr>
      <w:r>
        <w:t>Держать на постоянном контроле уровень вычислительных навыков обучающихся с целью их постоянной актуализации при изучении материала 7 класса.</w:t>
      </w:r>
    </w:p>
    <w:p w:rsidR="001A7658" w:rsidRDefault="001A7658" w:rsidP="006B0440">
      <w:pPr>
        <w:numPr>
          <w:ilvl w:val="0"/>
          <w:numId w:val="67"/>
        </w:numPr>
        <w:contextualSpacing/>
      </w:pPr>
      <w:r>
        <w:t>Проводить в системе целенаправленную работу по формированию навыков решения текстовых задач  в ходе устной работы, математических диктантов, тестов, развивая навыки взаимоконтроля и самоконтроля обучающихся.</w:t>
      </w:r>
    </w:p>
    <w:p w:rsidR="001A7658" w:rsidRDefault="001A7658" w:rsidP="001A7658"/>
    <w:p w:rsidR="001A7658" w:rsidRPr="00C309E3" w:rsidRDefault="001A7658" w:rsidP="001A7658">
      <w:r w:rsidRPr="00C309E3">
        <w:t>Анализируя выполненные задания</w:t>
      </w:r>
      <w:r>
        <w:t xml:space="preserve"> учащихся 8 класса</w:t>
      </w:r>
      <w:r w:rsidRPr="00C309E3">
        <w:t xml:space="preserve"> можно сделать вывод:</w:t>
      </w:r>
    </w:p>
    <w:p w:rsidR="001A7658" w:rsidRPr="00C309E3" w:rsidRDefault="001A7658" w:rsidP="001A7658">
      <w:pPr>
        <w:jc w:val="both"/>
      </w:pPr>
      <w:r w:rsidRPr="00C309E3">
        <w:t>Анализ типичных ошибок показал, что у восьмиклассников недостаточно сформированы:</w:t>
      </w:r>
    </w:p>
    <w:p w:rsidR="001A7658" w:rsidRPr="00C309E3" w:rsidRDefault="001A7658" w:rsidP="006B0440">
      <w:pPr>
        <w:pStyle w:val="a8"/>
        <w:numPr>
          <w:ilvl w:val="0"/>
          <w:numId w:val="60"/>
        </w:numPr>
        <w:jc w:val="both"/>
      </w:pPr>
      <w:r w:rsidRPr="00C309E3">
        <w:t>логическое мышление;</w:t>
      </w:r>
    </w:p>
    <w:p w:rsidR="001A7658" w:rsidRPr="00C309E3" w:rsidRDefault="001A7658" w:rsidP="006B0440">
      <w:pPr>
        <w:pStyle w:val="a8"/>
        <w:numPr>
          <w:ilvl w:val="0"/>
          <w:numId w:val="60"/>
        </w:numPr>
        <w:jc w:val="both"/>
      </w:pPr>
      <w:r w:rsidRPr="00C309E3">
        <w:t>общеучебные умения;</w:t>
      </w:r>
    </w:p>
    <w:p w:rsidR="001A7658" w:rsidRPr="00C309E3" w:rsidRDefault="001A7658" w:rsidP="006B0440">
      <w:pPr>
        <w:pStyle w:val="a8"/>
        <w:numPr>
          <w:ilvl w:val="0"/>
          <w:numId w:val="60"/>
        </w:numPr>
        <w:jc w:val="both"/>
      </w:pPr>
      <w:r w:rsidRPr="00C309E3">
        <w:t>навыки решения текстовых задач;</w:t>
      </w:r>
    </w:p>
    <w:p w:rsidR="001A7658" w:rsidRPr="00C309E3" w:rsidRDefault="001A7658" w:rsidP="006B0440">
      <w:pPr>
        <w:pStyle w:val="a8"/>
        <w:numPr>
          <w:ilvl w:val="0"/>
          <w:numId w:val="60"/>
        </w:numPr>
        <w:jc w:val="both"/>
      </w:pPr>
      <w:r w:rsidRPr="00C309E3">
        <w:t>вычислительные навыки;</w:t>
      </w:r>
    </w:p>
    <w:p w:rsidR="001A7658" w:rsidRPr="00C309E3" w:rsidRDefault="001A7658" w:rsidP="006B0440">
      <w:pPr>
        <w:pStyle w:val="a8"/>
        <w:numPr>
          <w:ilvl w:val="0"/>
          <w:numId w:val="60"/>
        </w:numPr>
        <w:jc w:val="both"/>
      </w:pPr>
      <w:r w:rsidRPr="00C309E3">
        <w:t>умение грамотно оформить решение.</w:t>
      </w:r>
    </w:p>
    <w:p w:rsidR="001A7658" w:rsidRPr="00C309E3" w:rsidRDefault="001A7658" w:rsidP="001A7658">
      <w:pPr>
        <w:jc w:val="both"/>
      </w:pPr>
      <w:r w:rsidRPr="00C309E3">
        <w:t>Эти проблемы связаны с тем, что недостаточно решается задач практического характера, связанные с жизненным опытом выпускников. Недостаточно внимание уделяется развитию общеучебных умений и умений записывать и оформлять решение.</w:t>
      </w:r>
    </w:p>
    <w:p w:rsidR="001A7658" w:rsidRPr="00C309E3" w:rsidRDefault="001A7658" w:rsidP="001A7658">
      <w:pPr>
        <w:tabs>
          <w:tab w:val="left" w:pos="2385"/>
        </w:tabs>
        <w:rPr>
          <w:b/>
        </w:rPr>
      </w:pPr>
      <w:r w:rsidRPr="00C309E3">
        <w:rPr>
          <w:b/>
        </w:rPr>
        <w:t>Рекомендации:</w:t>
      </w:r>
      <w:r w:rsidRPr="00C309E3">
        <w:rPr>
          <w:b/>
        </w:rPr>
        <w:tab/>
      </w:r>
    </w:p>
    <w:p w:rsidR="001A7658" w:rsidRPr="00C309E3" w:rsidRDefault="001A7658" w:rsidP="006B0440">
      <w:pPr>
        <w:pStyle w:val="a8"/>
        <w:numPr>
          <w:ilvl w:val="0"/>
          <w:numId w:val="69"/>
        </w:numPr>
        <w:jc w:val="both"/>
      </w:pPr>
      <w:r w:rsidRPr="00C309E3">
        <w:t>разработать систему ликвидации пробелов в знаниях обучающихся, при этом учесть ошибки каждого ученика для организации последующей индивидуальной работы;</w:t>
      </w:r>
    </w:p>
    <w:p w:rsidR="001A7658" w:rsidRPr="00C309E3" w:rsidRDefault="001A7658" w:rsidP="006B0440">
      <w:pPr>
        <w:pStyle w:val="a8"/>
        <w:numPr>
          <w:ilvl w:val="0"/>
          <w:numId w:val="69"/>
        </w:numPr>
        <w:jc w:val="both"/>
      </w:pPr>
      <w:r w:rsidRPr="00C309E3">
        <w:t>систематически включать задания на повторение ранее изученного в план урока;</w:t>
      </w:r>
    </w:p>
    <w:p w:rsidR="001A7658" w:rsidRPr="00C309E3" w:rsidRDefault="001A7658" w:rsidP="006B0440">
      <w:pPr>
        <w:pStyle w:val="a8"/>
        <w:numPr>
          <w:ilvl w:val="0"/>
          <w:numId w:val="69"/>
        </w:numPr>
        <w:jc w:val="both"/>
      </w:pPr>
      <w:r w:rsidRPr="00C309E3">
        <w:t>при проведении текущих и итоговых проверок знаний обучающихся чаще использовать материалы и инструментарии, используемые при проведении экзамена;</w:t>
      </w:r>
    </w:p>
    <w:p w:rsidR="001A7658" w:rsidRPr="00C309E3" w:rsidRDefault="001A7658" w:rsidP="006B0440">
      <w:pPr>
        <w:pStyle w:val="a8"/>
        <w:numPr>
          <w:ilvl w:val="0"/>
          <w:numId w:val="69"/>
        </w:numPr>
        <w:jc w:val="both"/>
      </w:pPr>
      <w:r w:rsidRPr="00C309E3">
        <w:t>совершенствовать формы и методы проведения учебных занятий, использовать возможность для организации индивидуального и дифференциального обучения школьников;</w:t>
      </w:r>
    </w:p>
    <w:p w:rsidR="001A7658" w:rsidRPr="00C309E3" w:rsidRDefault="001A7658" w:rsidP="006B0440">
      <w:pPr>
        <w:pStyle w:val="a8"/>
        <w:numPr>
          <w:ilvl w:val="0"/>
          <w:numId w:val="69"/>
        </w:numPr>
        <w:jc w:val="both"/>
      </w:pPr>
      <w:r w:rsidRPr="00C309E3">
        <w:t>больше внимание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характера;</w:t>
      </w:r>
    </w:p>
    <w:p w:rsidR="001A7658" w:rsidRPr="00C309E3" w:rsidRDefault="001A7658" w:rsidP="006B0440">
      <w:pPr>
        <w:pStyle w:val="a8"/>
        <w:numPr>
          <w:ilvl w:val="0"/>
          <w:numId w:val="69"/>
        </w:numPr>
        <w:jc w:val="both"/>
      </w:pPr>
      <w:r w:rsidRPr="00C309E3">
        <w:t>больше внимания уделять развитию общеучебных умений и навыков обучающихся, уметь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1A7658" w:rsidRPr="00C309E3" w:rsidRDefault="001A7658" w:rsidP="006B0440">
      <w:pPr>
        <w:pStyle w:val="a8"/>
        <w:numPr>
          <w:ilvl w:val="0"/>
          <w:numId w:val="69"/>
        </w:numPr>
        <w:jc w:val="both"/>
      </w:pPr>
      <w:r w:rsidRPr="00C309E3">
        <w:lastRenderedPageBreak/>
        <w:t>больше внимания уделять развитию самостоятельности мышления обучающихся, что будет способствовать формированию умений решать задачи и, в конечном итоге, повышению качества математического образования.</w:t>
      </w:r>
    </w:p>
    <w:p w:rsidR="001A7658" w:rsidRPr="006817FD" w:rsidRDefault="001A7658" w:rsidP="001A7658">
      <w:pPr>
        <w:jc w:val="center"/>
        <w:rPr>
          <w:b/>
        </w:rPr>
      </w:pPr>
      <w:r w:rsidRPr="006817FD">
        <w:rPr>
          <w:b/>
        </w:rPr>
        <w:t xml:space="preserve">Сравнительный анализ входного, </w:t>
      </w:r>
      <w:r>
        <w:rPr>
          <w:b/>
        </w:rPr>
        <w:t>промежуточного</w:t>
      </w:r>
      <w:r w:rsidRPr="006817FD">
        <w:rPr>
          <w:b/>
        </w:rPr>
        <w:t xml:space="preserve"> мониторинга</w:t>
      </w:r>
    </w:p>
    <w:p w:rsidR="001A7658" w:rsidRDefault="001A7658" w:rsidP="001A7658">
      <w:pPr>
        <w:contextualSpacing/>
        <w:jc w:val="center"/>
        <w:rPr>
          <w:rFonts w:eastAsia="Calibri"/>
          <w:b/>
        </w:rPr>
      </w:pPr>
      <w:r w:rsidRPr="006817FD">
        <w:rPr>
          <w:rFonts w:eastAsia="Calibri"/>
          <w:b/>
        </w:rPr>
        <w:t xml:space="preserve">по </w:t>
      </w:r>
      <w:r>
        <w:rPr>
          <w:rFonts w:eastAsia="Calibri"/>
          <w:b/>
        </w:rPr>
        <w:t xml:space="preserve">физике </w:t>
      </w:r>
      <w:r w:rsidRPr="006817FD">
        <w:rPr>
          <w:rFonts w:eastAsia="Calibri"/>
          <w:b/>
        </w:rPr>
        <w:t xml:space="preserve"> в </w:t>
      </w:r>
      <w:r>
        <w:rPr>
          <w:rFonts w:eastAsia="Calibri"/>
          <w:b/>
        </w:rPr>
        <w:t>8</w:t>
      </w:r>
      <w:r w:rsidRPr="006817FD">
        <w:rPr>
          <w:rFonts w:eastAsia="Calibri"/>
          <w:b/>
        </w:rPr>
        <w:t>-11 классах</w:t>
      </w:r>
    </w:p>
    <w:p w:rsidR="001A7658" w:rsidRDefault="001A7658" w:rsidP="001A7658">
      <w:pPr>
        <w:contextualSpacing/>
        <w:jc w:val="center"/>
        <w:rPr>
          <w:rFonts w:eastAsia="Calibri"/>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1A7658" w:rsidRPr="006817FD" w:rsidTr="001A7658">
        <w:trPr>
          <w:jc w:val="center"/>
        </w:trPr>
        <w:tc>
          <w:tcPr>
            <w:tcW w:w="817" w:type="dxa"/>
            <w:vMerge w:val="restart"/>
          </w:tcPr>
          <w:p w:rsidR="001A7658" w:rsidRPr="006817FD" w:rsidRDefault="001A7658" w:rsidP="001A7658">
            <w:pPr>
              <w:widowControl w:val="0"/>
              <w:suppressAutoHyphens/>
              <w:autoSpaceDN w:val="0"/>
              <w:jc w:val="center"/>
              <w:rPr>
                <w:rFonts w:eastAsia="SimSun"/>
                <w:b/>
                <w:kern w:val="3"/>
                <w:lang w:eastAsia="zh-CN" w:bidi="hi-IN"/>
              </w:rPr>
            </w:pPr>
          </w:p>
          <w:p w:rsidR="001A7658" w:rsidRPr="006817FD" w:rsidRDefault="001A7658" w:rsidP="001A7658">
            <w:pPr>
              <w:jc w:val="center"/>
              <w:rPr>
                <w:rFonts w:eastAsia="SimSun"/>
                <w:b/>
                <w:lang w:eastAsia="zh-CN" w:bidi="hi-IN"/>
              </w:rPr>
            </w:pPr>
            <w:r w:rsidRPr="006817FD">
              <w:rPr>
                <w:rFonts w:eastAsia="SimSun"/>
                <w:b/>
                <w:lang w:eastAsia="zh-CN" w:bidi="hi-IN"/>
              </w:rPr>
              <w:t>класс</w:t>
            </w:r>
          </w:p>
        </w:tc>
        <w:tc>
          <w:tcPr>
            <w:tcW w:w="3583"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входной мониторинг</w:t>
            </w:r>
          </w:p>
        </w:tc>
        <w:tc>
          <w:tcPr>
            <w:tcW w:w="3221"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промежуточный мониторинг</w:t>
            </w:r>
          </w:p>
        </w:tc>
      </w:tr>
      <w:tr w:rsidR="001A7658" w:rsidRPr="006817FD" w:rsidTr="001A7658">
        <w:trPr>
          <w:jc w:val="center"/>
        </w:trPr>
        <w:tc>
          <w:tcPr>
            <w:tcW w:w="817" w:type="dxa"/>
            <w:vMerge/>
          </w:tcPr>
          <w:p w:rsidR="001A7658" w:rsidRPr="006817FD" w:rsidRDefault="001A7658" w:rsidP="001A7658">
            <w:pPr>
              <w:widowControl w:val="0"/>
              <w:suppressAutoHyphens/>
              <w:autoSpaceDN w:val="0"/>
              <w:jc w:val="center"/>
              <w:rPr>
                <w:rFonts w:eastAsia="SimSun"/>
                <w:b/>
                <w:kern w:val="3"/>
                <w:lang w:eastAsia="zh-CN" w:bidi="hi-IN"/>
              </w:rPr>
            </w:pPr>
          </w:p>
        </w:tc>
        <w:tc>
          <w:tcPr>
            <w:tcW w:w="992"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93"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738" w:type="dxa"/>
          </w:tcPr>
          <w:p w:rsidR="001A7658" w:rsidRPr="006817FD" w:rsidRDefault="001A7658" w:rsidP="001A7658">
            <w:pPr>
              <w:jc w:val="center"/>
              <w:rPr>
                <w:b/>
                <w:bCs/>
                <w:iCs/>
              </w:rPr>
            </w:pPr>
            <w:r w:rsidRPr="006817FD">
              <w:rPr>
                <w:b/>
                <w:bCs/>
                <w:iCs/>
              </w:rPr>
              <w:t>СОУ</w:t>
            </w:r>
          </w:p>
        </w:tc>
        <w:tc>
          <w:tcPr>
            <w:tcW w:w="860" w:type="dxa"/>
          </w:tcPr>
          <w:p w:rsidR="001A7658" w:rsidRPr="006817FD" w:rsidRDefault="001A7658" w:rsidP="001A7658">
            <w:pPr>
              <w:jc w:val="center"/>
              <w:rPr>
                <w:b/>
                <w:bCs/>
                <w:iCs/>
              </w:rPr>
            </w:pPr>
            <w:r w:rsidRPr="006817FD">
              <w:rPr>
                <w:b/>
                <w:bCs/>
                <w:iCs/>
              </w:rPr>
              <w:t>средний балл</w:t>
            </w:r>
          </w:p>
        </w:tc>
        <w:tc>
          <w:tcPr>
            <w:tcW w:w="718"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01"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893" w:type="dxa"/>
          </w:tcPr>
          <w:p w:rsidR="001A7658" w:rsidRPr="006817FD" w:rsidRDefault="001A7658" w:rsidP="001A7658">
            <w:pPr>
              <w:jc w:val="center"/>
              <w:rPr>
                <w:b/>
                <w:bCs/>
                <w:iCs/>
              </w:rPr>
            </w:pPr>
            <w:r w:rsidRPr="006817FD">
              <w:rPr>
                <w:b/>
                <w:bCs/>
                <w:iCs/>
              </w:rPr>
              <w:t>СОУ</w:t>
            </w:r>
          </w:p>
        </w:tc>
        <w:tc>
          <w:tcPr>
            <w:tcW w:w="709" w:type="dxa"/>
          </w:tcPr>
          <w:p w:rsidR="001A7658" w:rsidRPr="006817FD" w:rsidRDefault="001A7658" w:rsidP="001A7658">
            <w:pPr>
              <w:jc w:val="center"/>
              <w:rPr>
                <w:b/>
                <w:bCs/>
                <w:iCs/>
              </w:rPr>
            </w:pPr>
            <w:r w:rsidRPr="006817FD">
              <w:rPr>
                <w:b/>
                <w:bCs/>
                <w:iCs/>
              </w:rPr>
              <w:t>средний балл</w:t>
            </w:r>
          </w:p>
        </w:tc>
      </w:tr>
      <w:tr w:rsidR="001A7658" w:rsidRPr="006817FD" w:rsidTr="001A7658">
        <w:trPr>
          <w:jc w:val="center"/>
        </w:trPr>
        <w:tc>
          <w:tcPr>
            <w:tcW w:w="817" w:type="dxa"/>
          </w:tcPr>
          <w:p w:rsidR="001A7658" w:rsidRPr="006817FD" w:rsidRDefault="001A7658" w:rsidP="001A7658">
            <w:pPr>
              <w:jc w:val="center"/>
              <w:rPr>
                <w:bCs/>
                <w:iCs/>
              </w:rPr>
            </w:pPr>
            <w:r>
              <w:rPr>
                <w:bCs/>
                <w:iCs/>
              </w:rPr>
              <w:t>8</w:t>
            </w:r>
          </w:p>
        </w:tc>
        <w:tc>
          <w:tcPr>
            <w:tcW w:w="992" w:type="dxa"/>
            <w:vAlign w:val="center"/>
          </w:tcPr>
          <w:p w:rsidR="001A7658" w:rsidRPr="006817FD" w:rsidRDefault="001A7658" w:rsidP="001A7658">
            <w:pPr>
              <w:jc w:val="center"/>
              <w:rPr>
                <w:lang w:bidi="en-US"/>
              </w:rPr>
            </w:pPr>
            <w:r>
              <w:rPr>
                <w:lang w:bidi="en-US"/>
              </w:rPr>
              <w:t>85</w:t>
            </w:r>
          </w:p>
        </w:tc>
        <w:tc>
          <w:tcPr>
            <w:tcW w:w="993" w:type="dxa"/>
            <w:vAlign w:val="center"/>
          </w:tcPr>
          <w:p w:rsidR="001A7658" w:rsidRPr="006817FD" w:rsidRDefault="001A7658" w:rsidP="001A7658">
            <w:pPr>
              <w:jc w:val="center"/>
              <w:rPr>
                <w:lang w:bidi="en-US"/>
              </w:rPr>
            </w:pPr>
            <w:r>
              <w:rPr>
                <w:lang w:bidi="en-US"/>
              </w:rPr>
              <w:t>15</w:t>
            </w:r>
          </w:p>
        </w:tc>
        <w:tc>
          <w:tcPr>
            <w:tcW w:w="738" w:type="dxa"/>
            <w:vAlign w:val="center"/>
          </w:tcPr>
          <w:p w:rsidR="001A7658" w:rsidRPr="006817FD" w:rsidRDefault="001A7658" w:rsidP="001A7658">
            <w:pPr>
              <w:jc w:val="center"/>
              <w:rPr>
                <w:lang w:bidi="en-US"/>
              </w:rPr>
            </w:pPr>
            <w:r>
              <w:rPr>
                <w:lang w:bidi="en-US"/>
              </w:rPr>
              <w:t>37</w:t>
            </w:r>
          </w:p>
        </w:tc>
        <w:tc>
          <w:tcPr>
            <w:tcW w:w="860" w:type="dxa"/>
            <w:vAlign w:val="center"/>
          </w:tcPr>
          <w:p w:rsidR="001A7658" w:rsidRPr="0054098E" w:rsidRDefault="001A7658" w:rsidP="001A7658">
            <w:pPr>
              <w:jc w:val="center"/>
              <w:rPr>
                <w:lang w:bidi="en-US"/>
              </w:rPr>
            </w:pPr>
            <w:r>
              <w:rPr>
                <w:lang w:bidi="en-US"/>
              </w:rPr>
              <w:t>3</w:t>
            </w:r>
          </w:p>
        </w:tc>
        <w:tc>
          <w:tcPr>
            <w:tcW w:w="718" w:type="dxa"/>
          </w:tcPr>
          <w:p w:rsidR="001A7658" w:rsidRPr="007365D2" w:rsidRDefault="001A7658" w:rsidP="001A7658">
            <w:pPr>
              <w:jc w:val="center"/>
            </w:pPr>
            <w:r>
              <w:t>100</w:t>
            </w:r>
          </w:p>
        </w:tc>
        <w:tc>
          <w:tcPr>
            <w:tcW w:w="901" w:type="dxa"/>
          </w:tcPr>
          <w:p w:rsidR="001A7658" w:rsidRPr="007365D2" w:rsidRDefault="001A7658" w:rsidP="001A7658">
            <w:pPr>
              <w:jc w:val="center"/>
            </w:pPr>
            <w:r>
              <w:t>33,33</w:t>
            </w:r>
          </w:p>
        </w:tc>
        <w:tc>
          <w:tcPr>
            <w:tcW w:w="893" w:type="dxa"/>
          </w:tcPr>
          <w:p w:rsidR="001A7658" w:rsidRPr="007365D2" w:rsidRDefault="001A7658" w:rsidP="001A7658">
            <w:pPr>
              <w:jc w:val="center"/>
            </w:pPr>
            <w:r>
              <w:t>53,33</w:t>
            </w:r>
          </w:p>
        </w:tc>
        <w:tc>
          <w:tcPr>
            <w:tcW w:w="709" w:type="dxa"/>
          </w:tcPr>
          <w:p w:rsidR="001A7658" w:rsidRPr="007365D2" w:rsidRDefault="001A7658" w:rsidP="001A7658">
            <w:pPr>
              <w:jc w:val="center"/>
            </w:pPr>
            <w:r>
              <w:t>3,56</w:t>
            </w:r>
          </w:p>
        </w:tc>
      </w:tr>
      <w:tr w:rsidR="001A7658" w:rsidRPr="006817FD" w:rsidTr="001A7658">
        <w:trPr>
          <w:jc w:val="center"/>
        </w:trPr>
        <w:tc>
          <w:tcPr>
            <w:tcW w:w="817" w:type="dxa"/>
          </w:tcPr>
          <w:p w:rsidR="001A7658" w:rsidRPr="006817FD" w:rsidRDefault="001A7658" w:rsidP="001A7658">
            <w:pPr>
              <w:jc w:val="center"/>
              <w:rPr>
                <w:bCs/>
                <w:iCs/>
              </w:rPr>
            </w:pPr>
            <w:r>
              <w:rPr>
                <w:bCs/>
                <w:iCs/>
              </w:rPr>
              <w:t>9</w:t>
            </w:r>
          </w:p>
        </w:tc>
        <w:tc>
          <w:tcPr>
            <w:tcW w:w="992" w:type="dxa"/>
          </w:tcPr>
          <w:p w:rsidR="001A7658" w:rsidRPr="006817FD" w:rsidRDefault="001A7658" w:rsidP="001A7658">
            <w:pPr>
              <w:jc w:val="center"/>
              <w:rPr>
                <w:lang w:bidi="en-US"/>
              </w:rPr>
            </w:pPr>
            <w:r>
              <w:rPr>
                <w:lang w:bidi="en-US"/>
              </w:rPr>
              <w:t>94</w:t>
            </w:r>
          </w:p>
        </w:tc>
        <w:tc>
          <w:tcPr>
            <w:tcW w:w="993" w:type="dxa"/>
            <w:vAlign w:val="center"/>
          </w:tcPr>
          <w:p w:rsidR="001A7658" w:rsidRPr="006817FD" w:rsidRDefault="001A7658" w:rsidP="001A7658">
            <w:pPr>
              <w:jc w:val="center"/>
              <w:rPr>
                <w:lang w:bidi="en-US"/>
              </w:rPr>
            </w:pPr>
            <w:r>
              <w:rPr>
                <w:lang w:bidi="en-US"/>
              </w:rPr>
              <w:t>33</w:t>
            </w:r>
          </w:p>
        </w:tc>
        <w:tc>
          <w:tcPr>
            <w:tcW w:w="738" w:type="dxa"/>
            <w:vAlign w:val="center"/>
          </w:tcPr>
          <w:p w:rsidR="001A7658" w:rsidRPr="006817FD" w:rsidRDefault="001A7658" w:rsidP="001A7658">
            <w:pPr>
              <w:jc w:val="center"/>
              <w:rPr>
                <w:lang w:bidi="en-US"/>
              </w:rPr>
            </w:pPr>
            <w:r>
              <w:rPr>
                <w:lang w:bidi="en-US"/>
              </w:rPr>
              <w:t>44</w:t>
            </w:r>
          </w:p>
        </w:tc>
        <w:tc>
          <w:tcPr>
            <w:tcW w:w="860" w:type="dxa"/>
            <w:vAlign w:val="center"/>
          </w:tcPr>
          <w:p w:rsidR="001A7658" w:rsidRPr="006F2745" w:rsidRDefault="001A7658" w:rsidP="001A7658">
            <w:pPr>
              <w:jc w:val="center"/>
              <w:rPr>
                <w:lang w:bidi="en-US"/>
              </w:rPr>
            </w:pPr>
            <w:r>
              <w:rPr>
                <w:lang w:bidi="en-US"/>
              </w:rPr>
              <w:t>3,28</w:t>
            </w:r>
          </w:p>
        </w:tc>
        <w:tc>
          <w:tcPr>
            <w:tcW w:w="718" w:type="dxa"/>
          </w:tcPr>
          <w:p w:rsidR="001A7658" w:rsidRDefault="001A7658" w:rsidP="001A7658">
            <w:pPr>
              <w:jc w:val="center"/>
            </w:pPr>
            <w:r>
              <w:t>86,67</w:t>
            </w:r>
          </w:p>
        </w:tc>
        <w:tc>
          <w:tcPr>
            <w:tcW w:w="901" w:type="dxa"/>
          </w:tcPr>
          <w:p w:rsidR="001A7658" w:rsidRDefault="001A7658" w:rsidP="001A7658">
            <w:pPr>
              <w:jc w:val="center"/>
            </w:pPr>
            <w:r>
              <w:t>53,33</w:t>
            </w:r>
          </w:p>
        </w:tc>
        <w:tc>
          <w:tcPr>
            <w:tcW w:w="893" w:type="dxa"/>
          </w:tcPr>
          <w:p w:rsidR="001A7658" w:rsidRDefault="001A7658" w:rsidP="001A7658">
            <w:pPr>
              <w:jc w:val="center"/>
            </w:pPr>
            <w:r>
              <w:t>48,27</w:t>
            </w:r>
          </w:p>
        </w:tc>
        <w:tc>
          <w:tcPr>
            <w:tcW w:w="709" w:type="dxa"/>
          </w:tcPr>
          <w:p w:rsidR="001A7658" w:rsidRDefault="001A7658" w:rsidP="001A7658">
            <w:pPr>
              <w:jc w:val="center"/>
            </w:pPr>
            <w:r>
              <w:t>3,4</w:t>
            </w:r>
          </w:p>
        </w:tc>
      </w:tr>
      <w:tr w:rsidR="001A7658" w:rsidRPr="006817FD" w:rsidTr="001A7658">
        <w:trPr>
          <w:jc w:val="center"/>
        </w:trPr>
        <w:tc>
          <w:tcPr>
            <w:tcW w:w="817" w:type="dxa"/>
          </w:tcPr>
          <w:p w:rsidR="001A7658" w:rsidRPr="006817FD" w:rsidRDefault="001A7658" w:rsidP="001A7658">
            <w:pPr>
              <w:jc w:val="center"/>
              <w:rPr>
                <w:bCs/>
                <w:iCs/>
              </w:rPr>
            </w:pPr>
            <w:r>
              <w:rPr>
                <w:bCs/>
                <w:iCs/>
              </w:rPr>
              <w:t>10</w:t>
            </w:r>
          </w:p>
        </w:tc>
        <w:tc>
          <w:tcPr>
            <w:tcW w:w="992" w:type="dxa"/>
          </w:tcPr>
          <w:p w:rsidR="001A7658" w:rsidRPr="0054098E" w:rsidRDefault="001A7658" w:rsidP="001A7658">
            <w:pPr>
              <w:jc w:val="center"/>
              <w:rPr>
                <w:lang w:bidi="en-US"/>
              </w:rPr>
            </w:pPr>
            <w:r>
              <w:rPr>
                <w:lang w:bidi="en-US"/>
              </w:rPr>
              <w:t>100</w:t>
            </w:r>
          </w:p>
        </w:tc>
        <w:tc>
          <w:tcPr>
            <w:tcW w:w="993" w:type="dxa"/>
          </w:tcPr>
          <w:p w:rsidR="001A7658" w:rsidRPr="006F2745" w:rsidRDefault="001A7658" w:rsidP="001A7658">
            <w:pPr>
              <w:jc w:val="center"/>
              <w:rPr>
                <w:lang w:bidi="en-US"/>
              </w:rPr>
            </w:pPr>
            <w:r>
              <w:rPr>
                <w:lang w:bidi="en-US"/>
              </w:rPr>
              <w:t>100</w:t>
            </w:r>
          </w:p>
        </w:tc>
        <w:tc>
          <w:tcPr>
            <w:tcW w:w="738" w:type="dxa"/>
          </w:tcPr>
          <w:p w:rsidR="001A7658" w:rsidRPr="006817FD" w:rsidRDefault="001A7658" w:rsidP="001A7658">
            <w:pPr>
              <w:jc w:val="center"/>
              <w:rPr>
                <w:bCs/>
                <w:iCs/>
              </w:rPr>
            </w:pPr>
            <w:r>
              <w:rPr>
                <w:bCs/>
                <w:iCs/>
              </w:rPr>
              <w:t>64</w:t>
            </w:r>
          </w:p>
        </w:tc>
        <w:tc>
          <w:tcPr>
            <w:tcW w:w="860" w:type="dxa"/>
          </w:tcPr>
          <w:p w:rsidR="001A7658" w:rsidRPr="006817FD" w:rsidRDefault="001A7658" w:rsidP="001A7658">
            <w:pPr>
              <w:jc w:val="center"/>
              <w:rPr>
                <w:bCs/>
                <w:iCs/>
              </w:rPr>
            </w:pPr>
            <w:r>
              <w:rPr>
                <w:bCs/>
                <w:iCs/>
              </w:rPr>
              <w:t>4</w:t>
            </w:r>
          </w:p>
        </w:tc>
        <w:tc>
          <w:tcPr>
            <w:tcW w:w="718" w:type="dxa"/>
          </w:tcPr>
          <w:p w:rsidR="001A7658" w:rsidRDefault="001A7658" w:rsidP="001A7658">
            <w:pPr>
              <w:jc w:val="center"/>
            </w:pPr>
            <w:r>
              <w:t>100</w:t>
            </w:r>
          </w:p>
        </w:tc>
        <w:tc>
          <w:tcPr>
            <w:tcW w:w="901" w:type="dxa"/>
          </w:tcPr>
          <w:p w:rsidR="001A7658" w:rsidRDefault="001A7658" w:rsidP="001A7658">
            <w:pPr>
              <w:jc w:val="center"/>
            </w:pPr>
            <w:r>
              <w:t>0</w:t>
            </w:r>
          </w:p>
        </w:tc>
        <w:tc>
          <w:tcPr>
            <w:tcW w:w="893" w:type="dxa"/>
          </w:tcPr>
          <w:p w:rsidR="001A7658" w:rsidRDefault="001A7658" w:rsidP="001A7658">
            <w:pPr>
              <w:jc w:val="center"/>
            </w:pPr>
            <w:r>
              <w:t>36</w:t>
            </w:r>
          </w:p>
        </w:tc>
        <w:tc>
          <w:tcPr>
            <w:tcW w:w="709" w:type="dxa"/>
          </w:tcPr>
          <w:p w:rsidR="001A7658" w:rsidRDefault="001A7658" w:rsidP="001A7658">
            <w:pPr>
              <w:jc w:val="center"/>
            </w:pPr>
            <w:r>
              <w:t>3</w:t>
            </w:r>
          </w:p>
        </w:tc>
      </w:tr>
      <w:tr w:rsidR="001A7658" w:rsidRPr="006817FD" w:rsidTr="001A7658">
        <w:trPr>
          <w:jc w:val="center"/>
        </w:trPr>
        <w:tc>
          <w:tcPr>
            <w:tcW w:w="817" w:type="dxa"/>
          </w:tcPr>
          <w:p w:rsidR="001A7658" w:rsidRPr="006817FD" w:rsidRDefault="001A7658" w:rsidP="001A7658">
            <w:pPr>
              <w:jc w:val="center"/>
              <w:rPr>
                <w:bCs/>
                <w:iCs/>
              </w:rPr>
            </w:pPr>
            <w:r>
              <w:rPr>
                <w:bCs/>
                <w:iCs/>
              </w:rPr>
              <w:t>11</w:t>
            </w:r>
          </w:p>
        </w:tc>
        <w:tc>
          <w:tcPr>
            <w:tcW w:w="992" w:type="dxa"/>
          </w:tcPr>
          <w:p w:rsidR="001A7658" w:rsidRPr="006817FD" w:rsidRDefault="001A7658" w:rsidP="001A7658">
            <w:pPr>
              <w:jc w:val="center"/>
              <w:rPr>
                <w:lang w:bidi="en-US"/>
              </w:rPr>
            </w:pPr>
            <w:r>
              <w:rPr>
                <w:lang w:bidi="en-US"/>
              </w:rPr>
              <w:t>100</w:t>
            </w:r>
          </w:p>
        </w:tc>
        <w:tc>
          <w:tcPr>
            <w:tcW w:w="993" w:type="dxa"/>
          </w:tcPr>
          <w:p w:rsidR="001A7658" w:rsidRPr="006817FD" w:rsidRDefault="001A7658" w:rsidP="001A7658">
            <w:pPr>
              <w:jc w:val="center"/>
              <w:rPr>
                <w:lang w:bidi="en-US"/>
              </w:rPr>
            </w:pPr>
            <w:r>
              <w:rPr>
                <w:lang w:bidi="en-US"/>
              </w:rPr>
              <w:t>100</w:t>
            </w:r>
          </w:p>
        </w:tc>
        <w:tc>
          <w:tcPr>
            <w:tcW w:w="738" w:type="dxa"/>
          </w:tcPr>
          <w:p w:rsidR="001A7658" w:rsidRPr="006817FD" w:rsidRDefault="001A7658" w:rsidP="001A7658">
            <w:pPr>
              <w:jc w:val="center"/>
              <w:rPr>
                <w:bCs/>
                <w:iCs/>
              </w:rPr>
            </w:pPr>
            <w:r>
              <w:rPr>
                <w:bCs/>
                <w:iCs/>
              </w:rPr>
              <w:t>64</w:t>
            </w:r>
          </w:p>
        </w:tc>
        <w:tc>
          <w:tcPr>
            <w:tcW w:w="860" w:type="dxa"/>
          </w:tcPr>
          <w:p w:rsidR="001A7658" w:rsidRPr="006817FD" w:rsidRDefault="001A7658" w:rsidP="001A7658">
            <w:pPr>
              <w:jc w:val="center"/>
              <w:rPr>
                <w:bCs/>
                <w:iCs/>
              </w:rPr>
            </w:pPr>
            <w:r>
              <w:rPr>
                <w:bCs/>
                <w:iCs/>
              </w:rPr>
              <w:t>4</w:t>
            </w:r>
          </w:p>
        </w:tc>
        <w:tc>
          <w:tcPr>
            <w:tcW w:w="718" w:type="dxa"/>
          </w:tcPr>
          <w:p w:rsidR="001A7658" w:rsidRDefault="001A7658" w:rsidP="001A7658">
            <w:pPr>
              <w:jc w:val="center"/>
            </w:pPr>
            <w:r>
              <w:t>100</w:t>
            </w:r>
          </w:p>
        </w:tc>
        <w:tc>
          <w:tcPr>
            <w:tcW w:w="901" w:type="dxa"/>
          </w:tcPr>
          <w:p w:rsidR="001A7658" w:rsidRDefault="001A7658" w:rsidP="001A7658">
            <w:pPr>
              <w:jc w:val="center"/>
            </w:pPr>
            <w:r>
              <w:t>100</w:t>
            </w:r>
          </w:p>
        </w:tc>
        <w:tc>
          <w:tcPr>
            <w:tcW w:w="893" w:type="dxa"/>
          </w:tcPr>
          <w:p w:rsidR="001A7658" w:rsidRDefault="001A7658" w:rsidP="001A7658">
            <w:pPr>
              <w:jc w:val="center"/>
            </w:pPr>
            <w:r>
              <w:t>69,14</w:t>
            </w:r>
          </w:p>
        </w:tc>
        <w:tc>
          <w:tcPr>
            <w:tcW w:w="709" w:type="dxa"/>
          </w:tcPr>
          <w:p w:rsidR="001A7658" w:rsidRDefault="001A7658" w:rsidP="001A7658">
            <w:pPr>
              <w:jc w:val="center"/>
            </w:pPr>
            <w:r>
              <w:t>4,14</w:t>
            </w:r>
          </w:p>
        </w:tc>
      </w:tr>
    </w:tbl>
    <w:p w:rsidR="001A7658" w:rsidRPr="007365D2" w:rsidRDefault="001A7658" w:rsidP="001A7658">
      <w:pPr>
        <w:jc w:val="both"/>
        <w:rPr>
          <w:rFonts w:ascii="TimesNewRomanPS-BoldMT" w:hAnsi="TimesNewRomanPS-BoldMT"/>
          <w:b/>
          <w:bCs/>
          <w:color w:val="000000"/>
        </w:rPr>
      </w:pPr>
    </w:p>
    <w:p w:rsidR="001A7658" w:rsidRPr="001A7658" w:rsidRDefault="001A7658" w:rsidP="001A7658">
      <w:pPr>
        <w:contextualSpacing/>
        <w:jc w:val="both"/>
        <w:rPr>
          <w:b/>
        </w:rPr>
      </w:pPr>
      <w:r w:rsidRPr="007365D2">
        <w:rPr>
          <w:b/>
        </w:rPr>
        <w:t>Выводы:</w:t>
      </w:r>
    </w:p>
    <w:p w:rsidR="001A7658" w:rsidRDefault="001A7658" w:rsidP="001A7658">
      <w:pPr>
        <w:jc w:val="both"/>
        <w:rPr>
          <w:rFonts w:ascii="TimesNewRomanPS-BoldMT" w:hAnsi="TimesNewRomanPS-BoldMT"/>
          <w:bCs/>
          <w:color w:val="000000"/>
        </w:rPr>
      </w:pPr>
      <w:r w:rsidRPr="007365D2">
        <w:rPr>
          <w:rFonts w:ascii="TimesNewRomanPS-BoldMT" w:hAnsi="TimesNewRomanPS-BoldMT"/>
          <w:bCs/>
          <w:color w:val="000000"/>
        </w:rPr>
        <w:t xml:space="preserve">Результаты </w:t>
      </w:r>
      <w:r>
        <w:rPr>
          <w:rFonts w:ascii="TimesNewRomanPS-BoldMT" w:hAnsi="TimesNewRomanPS-BoldMT"/>
          <w:bCs/>
          <w:color w:val="000000"/>
        </w:rPr>
        <w:t>полугодового</w:t>
      </w:r>
      <w:r w:rsidRPr="007365D2">
        <w:rPr>
          <w:rFonts w:ascii="TimesNewRomanPS-BoldMT" w:hAnsi="TimesNewRomanPS-BoldMT"/>
          <w:bCs/>
          <w:color w:val="000000"/>
        </w:rPr>
        <w:t xml:space="preserve"> контроля по физике показали, что </w:t>
      </w:r>
    </w:p>
    <w:p w:rsidR="001A7658" w:rsidRDefault="001A7658" w:rsidP="001A7658">
      <w:pPr>
        <w:jc w:val="both"/>
        <w:rPr>
          <w:rFonts w:ascii="TimesNewRomanPS-BoldMT" w:hAnsi="TimesNewRomanPS-BoldMT"/>
          <w:bCs/>
          <w:color w:val="000000"/>
        </w:rPr>
      </w:pPr>
      <w:r>
        <w:rPr>
          <w:rFonts w:ascii="TimesNewRomanPS-BoldMT" w:hAnsi="TimesNewRomanPS-BoldMT"/>
          <w:bCs/>
          <w:color w:val="000000"/>
        </w:rPr>
        <w:t>-</w:t>
      </w:r>
      <w:r w:rsidRPr="007365D2">
        <w:rPr>
          <w:rFonts w:ascii="TimesNewRomanPS-BoldMT" w:hAnsi="TimesNewRomanPS-BoldMT"/>
          <w:bCs/>
          <w:color w:val="000000"/>
        </w:rPr>
        <w:t xml:space="preserve">обучающиеся 8 класса на </w:t>
      </w:r>
      <w:r>
        <w:rPr>
          <w:rFonts w:ascii="TimesNewRomanPS-BoldMT" w:hAnsi="TimesNewRomanPS-BoldMT"/>
          <w:bCs/>
          <w:color w:val="000000"/>
        </w:rPr>
        <w:t>хорошем</w:t>
      </w:r>
      <w:r w:rsidRPr="007365D2">
        <w:rPr>
          <w:rFonts w:ascii="TimesNewRomanPS-BoldMT" w:hAnsi="TimesNewRomanPS-BoldMT"/>
          <w:bCs/>
          <w:color w:val="000000"/>
        </w:rPr>
        <w:t xml:space="preserve"> уровне усвоили учебный материал</w:t>
      </w:r>
      <w:r>
        <w:rPr>
          <w:rFonts w:ascii="TimesNewRomanPS-BoldMT" w:hAnsi="TimesNewRomanPS-BoldMT"/>
          <w:bCs/>
          <w:color w:val="000000"/>
        </w:rPr>
        <w:t>;</w:t>
      </w:r>
    </w:p>
    <w:p w:rsidR="001A7658" w:rsidRDefault="001A7658" w:rsidP="001A7658">
      <w:pPr>
        <w:jc w:val="both"/>
        <w:rPr>
          <w:bCs/>
          <w:color w:val="000000"/>
        </w:rPr>
      </w:pPr>
      <w:r>
        <w:rPr>
          <w:rFonts w:ascii="TimesNewRomanPS-BoldMT" w:hAnsi="TimesNewRomanPS-BoldMT"/>
          <w:bCs/>
          <w:color w:val="000000"/>
        </w:rPr>
        <w:t>-</w:t>
      </w:r>
      <w:r w:rsidRPr="006B17E6">
        <w:rPr>
          <w:bCs/>
          <w:color w:val="000000"/>
        </w:rPr>
        <w:t>обучающиеся 9 класса на среднем уровне усвоили учебный материал 9 класса. При этом обучающиеся столкнулись с трудностями при выполнении  контрольной работы.</w:t>
      </w:r>
      <w:r>
        <w:rPr>
          <w:bCs/>
          <w:color w:val="000000"/>
        </w:rPr>
        <w:t xml:space="preserve"> </w:t>
      </w:r>
      <w:r w:rsidRPr="006B17E6">
        <w:rPr>
          <w:bCs/>
          <w:color w:val="000000"/>
        </w:rPr>
        <w:t>У некоторых отсутствуют навыки анализа условия задания, определения неизвестной величины, умения определения значения физической величины по графику зависимости</w:t>
      </w:r>
      <w:r>
        <w:rPr>
          <w:bCs/>
          <w:color w:val="000000"/>
        </w:rPr>
        <w:t>;</w:t>
      </w:r>
    </w:p>
    <w:p w:rsidR="001A7658" w:rsidRDefault="001A7658" w:rsidP="001A7658">
      <w:pPr>
        <w:jc w:val="both"/>
        <w:rPr>
          <w:bCs/>
          <w:color w:val="000000"/>
        </w:rPr>
      </w:pPr>
      <w:r>
        <w:rPr>
          <w:bCs/>
          <w:color w:val="000000"/>
        </w:rPr>
        <w:t>-</w:t>
      </w:r>
      <w:r w:rsidRPr="006B17E6">
        <w:rPr>
          <w:bCs/>
          <w:color w:val="000000"/>
        </w:rPr>
        <w:t>обучающиеся 10</w:t>
      </w:r>
      <w:r w:rsidRPr="006B17E6">
        <w:rPr>
          <w:bCs/>
          <w:color w:val="000000"/>
        </w:rPr>
        <w:tab/>
        <w:t xml:space="preserve"> класса на низком   уровне усвоили учебный материал. У некоторых отсутствуют навыки анализа условия задания, определения неизвестной величины, умения определения значения физической величины по графику зависимости</w:t>
      </w:r>
      <w:r>
        <w:rPr>
          <w:bCs/>
          <w:color w:val="000000"/>
        </w:rPr>
        <w:t>;</w:t>
      </w:r>
    </w:p>
    <w:p w:rsidR="001A7658" w:rsidRPr="001A7658" w:rsidRDefault="001A7658" w:rsidP="001A7658">
      <w:pPr>
        <w:jc w:val="both"/>
        <w:rPr>
          <w:rFonts w:ascii="TimesNewRomanPS-BoldMT" w:hAnsi="TimesNewRomanPS-BoldMT"/>
          <w:bCs/>
          <w:color w:val="000000"/>
        </w:rPr>
      </w:pPr>
      <w:r>
        <w:rPr>
          <w:bCs/>
          <w:color w:val="000000"/>
        </w:rPr>
        <w:t>-</w:t>
      </w:r>
      <w:r w:rsidRPr="00B6443B">
        <w:rPr>
          <w:bCs/>
          <w:color w:val="000000"/>
        </w:rPr>
        <w:t>обучающиеся 11 класса на достаточно хорошем уровне усвоилипройденный учебный материал, при этом уверенно использовали теоретические знания, обладают неплохим математическим аппаратом.</w:t>
      </w:r>
    </w:p>
    <w:p w:rsidR="001A7658" w:rsidRPr="00B6443B" w:rsidRDefault="001A7658" w:rsidP="001A7658">
      <w:pPr>
        <w:shd w:val="clear" w:color="auto" w:fill="FFFFFF"/>
        <w:jc w:val="both"/>
        <w:rPr>
          <w:b/>
          <w:bCs/>
          <w:color w:val="000000"/>
        </w:rPr>
      </w:pPr>
      <w:r w:rsidRPr="00B6443B">
        <w:rPr>
          <w:b/>
          <w:bCs/>
          <w:color w:val="000000"/>
        </w:rPr>
        <w:t>Рекомендации:</w:t>
      </w:r>
    </w:p>
    <w:p w:rsidR="001A7658" w:rsidRPr="00B6443B" w:rsidRDefault="001A7658" w:rsidP="006B0440">
      <w:pPr>
        <w:numPr>
          <w:ilvl w:val="0"/>
          <w:numId w:val="15"/>
        </w:numPr>
        <w:shd w:val="clear" w:color="auto" w:fill="FFFFFF"/>
        <w:spacing w:after="200" w:line="276" w:lineRule="auto"/>
        <w:contextualSpacing/>
        <w:jc w:val="both"/>
        <w:rPr>
          <w:color w:val="000000"/>
        </w:rPr>
      </w:pPr>
      <w:r w:rsidRPr="00B6443B">
        <w:rPr>
          <w:color w:val="000000"/>
        </w:rPr>
        <w:t>итоги второго этапа внутришкольного мониторинга проанализировать на заседании методического объединения.</w:t>
      </w:r>
    </w:p>
    <w:p w:rsidR="001A7658" w:rsidRPr="00B6443B" w:rsidRDefault="001A7658" w:rsidP="001A7658">
      <w:pPr>
        <w:shd w:val="clear" w:color="auto" w:fill="FFFFFF"/>
        <w:ind w:left="720"/>
        <w:contextualSpacing/>
        <w:jc w:val="both"/>
        <w:rPr>
          <w:color w:val="000000"/>
        </w:rPr>
      </w:pPr>
      <w:r w:rsidRPr="00B6443B">
        <w:rPr>
          <w:color w:val="000000"/>
        </w:rPr>
        <w:t xml:space="preserve">Учителю: </w:t>
      </w:r>
    </w:p>
    <w:p w:rsidR="001A7658" w:rsidRPr="00B6443B" w:rsidRDefault="001A7658" w:rsidP="006B0440">
      <w:pPr>
        <w:numPr>
          <w:ilvl w:val="0"/>
          <w:numId w:val="11"/>
        </w:numPr>
        <w:shd w:val="clear" w:color="auto" w:fill="FFFFFF"/>
        <w:spacing w:after="125" w:line="276" w:lineRule="auto"/>
        <w:contextualSpacing/>
      </w:pPr>
      <w:r w:rsidRPr="00B6443B">
        <w:t>продолжить работу по совершенствованию вычислительных навыков и умений решать задачи; развивать логическое мышление.</w:t>
      </w:r>
    </w:p>
    <w:p w:rsidR="001A7658" w:rsidRPr="00B6443B" w:rsidRDefault="001A7658" w:rsidP="006B0440">
      <w:pPr>
        <w:numPr>
          <w:ilvl w:val="0"/>
          <w:numId w:val="11"/>
        </w:numPr>
        <w:shd w:val="clear" w:color="auto" w:fill="FFFFFF"/>
        <w:spacing w:after="125" w:line="276" w:lineRule="auto"/>
        <w:contextualSpacing/>
      </w:pPr>
      <w:r w:rsidRPr="00B6443B">
        <w:t>разнообразить методы и формы обучения.</w:t>
      </w:r>
    </w:p>
    <w:p w:rsidR="001A7658" w:rsidRPr="00B6443B" w:rsidRDefault="001A7658" w:rsidP="006B0440">
      <w:pPr>
        <w:numPr>
          <w:ilvl w:val="0"/>
          <w:numId w:val="11"/>
        </w:numPr>
        <w:shd w:val="clear" w:color="auto" w:fill="FFFFFF"/>
        <w:spacing w:after="200" w:line="276" w:lineRule="auto"/>
        <w:contextualSpacing/>
        <w:rPr>
          <w:rFonts w:eastAsia="Calibri"/>
        </w:rPr>
      </w:pPr>
      <w:r w:rsidRPr="00B6443B">
        <w:t>Использовать в своей работе ЭОРы «Решу ЕГЭ», «Сдам ГИА».</w:t>
      </w:r>
    </w:p>
    <w:p w:rsidR="001A7658" w:rsidRPr="001A7658" w:rsidRDefault="001A7658" w:rsidP="001A7658">
      <w:pPr>
        <w:pStyle w:val="a8"/>
        <w:jc w:val="center"/>
        <w:rPr>
          <w:b/>
        </w:rPr>
      </w:pPr>
      <w:r w:rsidRPr="001A7658">
        <w:rPr>
          <w:b/>
        </w:rPr>
        <w:t>Сравнительный анализ входного, промежуточного мониторинга</w:t>
      </w:r>
    </w:p>
    <w:p w:rsidR="001A7658" w:rsidRPr="001A7658" w:rsidRDefault="001A7658" w:rsidP="001A7658">
      <w:pPr>
        <w:pStyle w:val="a8"/>
        <w:jc w:val="center"/>
        <w:rPr>
          <w:rFonts w:eastAsia="Calibri"/>
          <w:b/>
        </w:rPr>
      </w:pPr>
      <w:r w:rsidRPr="001A7658">
        <w:rPr>
          <w:rFonts w:eastAsia="Calibri"/>
          <w:b/>
        </w:rPr>
        <w:t xml:space="preserve">по </w:t>
      </w:r>
      <w:r>
        <w:rPr>
          <w:rFonts w:eastAsia="Calibri"/>
          <w:b/>
        </w:rPr>
        <w:t>информатике</w:t>
      </w:r>
      <w:r w:rsidRPr="001A7658">
        <w:rPr>
          <w:rFonts w:eastAsia="Calibri"/>
          <w:b/>
        </w:rPr>
        <w:t xml:space="preserve">  в </w:t>
      </w:r>
      <w:r>
        <w:rPr>
          <w:rFonts w:eastAsia="Calibri"/>
          <w:b/>
        </w:rPr>
        <w:t>7</w:t>
      </w:r>
      <w:r w:rsidRPr="001A7658">
        <w:rPr>
          <w:rFonts w:eastAsia="Calibri"/>
          <w:b/>
        </w:rPr>
        <w:t>-11 классах</w:t>
      </w:r>
    </w:p>
    <w:p w:rsidR="001A7658" w:rsidRDefault="001A7658" w:rsidP="001A7658">
      <w:pPr>
        <w:rPr>
          <w:rFonts w:eastAsia="Calibri"/>
          <w:u w:val="single"/>
        </w:rPr>
      </w:pPr>
    </w:p>
    <w:p w:rsidR="001A7658" w:rsidRPr="00C240C4" w:rsidRDefault="001A7658" w:rsidP="001A7658">
      <w:pPr>
        <w:rPr>
          <w:rFonts w:eastAsia="Calibri"/>
          <w:u w:val="single"/>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867"/>
        <w:gridCol w:w="731"/>
        <w:gridCol w:w="718"/>
        <w:gridCol w:w="901"/>
        <w:gridCol w:w="893"/>
        <w:gridCol w:w="709"/>
      </w:tblGrid>
      <w:tr w:rsidR="001A7658" w:rsidRPr="006817FD" w:rsidTr="001A7658">
        <w:trPr>
          <w:jc w:val="center"/>
        </w:trPr>
        <w:tc>
          <w:tcPr>
            <w:tcW w:w="817" w:type="dxa"/>
            <w:vMerge w:val="restart"/>
          </w:tcPr>
          <w:p w:rsidR="001A7658" w:rsidRPr="006817FD" w:rsidRDefault="001A7658" w:rsidP="001A7658">
            <w:pPr>
              <w:widowControl w:val="0"/>
              <w:suppressAutoHyphens/>
              <w:autoSpaceDN w:val="0"/>
              <w:jc w:val="center"/>
              <w:rPr>
                <w:rFonts w:eastAsia="SimSun"/>
                <w:b/>
                <w:kern w:val="3"/>
                <w:lang w:eastAsia="zh-CN" w:bidi="hi-IN"/>
              </w:rPr>
            </w:pPr>
          </w:p>
          <w:p w:rsidR="001A7658" w:rsidRPr="006817FD" w:rsidRDefault="001A7658" w:rsidP="001A7658">
            <w:pPr>
              <w:jc w:val="center"/>
              <w:rPr>
                <w:rFonts w:eastAsia="SimSun"/>
                <w:b/>
                <w:lang w:eastAsia="zh-CN" w:bidi="hi-IN"/>
              </w:rPr>
            </w:pPr>
            <w:r w:rsidRPr="006817FD">
              <w:rPr>
                <w:rFonts w:eastAsia="SimSun"/>
                <w:b/>
                <w:lang w:eastAsia="zh-CN" w:bidi="hi-IN"/>
              </w:rPr>
              <w:t>класс</w:t>
            </w:r>
          </w:p>
        </w:tc>
        <w:tc>
          <w:tcPr>
            <w:tcW w:w="3583"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входной мониторинг</w:t>
            </w:r>
          </w:p>
        </w:tc>
        <w:tc>
          <w:tcPr>
            <w:tcW w:w="3221" w:type="dxa"/>
            <w:gridSpan w:val="4"/>
          </w:tcPr>
          <w:p w:rsidR="001A7658" w:rsidRPr="006817FD" w:rsidRDefault="001A7658" w:rsidP="001A7658">
            <w:pPr>
              <w:widowControl w:val="0"/>
              <w:suppressAutoHyphens/>
              <w:autoSpaceDN w:val="0"/>
              <w:jc w:val="center"/>
              <w:rPr>
                <w:rFonts w:eastAsia="SimSun"/>
                <w:b/>
                <w:bCs/>
                <w:iCs/>
                <w:kern w:val="3"/>
                <w:lang w:eastAsia="zh-CN" w:bidi="hi-IN"/>
              </w:rPr>
            </w:pPr>
            <w:r w:rsidRPr="006817FD">
              <w:rPr>
                <w:rFonts w:eastAsia="SimSun"/>
                <w:b/>
                <w:bCs/>
                <w:iCs/>
                <w:kern w:val="3"/>
                <w:lang w:eastAsia="zh-CN" w:bidi="hi-IN"/>
              </w:rPr>
              <w:t>промежуточный мониторинг</w:t>
            </w:r>
          </w:p>
        </w:tc>
      </w:tr>
      <w:tr w:rsidR="001A7658" w:rsidRPr="006817FD" w:rsidTr="001A7658">
        <w:trPr>
          <w:jc w:val="center"/>
        </w:trPr>
        <w:tc>
          <w:tcPr>
            <w:tcW w:w="817" w:type="dxa"/>
            <w:vMerge/>
          </w:tcPr>
          <w:p w:rsidR="001A7658" w:rsidRPr="006817FD" w:rsidRDefault="001A7658" w:rsidP="001A7658">
            <w:pPr>
              <w:widowControl w:val="0"/>
              <w:suppressAutoHyphens/>
              <w:autoSpaceDN w:val="0"/>
              <w:jc w:val="center"/>
              <w:rPr>
                <w:rFonts w:eastAsia="SimSun"/>
                <w:b/>
                <w:kern w:val="3"/>
                <w:lang w:eastAsia="zh-CN" w:bidi="hi-IN"/>
              </w:rPr>
            </w:pPr>
          </w:p>
        </w:tc>
        <w:tc>
          <w:tcPr>
            <w:tcW w:w="992"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93"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867" w:type="dxa"/>
          </w:tcPr>
          <w:p w:rsidR="001A7658" w:rsidRPr="006817FD" w:rsidRDefault="001A7658" w:rsidP="001A7658">
            <w:pPr>
              <w:jc w:val="center"/>
              <w:rPr>
                <w:b/>
                <w:bCs/>
                <w:iCs/>
              </w:rPr>
            </w:pPr>
            <w:r w:rsidRPr="006817FD">
              <w:rPr>
                <w:b/>
                <w:bCs/>
                <w:iCs/>
              </w:rPr>
              <w:t>СОУ</w:t>
            </w:r>
          </w:p>
        </w:tc>
        <w:tc>
          <w:tcPr>
            <w:tcW w:w="731" w:type="dxa"/>
          </w:tcPr>
          <w:p w:rsidR="001A7658" w:rsidRPr="006817FD" w:rsidRDefault="001A7658" w:rsidP="001A7658">
            <w:pPr>
              <w:jc w:val="center"/>
              <w:rPr>
                <w:b/>
                <w:bCs/>
                <w:iCs/>
              </w:rPr>
            </w:pPr>
            <w:r w:rsidRPr="006817FD">
              <w:rPr>
                <w:b/>
                <w:bCs/>
                <w:iCs/>
              </w:rPr>
              <w:t>средний балл</w:t>
            </w:r>
          </w:p>
        </w:tc>
        <w:tc>
          <w:tcPr>
            <w:tcW w:w="718" w:type="dxa"/>
          </w:tcPr>
          <w:p w:rsidR="001A7658" w:rsidRPr="006817FD" w:rsidRDefault="001A7658" w:rsidP="001A7658">
            <w:pPr>
              <w:autoSpaceDE w:val="0"/>
              <w:autoSpaceDN w:val="0"/>
              <w:adjustRightInd w:val="0"/>
              <w:jc w:val="center"/>
              <w:rPr>
                <w:b/>
                <w:bCs/>
                <w:iCs/>
              </w:rPr>
            </w:pPr>
            <w:r w:rsidRPr="006817FD">
              <w:rPr>
                <w:b/>
                <w:bCs/>
                <w:iCs/>
              </w:rPr>
              <w:t>успев-ть</w:t>
            </w:r>
          </w:p>
          <w:p w:rsidR="001A7658" w:rsidRPr="006817FD" w:rsidRDefault="001A7658" w:rsidP="001A7658">
            <w:pPr>
              <w:jc w:val="center"/>
              <w:rPr>
                <w:b/>
                <w:bCs/>
                <w:iCs/>
              </w:rPr>
            </w:pPr>
            <w:r w:rsidRPr="006817FD">
              <w:rPr>
                <w:b/>
                <w:bCs/>
                <w:iCs/>
              </w:rPr>
              <w:t>(%)</w:t>
            </w:r>
          </w:p>
        </w:tc>
        <w:tc>
          <w:tcPr>
            <w:tcW w:w="901" w:type="dxa"/>
          </w:tcPr>
          <w:p w:rsidR="001A7658" w:rsidRPr="006817FD" w:rsidRDefault="001A7658" w:rsidP="001A7658">
            <w:pPr>
              <w:autoSpaceDE w:val="0"/>
              <w:autoSpaceDN w:val="0"/>
              <w:adjustRightInd w:val="0"/>
              <w:jc w:val="center"/>
              <w:rPr>
                <w:b/>
                <w:bCs/>
                <w:iCs/>
              </w:rPr>
            </w:pPr>
            <w:r w:rsidRPr="006817FD">
              <w:rPr>
                <w:b/>
                <w:bCs/>
                <w:iCs/>
              </w:rPr>
              <w:t>качество знаний</w:t>
            </w:r>
          </w:p>
          <w:p w:rsidR="001A7658" w:rsidRPr="006817FD" w:rsidRDefault="001A7658" w:rsidP="001A7658">
            <w:pPr>
              <w:jc w:val="center"/>
              <w:rPr>
                <w:b/>
                <w:bCs/>
                <w:iCs/>
              </w:rPr>
            </w:pPr>
            <w:r w:rsidRPr="006817FD">
              <w:rPr>
                <w:b/>
                <w:bCs/>
                <w:iCs/>
              </w:rPr>
              <w:t>(%)</w:t>
            </w:r>
          </w:p>
        </w:tc>
        <w:tc>
          <w:tcPr>
            <w:tcW w:w="893" w:type="dxa"/>
          </w:tcPr>
          <w:p w:rsidR="001A7658" w:rsidRPr="006817FD" w:rsidRDefault="001A7658" w:rsidP="001A7658">
            <w:pPr>
              <w:jc w:val="center"/>
              <w:rPr>
                <w:b/>
                <w:bCs/>
                <w:iCs/>
              </w:rPr>
            </w:pPr>
            <w:r w:rsidRPr="006817FD">
              <w:rPr>
                <w:b/>
                <w:bCs/>
                <w:iCs/>
              </w:rPr>
              <w:t>СОУ</w:t>
            </w:r>
          </w:p>
        </w:tc>
        <w:tc>
          <w:tcPr>
            <w:tcW w:w="709" w:type="dxa"/>
          </w:tcPr>
          <w:p w:rsidR="001A7658" w:rsidRPr="006817FD" w:rsidRDefault="001A7658" w:rsidP="001A7658">
            <w:pPr>
              <w:jc w:val="center"/>
              <w:rPr>
                <w:b/>
                <w:bCs/>
                <w:iCs/>
              </w:rPr>
            </w:pPr>
            <w:r w:rsidRPr="006817FD">
              <w:rPr>
                <w:b/>
                <w:bCs/>
                <w:iCs/>
              </w:rPr>
              <w:t>средний балл</w:t>
            </w:r>
          </w:p>
        </w:tc>
      </w:tr>
      <w:tr w:rsidR="001A7658" w:rsidRPr="006817FD" w:rsidTr="001A7658">
        <w:trPr>
          <w:jc w:val="center"/>
        </w:trPr>
        <w:tc>
          <w:tcPr>
            <w:tcW w:w="817" w:type="dxa"/>
          </w:tcPr>
          <w:p w:rsidR="001A7658" w:rsidRPr="006817FD" w:rsidRDefault="001A7658" w:rsidP="001A7658">
            <w:pPr>
              <w:jc w:val="center"/>
              <w:rPr>
                <w:bCs/>
                <w:iCs/>
              </w:rPr>
            </w:pPr>
            <w:r>
              <w:rPr>
                <w:bCs/>
                <w:iCs/>
              </w:rPr>
              <w:lastRenderedPageBreak/>
              <w:t>7а</w:t>
            </w:r>
          </w:p>
        </w:tc>
        <w:tc>
          <w:tcPr>
            <w:tcW w:w="992" w:type="dxa"/>
            <w:vAlign w:val="center"/>
          </w:tcPr>
          <w:p w:rsidR="001A7658" w:rsidRPr="006817FD" w:rsidRDefault="001A7658" w:rsidP="001A7658">
            <w:pPr>
              <w:jc w:val="center"/>
              <w:rPr>
                <w:lang w:bidi="en-US"/>
              </w:rPr>
            </w:pPr>
          </w:p>
        </w:tc>
        <w:tc>
          <w:tcPr>
            <w:tcW w:w="993" w:type="dxa"/>
            <w:vAlign w:val="center"/>
          </w:tcPr>
          <w:p w:rsidR="001A7658" w:rsidRPr="006817FD" w:rsidRDefault="001A7658" w:rsidP="001A7658">
            <w:pPr>
              <w:jc w:val="center"/>
              <w:rPr>
                <w:lang w:bidi="en-US"/>
              </w:rPr>
            </w:pPr>
          </w:p>
        </w:tc>
        <w:tc>
          <w:tcPr>
            <w:tcW w:w="867" w:type="dxa"/>
            <w:vAlign w:val="center"/>
          </w:tcPr>
          <w:p w:rsidR="001A7658" w:rsidRPr="006817FD" w:rsidRDefault="001A7658" w:rsidP="001A7658">
            <w:pPr>
              <w:jc w:val="center"/>
              <w:rPr>
                <w:lang w:bidi="en-US"/>
              </w:rPr>
            </w:pPr>
          </w:p>
        </w:tc>
        <w:tc>
          <w:tcPr>
            <w:tcW w:w="731" w:type="dxa"/>
            <w:vAlign w:val="center"/>
          </w:tcPr>
          <w:p w:rsidR="001A7658" w:rsidRPr="006817FD" w:rsidRDefault="001A7658" w:rsidP="001A7658">
            <w:pPr>
              <w:jc w:val="center"/>
              <w:rPr>
                <w:lang w:val="en-US" w:bidi="en-US"/>
              </w:rPr>
            </w:pPr>
          </w:p>
        </w:tc>
        <w:tc>
          <w:tcPr>
            <w:tcW w:w="718" w:type="dxa"/>
          </w:tcPr>
          <w:p w:rsidR="001A7658" w:rsidRPr="000C5CF5" w:rsidRDefault="001A7658" w:rsidP="001A7658">
            <w:pPr>
              <w:jc w:val="center"/>
            </w:pPr>
            <w:r>
              <w:t>81,82</w:t>
            </w:r>
          </w:p>
        </w:tc>
        <w:tc>
          <w:tcPr>
            <w:tcW w:w="901" w:type="dxa"/>
          </w:tcPr>
          <w:p w:rsidR="001A7658" w:rsidRPr="0084118D" w:rsidRDefault="001A7658" w:rsidP="001A7658">
            <w:pPr>
              <w:jc w:val="center"/>
            </w:pPr>
            <w:r>
              <w:t>36,36</w:t>
            </w:r>
          </w:p>
        </w:tc>
        <w:tc>
          <w:tcPr>
            <w:tcW w:w="893" w:type="dxa"/>
          </w:tcPr>
          <w:p w:rsidR="001A7658" w:rsidRPr="006B3FB7" w:rsidRDefault="001A7658" w:rsidP="001A7658">
            <w:pPr>
              <w:jc w:val="center"/>
            </w:pPr>
            <w:r>
              <w:t>45,82</w:t>
            </w:r>
          </w:p>
        </w:tc>
        <w:tc>
          <w:tcPr>
            <w:tcW w:w="709" w:type="dxa"/>
          </w:tcPr>
          <w:p w:rsidR="001A7658" w:rsidRPr="006B3FB7" w:rsidRDefault="001A7658" w:rsidP="001A7658">
            <w:pPr>
              <w:jc w:val="center"/>
            </w:pPr>
            <w:r>
              <w:t>3,27</w:t>
            </w:r>
          </w:p>
        </w:tc>
      </w:tr>
      <w:tr w:rsidR="001A7658" w:rsidRPr="006817FD" w:rsidTr="001A7658">
        <w:trPr>
          <w:jc w:val="center"/>
        </w:trPr>
        <w:tc>
          <w:tcPr>
            <w:tcW w:w="817" w:type="dxa"/>
          </w:tcPr>
          <w:p w:rsidR="001A7658" w:rsidRPr="006817FD" w:rsidRDefault="001A7658" w:rsidP="001A7658">
            <w:pPr>
              <w:jc w:val="center"/>
              <w:rPr>
                <w:bCs/>
                <w:iCs/>
              </w:rPr>
            </w:pPr>
            <w:r>
              <w:rPr>
                <w:bCs/>
                <w:iCs/>
              </w:rPr>
              <w:t>7б</w:t>
            </w:r>
          </w:p>
        </w:tc>
        <w:tc>
          <w:tcPr>
            <w:tcW w:w="992" w:type="dxa"/>
            <w:vAlign w:val="center"/>
          </w:tcPr>
          <w:p w:rsidR="001A7658" w:rsidRPr="006817FD" w:rsidRDefault="001A7658" w:rsidP="001A7658">
            <w:pPr>
              <w:jc w:val="center"/>
              <w:rPr>
                <w:lang w:bidi="en-US"/>
              </w:rPr>
            </w:pPr>
          </w:p>
        </w:tc>
        <w:tc>
          <w:tcPr>
            <w:tcW w:w="993" w:type="dxa"/>
            <w:vAlign w:val="center"/>
          </w:tcPr>
          <w:p w:rsidR="001A7658" w:rsidRPr="006817FD" w:rsidRDefault="001A7658" w:rsidP="001A7658">
            <w:pPr>
              <w:jc w:val="center"/>
              <w:rPr>
                <w:lang w:bidi="en-US"/>
              </w:rPr>
            </w:pPr>
          </w:p>
        </w:tc>
        <w:tc>
          <w:tcPr>
            <w:tcW w:w="867" w:type="dxa"/>
            <w:vAlign w:val="center"/>
          </w:tcPr>
          <w:p w:rsidR="001A7658" w:rsidRPr="006817FD" w:rsidRDefault="001A7658" w:rsidP="001A7658">
            <w:pPr>
              <w:jc w:val="center"/>
              <w:rPr>
                <w:lang w:bidi="en-US"/>
              </w:rPr>
            </w:pPr>
          </w:p>
        </w:tc>
        <w:tc>
          <w:tcPr>
            <w:tcW w:w="731" w:type="dxa"/>
            <w:vAlign w:val="center"/>
          </w:tcPr>
          <w:p w:rsidR="001A7658" w:rsidRPr="006817FD" w:rsidRDefault="001A7658" w:rsidP="001A7658">
            <w:pPr>
              <w:jc w:val="center"/>
              <w:rPr>
                <w:lang w:val="en-US" w:bidi="en-US"/>
              </w:rPr>
            </w:pPr>
          </w:p>
        </w:tc>
        <w:tc>
          <w:tcPr>
            <w:tcW w:w="718" w:type="dxa"/>
          </w:tcPr>
          <w:p w:rsidR="001A7658" w:rsidRPr="000C5CF5" w:rsidRDefault="001A7658" w:rsidP="001A7658">
            <w:pPr>
              <w:jc w:val="center"/>
            </w:pPr>
            <w:r>
              <w:t>77,78</w:t>
            </w:r>
          </w:p>
        </w:tc>
        <w:tc>
          <w:tcPr>
            <w:tcW w:w="901" w:type="dxa"/>
          </w:tcPr>
          <w:p w:rsidR="001A7658" w:rsidRPr="0084118D" w:rsidRDefault="001A7658" w:rsidP="001A7658">
            <w:pPr>
              <w:jc w:val="center"/>
            </w:pPr>
            <w:r>
              <w:t>33,33</w:t>
            </w:r>
          </w:p>
        </w:tc>
        <w:tc>
          <w:tcPr>
            <w:tcW w:w="893" w:type="dxa"/>
          </w:tcPr>
          <w:p w:rsidR="001A7658" w:rsidRPr="006B3FB7" w:rsidRDefault="001A7658" w:rsidP="001A7658">
            <w:pPr>
              <w:jc w:val="center"/>
            </w:pPr>
            <w:r>
              <w:t>44,89</w:t>
            </w:r>
          </w:p>
        </w:tc>
        <w:tc>
          <w:tcPr>
            <w:tcW w:w="709" w:type="dxa"/>
          </w:tcPr>
          <w:p w:rsidR="001A7658" w:rsidRPr="006B3FB7" w:rsidRDefault="001A7658" w:rsidP="001A7658">
            <w:pPr>
              <w:jc w:val="center"/>
            </w:pPr>
            <w:r>
              <w:t>3,22</w:t>
            </w:r>
          </w:p>
        </w:tc>
      </w:tr>
      <w:tr w:rsidR="001A7658" w:rsidRPr="006817FD" w:rsidTr="001A7658">
        <w:trPr>
          <w:jc w:val="center"/>
        </w:trPr>
        <w:tc>
          <w:tcPr>
            <w:tcW w:w="817" w:type="dxa"/>
          </w:tcPr>
          <w:p w:rsidR="001A7658" w:rsidRPr="00AB5E99" w:rsidRDefault="001A7658" w:rsidP="001A7658">
            <w:pPr>
              <w:jc w:val="center"/>
            </w:pPr>
            <w:r w:rsidRPr="00AB5E99">
              <w:t>8</w:t>
            </w:r>
          </w:p>
        </w:tc>
        <w:tc>
          <w:tcPr>
            <w:tcW w:w="992" w:type="dxa"/>
          </w:tcPr>
          <w:p w:rsidR="001A7658" w:rsidRPr="00A00C91" w:rsidRDefault="001A7658" w:rsidP="001A7658">
            <w:pPr>
              <w:jc w:val="center"/>
              <w:rPr>
                <w:bCs/>
                <w:iCs/>
              </w:rPr>
            </w:pPr>
            <w:r>
              <w:rPr>
                <w:bCs/>
                <w:iCs/>
              </w:rPr>
              <w:t>100</w:t>
            </w:r>
          </w:p>
        </w:tc>
        <w:tc>
          <w:tcPr>
            <w:tcW w:w="993" w:type="dxa"/>
          </w:tcPr>
          <w:p w:rsidR="001A7658" w:rsidRPr="00A00C91" w:rsidRDefault="001A7658" w:rsidP="001A7658">
            <w:pPr>
              <w:jc w:val="center"/>
              <w:rPr>
                <w:bCs/>
                <w:iCs/>
              </w:rPr>
            </w:pPr>
            <w:r>
              <w:rPr>
                <w:bCs/>
                <w:iCs/>
              </w:rPr>
              <w:t>25</w:t>
            </w:r>
          </w:p>
        </w:tc>
        <w:tc>
          <w:tcPr>
            <w:tcW w:w="867" w:type="dxa"/>
          </w:tcPr>
          <w:p w:rsidR="001A7658" w:rsidRPr="00A00C91" w:rsidRDefault="001A7658" w:rsidP="001A7658">
            <w:pPr>
              <w:jc w:val="center"/>
              <w:rPr>
                <w:bCs/>
                <w:iCs/>
              </w:rPr>
            </w:pPr>
            <w:r>
              <w:rPr>
                <w:bCs/>
                <w:iCs/>
              </w:rPr>
              <w:t>43</w:t>
            </w:r>
          </w:p>
        </w:tc>
        <w:tc>
          <w:tcPr>
            <w:tcW w:w="731" w:type="dxa"/>
          </w:tcPr>
          <w:p w:rsidR="001A7658" w:rsidRPr="00A00C91" w:rsidRDefault="001A7658" w:rsidP="001A7658">
            <w:pPr>
              <w:jc w:val="center"/>
              <w:rPr>
                <w:bCs/>
                <w:iCs/>
              </w:rPr>
            </w:pPr>
            <w:r>
              <w:rPr>
                <w:bCs/>
                <w:iCs/>
              </w:rPr>
              <w:t>3,3</w:t>
            </w:r>
          </w:p>
        </w:tc>
        <w:tc>
          <w:tcPr>
            <w:tcW w:w="718" w:type="dxa"/>
          </w:tcPr>
          <w:p w:rsidR="001A7658" w:rsidRPr="0084118D" w:rsidRDefault="001A7658" w:rsidP="001A7658">
            <w:pPr>
              <w:jc w:val="center"/>
              <w:rPr>
                <w:lang w:val="en-US"/>
              </w:rPr>
            </w:pPr>
            <w:r>
              <w:rPr>
                <w:lang w:val="en-US"/>
              </w:rPr>
              <w:t>100</w:t>
            </w:r>
          </w:p>
        </w:tc>
        <w:tc>
          <w:tcPr>
            <w:tcW w:w="901" w:type="dxa"/>
          </w:tcPr>
          <w:p w:rsidR="001A7658" w:rsidRPr="0084118D" w:rsidRDefault="001A7658" w:rsidP="001A7658">
            <w:pPr>
              <w:jc w:val="center"/>
            </w:pPr>
            <w:r>
              <w:t>44,44</w:t>
            </w:r>
          </w:p>
        </w:tc>
        <w:tc>
          <w:tcPr>
            <w:tcW w:w="893" w:type="dxa"/>
          </w:tcPr>
          <w:p w:rsidR="001A7658" w:rsidRPr="006B3FB7" w:rsidRDefault="001A7658" w:rsidP="001A7658">
            <w:pPr>
              <w:jc w:val="center"/>
            </w:pPr>
            <w:r>
              <w:t>52,44</w:t>
            </w:r>
          </w:p>
        </w:tc>
        <w:tc>
          <w:tcPr>
            <w:tcW w:w="709" w:type="dxa"/>
          </w:tcPr>
          <w:p w:rsidR="001A7658" w:rsidRPr="006B3FB7" w:rsidRDefault="001A7658" w:rsidP="001A7658">
            <w:pPr>
              <w:jc w:val="center"/>
            </w:pPr>
            <w:r>
              <w:t>3,56</w:t>
            </w:r>
          </w:p>
        </w:tc>
      </w:tr>
      <w:tr w:rsidR="001A7658" w:rsidRPr="006817FD" w:rsidTr="001A7658">
        <w:trPr>
          <w:jc w:val="center"/>
        </w:trPr>
        <w:tc>
          <w:tcPr>
            <w:tcW w:w="817" w:type="dxa"/>
          </w:tcPr>
          <w:p w:rsidR="001A7658" w:rsidRPr="00AB5E99" w:rsidRDefault="001A7658" w:rsidP="001A7658">
            <w:pPr>
              <w:jc w:val="center"/>
            </w:pPr>
            <w:r>
              <w:t>9</w:t>
            </w:r>
          </w:p>
        </w:tc>
        <w:tc>
          <w:tcPr>
            <w:tcW w:w="992" w:type="dxa"/>
          </w:tcPr>
          <w:p w:rsidR="001A7658" w:rsidRPr="00A00C91" w:rsidRDefault="001A7658" w:rsidP="001A7658">
            <w:pPr>
              <w:jc w:val="center"/>
              <w:rPr>
                <w:bCs/>
                <w:iCs/>
              </w:rPr>
            </w:pPr>
            <w:r>
              <w:rPr>
                <w:bCs/>
                <w:iCs/>
              </w:rPr>
              <w:t>94</w:t>
            </w:r>
          </w:p>
        </w:tc>
        <w:tc>
          <w:tcPr>
            <w:tcW w:w="993" w:type="dxa"/>
          </w:tcPr>
          <w:p w:rsidR="001A7658" w:rsidRPr="00A00C91" w:rsidRDefault="001A7658" w:rsidP="001A7658">
            <w:pPr>
              <w:jc w:val="center"/>
              <w:rPr>
                <w:bCs/>
                <w:iCs/>
              </w:rPr>
            </w:pPr>
            <w:r>
              <w:rPr>
                <w:bCs/>
                <w:iCs/>
              </w:rPr>
              <w:t>33</w:t>
            </w:r>
          </w:p>
        </w:tc>
        <w:tc>
          <w:tcPr>
            <w:tcW w:w="867" w:type="dxa"/>
          </w:tcPr>
          <w:p w:rsidR="001A7658" w:rsidRPr="00A00C91" w:rsidRDefault="001A7658" w:rsidP="001A7658">
            <w:pPr>
              <w:jc w:val="center"/>
              <w:rPr>
                <w:bCs/>
                <w:iCs/>
              </w:rPr>
            </w:pPr>
            <w:r>
              <w:rPr>
                <w:bCs/>
                <w:iCs/>
              </w:rPr>
              <w:t>45</w:t>
            </w:r>
          </w:p>
        </w:tc>
        <w:tc>
          <w:tcPr>
            <w:tcW w:w="731" w:type="dxa"/>
          </w:tcPr>
          <w:p w:rsidR="001A7658" w:rsidRPr="00A00C91" w:rsidRDefault="001A7658" w:rsidP="001A7658">
            <w:pPr>
              <w:jc w:val="center"/>
              <w:rPr>
                <w:bCs/>
                <w:iCs/>
              </w:rPr>
            </w:pPr>
            <w:r>
              <w:rPr>
                <w:bCs/>
                <w:iCs/>
              </w:rPr>
              <w:t>3,28</w:t>
            </w:r>
          </w:p>
        </w:tc>
        <w:tc>
          <w:tcPr>
            <w:tcW w:w="718" w:type="dxa"/>
          </w:tcPr>
          <w:p w:rsidR="001A7658" w:rsidRPr="006B3FB7" w:rsidRDefault="001A7658" w:rsidP="001A7658">
            <w:pPr>
              <w:jc w:val="center"/>
            </w:pPr>
            <w:r>
              <w:t>78,57</w:t>
            </w:r>
          </w:p>
        </w:tc>
        <w:tc>
          <w:tcPr>
            <w:tcW w:w="901" w:type="dxa"/>
          </w:tcPr>
          <w:p w:rsidR="001A7658" w:rsidRPr="006B3FB7" w:rsidRDefault="001A7658" w:rsidP="001A7658">
            <w:pPr>
              <w:jc w:val="center"/>
            </w:pPr>
            <w:r>
              <w:t>28,57</w:t>
            </w:r>
          </w:p>
        </w:tc>
        <w:tc>
          <w:tcPr>
            <w:tcW w:w="893" w:type="dxa"/>
          </w:tcPr>
          <w:p w:rsidR="001A7658" w:rsidRPr="006B3FB7" w:rsidRDefault="001A7658" w:rsidP="001A7658">
            <w:pPr>
              <w:jc w:val="center"/>
            </w:pPr>
            <w:r>
              <w:t>39,71</w:t>
            </w:r>
          </w:p>
        </w:tc>
        <w:tc>
          <w:tcPr>
            <w:tcW w:w="709" w:type="dxa"/>
          </w:tcPr>
          <w:p w:rsidR="001A7658" w:rsidRPr="006B3FB7" w:rsidRDefault="001A7658" w:rsidP="001A7658">
            <w:pPr>
              <w:jc w:val="center"/>
            </w:pPr>
            <w:r>
              <w:t>3,07</w:t>
            </w:r>
          </w:p>
        </w:tc>
      </w:tr>
      <w:tr w:rsidR="001A7658" w:rsidRPr="006817FD" w:rsidTr="001A7658">
        <w:trPr>
          <w:jc w:val="center"/>
        </w:trPr>
        <w:tc>
          <w:tcPr>
            <w:tcW w:w="817" w:type="dxa"/>
          </w:tcPr>
          <w:p w:rsidR="001A7658" w:rsidRDefault="001A7658" w:rsidP="001A7658">
            <w:pPr>
              <w:jc w:val="center"/>
            </w:pPr>
            <w:r>
              <w:t>10</w:t>
            </w:r>
          </w:p>
        </w:tc>
        <w:tc>
          <w:tcPr>
            <w:tcW w:w="992" w:type="dxa"/>
          </w:tcPr>
          <w:p w:rsidR="001A7658" w:rsidRPr="00A00C91" w:rsidRDefault="001A7658" w:rsidP="001A7658">
            <w:pPr>
              <w:jc w:val="center"/>
              <w:rPr>
                <w:bCs/>
                <w:iCs/>
              </w:rPr>
            </w:pPr>
            <w:r>
              <w:rPr>
                <w:bCs/>
                <w:iCs/>
              </w:rPr>
              <w:t>100</w:t>
            </w:r>
          </w:p>
        </w:tc>
        <w:tc>
          <w:tcPr>
            <w:tcW w:w="993" w:type="dxa"/>
          </w:tcPr>
          <w:p w:rsidR="001A7658" w:rsidRPr="00A00C91" w:rsidRDefault="001A7658" w:rsidP="001A7658">
            <w:pPr>
              <w:jc w:val="center"/>
              <w:rPr>
                <w:bCs/>
                <w:iCs/>
              </w:rPr>
            </w:pPr>
            <w:r>
              <w:rPr>
                <w:bCs/>
                <w:iCs/>
              </w:rPr>
              <w:t>100</w:t>
            </w:r>
          </w:p>
        </w:tc>
        <w:tc>
          <w:tcPr>
            <w:tcW w:w="867" w:type="dxa"/>
          </w:tcPr>
          <w:p w:rsidR="001A7658" w:rsidRPr="00A00C91" w:rsidRDefault="001A7658" w:rsidP="001A7658">
            <w:pPr>
              <w:jc w:val="center"/>
              <w:rPr>
                <w:bCs/>
                <w:iCs/>
              </w:rPr>
            </w:pPr>
            <w:r>
              <w:rPr>
                <w:bCs/>
                <w:iCs/>
              </w:rPr>
              <w:t>64</w:t>
            </w:r>
          </w:p>
        </w:tc>
        <w:tc>
          <w:tcPr>
            <w:tcW w:w="731" w:type="dxa"/>
          </w:tcPr>
          <w:p w:rsidR="001A7658" w:rsidRPr="00A00C91" w:rsidRDefault="001A7658" w:rsidP="001A7658">
            <w:pPr>
              <w:jc w:val="center"/>
              <w:rPr>
                <w:bCs/>
                <w:iCs/>
              </w:rPr>
            </w:pPr>
            <w:r>
              <w:rPr>
                <w:bCs/>
                <w:iCs/>
              </w:rPr>
              <w:t>4</w:t>
            </w:r>
          </w:p>
        </w:tc>
        <w:tc>
          <w:tcPr>
            <w:tcW w:w="718" w:type="dxa"/>
            <w:vAlign w:val="center"/>
          </w:tcPr>
          <w:p w:rsidR="001A7658" w:rsidRPr="00C240C4" w:rsidRDefault="001A7658" w:rsidP="001A7658">
            <w:pPr>
              <w:jc w:val="center"/>
              <w:rPr>
                <w:rFonts w:eastAsia="Calibri"/>
                <w:lang w:bidi="en-US"/>
              </w:rPr>
            </w:pPr>
            <w:r w:rsidRPr="00C240C4">
              <w:rPr>
                <w:rFonts w:eastAsia="Calibri"/>
                <w:lang w:bidi="en-US"/>
              </w:rPr>
              <w:t>100</w:t>
            </w:r>
          </w:p>
        </w:tc>
        <w:tc>
          <w:tcPr>
            <w:tcW w:w="901" w:type="dxa"/>
            <w:vAlign w:val="center"/>
          </w:tcPr>
          <w:p w:rsidR="001A7658" w:rsidRPr="00C240C4" w:rsidRDefault="001A7658" w:rsidP="001A7658">
            <w:pPr>
              <w:jc w:val="center"/>
              <w:rPr>
                <w:rFonts w:eastAsia="Calibri"/>
                <w:lang w:bidi="en-US"/>
              </w:rPr>
            </w:pPr>
            <w:r w:rsidRPr="00C240C4">
              <w:rPr>
                <w:rFonts w:eastAsia="Calibri"/>
                <w:lang w:bidi="en-US"/>
              </w:rPr>
              <w:t>0</w:t>
            </w:r>
          </w:p>
        </w:tc>
        <w:tc>
          <w:tcPr>
            <w:tcW w:w="893" w:type="dxa"/>
            <w:vAlign w:val="center"/>
          </w:tcPr>
          <w:p w:rsidR="001A7658" w:rsidRPr="00C240C4" w:rsidRDefault="001A7658" w:rsidP="001A7658">
            <w:pPr>
              <w:jc w:val="center"/>
              <w:rPr>
                <w:rFonts w:eastAsia="Calibri"/>
                <w:lang w:bidi="en-US"/>
              </w:rPr>
            </w:pPr>
            <w:r w:rsidRPr="00C240C4">
              <w:rPr>
                <w:rFonts w:eastAsia="Calibri"/>
                <w:lang w:bidi="en-US"/>
              </w:rPr>
              <w:t>36</w:t>
            </w:r>
          </w:p>
        </w:tc>
        <w:tc>
          <w:tcPr>
            <w:tcW w:w="709" w:type="dxa"/>
            <w:vAlign w:val="center"/>
          </w:tcPr>
          <w:p w:rsidR="001A7658" w:rsidRPr="00C240C4" w:rsidRDefault="001A7658" w:rsidP="001A7658">
            <w:pPr>
              <w:jc w:val="center"/>
              <w:rPr>
                <w:rFonts w:eastAsia="Calibri"/>
                <w:lang w:bidi="en-US"/>
              </w:rPr>
            </w:pPr>
            <w:r w:rsidRPr="00C240C4">
              <w:rPr>
                <w:rFonts w:eastAsia="Calibri"/>
                <w:lang w:bidi="en-US"/>
              </w:rPr>
              <w:t>3</w:t>
            </w:r>
          </w:p>
        </w:tc>
      </w:tr>
      <w:tr w:rsidR="001A7658" w:rsidRPr="006817FD" w:rsidTr="001A7658">
        <w:trPr>
          <w:jc w:val="center"/>
        </w:trPr>
        <w:tc>
          <w:tcPr>
            <w:tcW w:w="817" w:type="dxa"/>
          </w:tcPr>
          <w:p w:rsidR="001A7658" w:rsidRDefault="001A7658" w:rsidP="001A7658">
            <w:pPr>
              <w:jc w:val="center"/>
            </w:pPr>
            <w:r>
              <w:t>11</w:t>
            </w:r>
          </w:p>
        </w:tc>
        <w:tc>
          <w:tcPr>
            <w:tcW w:w="992" w:type="dxa"/>
          </w:tcPr>
          <w:p w:rsidR="001A7658" w:rsidRPr="00A00C91" w:rsidRDefault="001A7658" w:rsidP="001A7658">
            <w:pPr>
              <w:jc w:val="center"/>
              <w:rPr>
                <w:bCs/>
                <w:iCs/>
              </w:rPr>
            </w:pPr>
            <w:r>
              <w:rPr>
                <w:bCs/>
                <w:iCs/>
              </w:rPr>
              <w:t>100</w:t>
            </w:r>
          </w:p>
        </w:tc>
        <w:tc>
          <w:tcPr>
            <w:tcW w:w="993" w:type="dxa"/>
          </w:tcPr>
          <w:p w:rsidR="001A7658" w:rsidRPr="00A00C91" w:rsidRDefault="001A7658" w:rsidP="001A7658">
            <w:pPr>
              <w:jc w:val="center"/>
              <w:rPr>
                <w:bCs/>
                <w:iCs/>
              </w:rPr>
            </w:pPr>
            <w:r>
              <w:rPr>
                <w:bCs/>
                <w:iCs/>
              </w:rPr>
              <w:t>50</w:t>
            </w:r>
          </w:p>
        </w:tc>
        <w:tc>
          <w:tcPr>
            <w:tcW w:w="867" w:type="dxa"/>
          </w:tcPr>
          <w:p w:rsidR="001A7658" w:rsidRPr="00A00C91" w:rsidRDefault="001A7658" w:rsidP="001A7658">
            <w:pPr>
              <w:jc w:val="center"/>
              <w:rPr>
                <w:bCs/>
                <w:iCs/>
              </w:rPr>
            </w:pPr>
            <w:r>
              <w:rPr>
                <w:bCs/>
                <w:iCs/>
              </w:rPr>
              <w:t>50</w:t>
            </w:r>
          </w:p>
        </w:tc>
        <w:tc>
          <w:tcPr>
            <w:tcW w:w="731" w:type="dxa"/>
          </w:tcPr>
          <w:p w:rsidR="001A7658" w:rsidRPr="00A00C91" w:rsidRDefault="001A7658" w:rsidP="001A7658">
            <w:pPr>
              <w:jc w:val="center"/>
              <w:rPr>
                <w:bCs/>
                <w:iCs/>
              </w:rPr>
            </w:pPr>
            <w:r>
              <w:rPr>
                <w:bCs/>
                <w:iCs/>
              </w:rPr>
              <w:t>3,5</w:t>
            </w:r>
          </w:p>
        </w:tc>
        <w:tc>
          <w:tcPr>
            <w:tcW w:w="718" w:type="dxa"/>
          </w:tcPr>
          <w:p w:rsidR="001A7658" w:rsidRPr="006B3FB7" w:rsidRDefault="001A7658" w:rsidP="001A7658">
            <w:pPr>
              <w:jc w:val="center"/>
            </w:pPr>
            <w:r>
              <w:t>100</w:t>
            </w:r>
          </w:p>
        </w:tc>
        <w:tc>
          <w:tcPr>
            <w:tcW w:w="901" w:type="dxa"/>
          </w:tcPr>
          <w:p w:rsidR="001A7658" w:rsidRPr="006B3FB7" w:rsidRDefault="001A7658" w:rsidP="001A7658">
            <w:pPr>
              <w:jc w:val="center"/>
            </w:pPr>
            <w:r>
              <w:t>85,71</w:t>
            </w:r>
          </w:p>
        </w:tc>
        <w:tc>
          <w:tcPr>
            <w:tcW w:w="893" w:type="dxa"/>
          </w:tcPr>
          <w:p w:rsidR="001A7658" w:rsidRPr="006B3FB7" w:rsidRDefault="001A7658" w:rsidP="001A7658">
            <w:pPr>
              <w:jc w:val="center"/>
            </w:pPr>
            <w:r>
              <w:t>70,29</w:t>
            </w:r>
          </w:p>
        </w:tc>
        <w:tc>
          <w:tcPr>
            <w:tcW w:w="709" w:type="dxa"/>
          </w:tcPr>
          <w:p w:rsidR="001A7658" w:rsidRPr="006B3FB7" w:rsidRDefault="001A7658" w:rsidP="001A7658">
            <w:pPr>
              <w:jc w:val="center"/>
            </w:pPr>
            <w:r>
              <w:t>4,14</w:t>
            </w:r>
          </w:p>
        </w:tc>
      </w:tr>
    </w:tbl>
    <w:p w:rsidR="001A7658" w:rsidRDefault="001A7658" w:rsidP="001A7658">
      <w:pPr>
        <w:tabs>
          <w:tab w:val="left" w:pos="2715"/>
        </w:tabs>
      </w:pPr>
    </w:p>
    <w:p w:rsidR="001A7658" w:rsidRPr="00C309E3" w:rsidRDefault="001A7658" w:rsidP="001A7658">
      <w:pPr>
        <w:pStyle w:val="a8"/>
        <w:ind w:left="0"/>
        <w:jc w:val="both"/>
        <w:rPr>
          <w:b/>
        </w:rPr>
      </w:pPr>
      <w:r w:rsidRPr="00C309E3">
        <w:rPr>
          <w:b/>
        </w:rPr>
        <w:t>Выводы:</w:t>
      </w:r>
    </w:p>
    <w:p w:rsidR="001A7658" w:rsidRPr="00C309E3" w:rsidRDefault="001A7658" w:rsidP="001A7658">
      <w:pPr>
        <w:shd w:val="clear" w:color="auto" w:fill="FFFFFF"/>
        <w:jc w:val="both"/>
        <w:rPr>
          <w:color w:val="000000"/>
        </w:rPr>
      </w:pPr>
      <w:r w:rsidRPr="00C309E3">
        <w:rPr>
          <w:color w:val="000000"/>
        </w:rPr>
        <w:t>1. Административные контрольные работы были написаны в установленные сроки.</w:t>
      </w:r>
    </w:p>
    <w:p w:rsidR="001A7658" w:rsidRPr="00C309E3" w:rsidRDefault="001A7658" w:rsidP="001A7658">
      <w:pPr>
        <w:shd w:val="clear" w:color="auto" w:fill="FFFFFF"/>
        <w:jc w:val="both"/>
        <w:rPr>
          <w:color w:val="000000"/>
        </w:rPr>
      </w:pPr>
      <w:r w:rsidRPr="00C309E3">
        <w:rPr>
          <w:color w:val="000000"/>
        </w:rPr>
        <w:t>2.</w:t>
      </w:r>
      <w:r w:rsidRPr="00C309E3">
        <w:rPr>
          <w:rStyle w:val="apple-converted-space"/>
          <w:color w:val="000000"/>
        </w:rPr>
        <w:t xml:space="preserve">  </w:t>
      </w:r>
      <w:r w:rsidRPr="00C309E3">
        <w:rPr>
          <w:color w:val="000000"/>
        </w:rPr>
        <w:t>Тексты контрольных работ соответствовали требованиям программ и стандартов образования.</w:t>
      </w:r>
    </w:p>
    <w:p w:rsidR="001A7658" w:rsidRPr="00C309E3" w:rsidRDefault="001A7658" w:rsidP="001A7658">
      <w:pPr>
        <w:shd w:val="clear" w:color="auto" w:fill="FFFFFF"/>
        <w:jc w:val="both"/>
        <w:rPr>
          <w:b/>
          <w:bCs/>
          <w:color w:val="000000"/>
        </w:rPr>
      </w:pPr>
      <w:r w:rsidRPr="00C309E3">
        <w:rPr>
          <w:b/>
          <w:bCs/>
          <w:color w:val="000000"/>
        </w:rPr>
        <w:t>Рекомендации:</w:t>
      </w:r>
    </w:p>
    <w:p w:rsidR="001A7658" w:rsidRPr="00C309E3" w:rsidRDefault="001A7658" w:rsidP="006B0440">
      <w:pPr>
        <w:pStyle w:val="a8"/>
        <w:numPr>
          <w:ilvl w:val="0"/>
          <w:numId w:val="15"/>
        </w:numPr>
        <w:shd w:val="clear" w:color="auto" w:fill="FFFFFF"/>
        <w:jc w:val="both"/>
        <w:rPr>
          <w:color w:val="000000"/>
        </w:rPr>
      </w:pPr>
      <w:r w:rsidRPr="00C309E3">
        <w:rPr>
          <w:color w:val="000000"/>
        </w:rPr>
        <w:t>итоги второго этапа внутришкольного мониторинга проанализировать на заседании методического объединения, разработать конкретные рекомендации учителю-предметнику по ликвидации пробелов в ЗУН учащихся, выявленных в ходе проведения контрольной работы;</w:t>
      </w:r>
    </w:p>
    <w:p w:rsidR="001A7658" w:rsidRPr="00C309E3" w:rsidRDefault="001A7658" w:rsidP="001A7658">
      <w:pPr>
        <w:pStyle w:val="a8"/>
        <w:shd w:val="clear" w:color="auto" w:fill="FFFFFF"/>
        <w:jc w:val="both"/>
        <w:rPr>
          <w:color w:val="000000"/>
        </w:rPr>
      </w:pPr>
      <w:r w:rsidRPr="00C309E3">
        <w:rPr>
          <w:color w:val="000000"/>
        </w:rPr>
        <w:t xml:space="preserve">Учителю: </w:t>
      </w:r>
    </w:p>
    <w:p w:rsidR="001A7658" w:rsidRPr="00C309E3" w:rsidRDefault="001A7658" w:rsidP="006B0440">
      <w:pPr>
        <w:numPr>
          <w:ilvl w:val="0"/>
          <w:numId w:val="16"/>
        </w:numPr>
        <w:tabs>
          <w:tab w:val="clear" w:pos="360"/>
          <w:tab w:val="num" w:pos="426"/>
        </w:tabs>
        <w:ind w:firstLine="66"/>
        <w:jc w:val="both"/>
      </w:pPr>
      <w:r w:rsidRPr="00C309E3">
        <w:t>провести «глубокий» поэлементный анализ данной работы.</w:t>
      </w:r>
    </w:p>
    <w:p w:rsidR="001A7658" w:rsidRPr="00C309E3" w:rsidRDefault="001A7658" w:rsidP="006B0440">
      <w:pPr>
        <w:pStyle w:val="a8"/>
        <w:numPr>
          <w:ilvl w:val="0"/>
          <w:numId w:val="11"/>
        </w:numPr>
        <w:shd w:val="clear" w:color="auto" w:fill="FFFFFF"/>
        <w:autoSpaceDN w:val="0"/>
        <w:rPr>
          <w:iCs/>
        </w:rPr>
      </w:pPr>
      <w:r w:rsidRPr="00C309E3">
        <w:rPr>
          <w:color w:val="000000"/>
        </w:rPr>
        <w:t>эффективнее планировать повторение учебного материала, при применении которого учащиеся чаще всего допускают ошибки.</w:t>
      </w:r>
    </w:p>
    <w:p w:rsidR="001A7658" w:rsidRPr="00C309E3" w:rsidRDefault="001A7658" w:rsidP="006B0440">
      <w:pPr>
        <w:pStyle w:val="a8"/>
        <w:numPr>
          <w:ilvl w:val="0"/>
          <w:numId w:val="11"/>
        </w:numPr>
        <w:shd w:val="clear" w:color="auto" w:fill="FFFFFF"/>
        <w:autoSpaceDN w:val="0"/>
        <w:rPr>
          <w:iCs/>
        </w:rPr>
      </w:pPr>
      <w:r w:rsidRPr="00C309E3">
        <w:rPr>
          <w:color w:val="000000"/>
        </w:rPr>
        <w:t>продумывать индивидуальную работу с обучащимися, как на занятии, так и во внеурочное время, направленную на ликвидацию пробелов.</w:t>
      </w:r>
    </w:p>
    <w:p w:rsidR="001A7658" w:rsidRPr="00C309E3" w:rsidRDefault="001A7658" w:rsidP="006B0440">
      <w:pPr>
        <w:pStyle w:val="a8"/>
        <w:numPr>
          <w:ilvl w:val="0"/>
          <w:numId w:val="11"/>
        </w:numPr>
        <w:shd w:val="clear" w:color="auto" w:fill="FFFFFF"/>
        <w:autoSpaceDN w:val="0"/>
        <w:rPr>
          <w:iCs/>
        </w:rPr>
      </w:pPr>
      <w:r w:rsidRPr="00C309E3">
        <w:rPr>
          <w:color w:val="000000"/>
        </w:rPr>
        <w:t>создавать условия для мотивации учащихся к обучению.</w:t>
      </w:r>
    </w:p>
    <w:p w:rsidR="001A7658" w:rsidRPr="004167EA" w:rsidRDefault="001A7658" w:rsidP="006B0440">
      <w:pPr>
        <w:pStyle w:val="a8"/>
        <w:numPr>
          <w:ilvl w:val="0"/>
          <w:numId w:val="11"/>
        </w:numPr>
        <w:shd w:val="clear" w:color="auto" w:fill="FFFFFF"/>
        <w:autoSpaceDN w:val="0"/>
        <w:rPr>
          <w:iCs/>
        </w:rPr>
      </w:pPr>
      <w:r w:rsidRPr="00C309E3">
        <w:rPr>
          <w:color w:val="000000"/>
        </w:rPr>
        <w:t>не допускать нестабильности качества знаний, учитывать способности и возможности учащихся.</w:t>
      </w:r>
    </w:p>
    <w:p w:rsidR="001A7658" w:rsidRPr="004167EA" w:rsidRDefault="001A7658" w:rsidP="001A7658">
      <w:pPr>
        <w:pStyle w:val="a8"/>
        <w:shd w:val="clear" w:color="auto" w:fill="FFFFFF"/>
        <w:autoSpaceDN w:val="0"/>
        <w:rPr>
          <w:iCs/>
        </w:rPr>
      </w:pPr>
    </w:p>
    <w:p w:rsidR="00B65FCA" w:rsidRPr="006817FD" w:rsidRDefault="00B65FCA" w:rsidP="00B65FCA">
      <w:pPr>
        <w:jc w:val="center"/>
        <w:rPr>
          <w:b/>
        </w:rPr>
      </w:pPr>
      <w:r w:rsidRPr="006817FD">
        <w:rPr>
          <w:b/>
        </w:rPr>
        <w:t xml:space="preserve">Сравнительный анализ входного, </w:t>
      </w:r>
      <w:r>
        <w:rPr>
          <w:b/>
        </w:rPr>
        <w:t>промежуточного</w:t>
      </w:r>
      <w:r w:rsidRPr="006817FD">
        <w:rPr>
          <w:b/>
        </w:rPr>
        <w:t xml:space="preserve"> мониторинга</w:t>
      </w:r>
    </w:p>
    <w:p w:rsidR="00B65FCA" w:rsidRDefault="00B65FCA" w:rsidP="00B65FCA">
      <w:pPr>
        <w:contextualSpacing/>
        <w:jc w:val="center"/>
        <w:rPr>
          <w:rFonts w:eastAsia="Calibri"/>
          <w:b/>
        </w:rPr>
      </w:pPr>
      <w:r w:rsidRPr="006817FD">
        <w:rPr>
          <w:rFonts w:eastAsia="Calibri"/>
          <w:b/>
        </w:rPr>
        <w:t xml:space="preserve">по </w:t>
      </w:r>
      <w:r>
        <w:rPr>
          <w:rFonts w:eastAsia="Calibri"/>
          <w:b/>
        </w:rPr>
        <w:t xml:space="preserve">биологии </w:t>
      </w:r>
      <w:r w:rsidRPr="006817FD">
        <w:rPr>
          <w:rFonts w:eastAsia="Calibri"/>
          <w:b/>
        </w:rPr>
        <w:t xml:space="preserve"> в </w:t>
      </w:r>
      <w:r>
        <w:rPr>
          <w:rFonts w:eastAsia="Calibri"/>
          <w:b/>
        </w:rPr>
        <w:t>5</w:t>
      </w:r>
      <w:r w:rsidRPr="006817FD">
        <w:rPr>
          <w:rFonts w:eastAsia="Calibri"/>
          <w:b/>
        </w:rPr>
        <w:t>-11 классах</w:t>
      </w:r>
    </w:p>
    <w:p w:rsidR="00B65FCA" w:rsidRDefault="00B65FCA" w:rsidP="00B65FCA"/>
    <w:tbl>
      <w:tblPr>
        <w:tblW w:w="9855" w:type="dxa"/>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9"/>
        <w:gridCol w:w="1134"/>
        <w:gridCol w:w="1338"/>
        <w:gridCol w:w="930"/>
        <w:gridCol w:w="820"/>
        <w:gridCol w:w="1033"/>
        <w:gridCol w:w="1134"/>
        <w:gridCol w:w="1134"/>
        <w:gridCol w:w="993"/>
      </w:tblGrid>
      <w:tr w:rsidR="00B65FCA" w:rsidRPr="004D74F5" w:rsidTr="00977B2F">
        <w:trPr>
          <w:jc w:val="center"/>
        </w:trPr>
        <w:tc>
          <w:tcPr>
            <w:tcW w:w="1339" w:type="dxa"/>
            <w:vMerge w:val="restart"/>
          </w:tcPr>
          <w:p w:rsidR="00B65FCA" w:rsidRPr="00C142BB" w:rsidRDefault="00B65FCA" w:rsidP="00977B2F">
            <w:pPr>
              <w:rPr>
                <w:b/>
              </w:rPr>
            </w:pPr>
          </w:p>
          <w:p w:rsidR="00B65FCA" w:rsidRPr="00C142BB" w:rsidRDefault="00B65FCA" w:rsidP="00977B2F">
            <w:pPr>
              <w:rPr>
                <w:b/>
              </w:rPr>
            </w:pPr>
            <w:r w:rsidRPr="00C142BB">
              <w:rPr>
                <w:b/>
              </w:rPr>
              <w:t>класс</w:t>
            </w:r>
          </w:p>
        </w:tc>
        <w:tc>
          <w:tcPr>
            <w:tcW w:w="4222" w:type="dxa"/>
            <w:gridSpan w:val="4"/>
          </w:tcPr>
          <w:p w:rsidR="00B65FCA" w:rsidRPr="00C142BB" w:rsidRDefault="00B65FCA" w:rsidP="00977B2F">
            <w:pPr>
              <w:jc w:val="center"/>
              <w:rPr>
                <w:b/>
                <w:bCs/>
                <w:iCs/>
              </w:rPr>
            </w:pPr>
            <w:r w:rsidRPr="00C142BB">
              <w:rPr>
                <w:b/>
                <w:bCs/>
                <w:iCs/>
              </w:rPr>
              <w:t>Входной мониторинг</w:t>
            </w:r>
          </w:p>
        </w:tc>
        <w:tc>
          <w:tcPr>
            <w:tcW w:w="4294" w:type="dxa"/>
            <w:gridSpan w:val="4"/>
          </w:tcPr>
          <w:p w:rsidR="00B65FCA" w:rsidRPr="00C142BB" w:rsidRDefault="00B65FCA" w:rsidP="00977B2F">
            <w:pPr>
              <w:jc w:val="center"/>
              <w:rPr>
                <w:b/>
                <w:bCs/>
                <w:iCs/>
              </w:rPr>
            </w:pPr>
            <w:r w:rsidRPr="00C142BB">
              <w:rPr>
                <w:b/>
                <w:bCs/>
                <w:iCs/>
              </w:rPr>
              <w:t>промежуточный мониторинг</w:t>
            </w:r>
          </w:p>
        </w:tc>
      </w:tr>
      <w:tr w:rsidR="00B65FCA" w:rsidRPr="004D74F5" w:rsidTr="00977B2F">
        <w:trPr>
          <w:jc w:val="center"/>
        </w:trPr>
        <w:tc>
          <w:tcPr>
            <w:tcW w:w="1339" w:type="dxa"/>
            <w:vMerge/>
          </w:tcPr>
          <w:p w:rsidR="00B65FCA" w:rsidRPr="00C142BB" w:rsidRDefault="00B65FCA" w:rsidP="00977B2F">
            <w:pPr>
              <w:rPr>
                <w:b/>
              </w:rPr>
            </w:pPr>
          </w:p>
        </w:tc>
        <w:tc>
          <w:tcPr>
            <w:tcW w:w="1134" w:type="dxa"/>
          </w:tcPr>
          <w:p w:rsidR="00B65FCA" w:rsidRPr="00C142BB" w:rsidRDefault="00B65FCA" w:rsidP="00977B2F">
            <w:pPr>
              <w:rPr>
                <w:b/>
                <w:bCs/>
                <w:iCs/>
              </w:rPr>
            </w:pPr>
            <w:r w:rsidRPr="00C142BB">
              <w:rPr>
                <w:b/>
                <w:bCs/>
                <w:iCs/>
              </w:rPr>
              <w:t>успев-ть</w:t>
            </w:r>
          </w:p>
          <w:p w:rsidR="00B65FCA" w:rsidRPr="00C142BB" w:rsidRDefault="00B65FCA" w:rsidP="00977B2F">
            <w:pPr>
              <w:rPr>
                <w:b/>
                <w:bCs/>
                <w:iCs/>
              </w:rPr>
            </w:pPr>
            <w:r w:rsidRPr="00C142BB">
              <w:rPr>
                <w:b/>
                <w:bCs/>
                <w:iCs/>
              </w:rPr>
              <w:t>(%)</w:t>
            </w:r>
          </w:p>
        </w:tc>
        <w:tc>
          <w:tcPr>
            <w:tcW w:w="1338" w:type="dxa"/>
          </w:tcPr>
          <w:p w:rsidR="00B65FCA" w:rsidRPr="00C142BB" w:rsidRDefault="00B65FCA" w:rsidP="00977B2F">
            <w:pPr>
              <w:rPr>
                <w:b/>
                <w:bCs/>
                <w:iCs/>
              </w:rPr>
            </w:pPr>
            <w:r w:rsidRPr="00C142BB">
              <w:rPr>
                <w:b/>
                <w:bCs/>
                <w:iCs/>
              </w:rPr>
              <w:t>качество знаний</w:t>
            </w:r>
          </w:p>
          <w:p w:rsidR="00B65FCA" w:rsidRPr="00C142BB" w:rsidRDefault="00B65FCA" w:rsidP="00977B2F">
            <w:pPr>
              <w:rPr>
                <w:b/>
                <w:bCs/>
                <w:iCs/>
              </w:rPr>
            </w:pPr>
            <w:r w:rsidRPr="00C142BB">
              <w:rPr>
                <w:b/>
                <w:bCs/>
                <w:iCs/>
              </w:rPr>
              <w:t>(%)</w:t>
            </w:r>
          </w:p>
        </w:tc>
        <w:tc>
          <w:tcPr>
            <w:tcW w:w="930" w:type="dxa"/>
          </w:tcPr>
          <w:p w:rsidR="00B65FCA" w:rsidRPr="00C142BB" w:rsidRDefault="00B65FCA" w:rsidP="00977B2F">
            <w:pPr>
              <w:rPr>
                <w:b/>
                <w:bCs/>
                <w:iCs/>
              </w:rPr>
            </w:pPr>
            <w:r w:rsidRPr="00C142BB">
              <w:rPr>
                <w:b/>
                <w:bCs/>
                <w:iCs/>
              </w:rPr>
              <w:t>СОУ</w:t>
            </w:r>
          </w:p>
        </w:tc>
        <w:tc>
          <w:tcPr>
            <w:tcW w:w="820" w:type="dxa"/>
          </w:tcPr>
          <w:p w:rsidR="00B65FCA" w:rsidRPr="00C142BB" w:rsidRDefault="00B65FCA" w:rsidP="00977B2F">
            <w:pPr>
              <w:rPr>
                <w:b/>
                <w:bCs/>
                <w:iCs/>
              </w:rPr>
            </w:pPr>
            <w:r w:rsidRPr="00C142BB">
              <w:rPr>
                <w:b/>
                <w:bCs/>
                <w:iCs/>
              </w:rPr>
              <w:t>средний балл</w:t>
            </w:r>
          </w:p>
        </w:tc>
        <w:tc>
          <w:tcPr>
            <w:tcW w:w="1033" w:type="dxa"/>
          </w:tcPr>
          <w:p w:rsidR="00B65FCA" w:rsidRPr="00C142BB" w:rsidRDefault="00B65FCA" w:rsidP="00977B2F">
            <w:pPr>
              <w:rPr>
                <w:b/>
                <w:bCs/>
                <w:iCs/>
              </w:rPr>
            </w:pPr>
            <w:r w:rsidRPr="00C142BB">
              <w:rPr>
                <w:b/>
                <w:bCs/>
                <w:iCs/>
              </w:rPr>
              <w:t>успев-ть</w:t>
            </w:r>
          </w:p>
          <w:p w:rsidR="00B65FCA" w:rsidRPr="00C142BB" w:rsidRDefault="00B65FCA" w:rsidP="00977B2F">
            <w:pPr>
              <w:rPr>
                <w:b/>
                <w:bCs/>
                <w:iCs/>
              </w:rPr>
            </w:pPr>
            <w:r w:rsidRPr="00C142BB">
              <w:rPr>
                <w:b/>
                <w:bCs/>
                <w:iCs/>
              </w:rPr>
              <w:t>(%)</w:t>
            </w:r>
          </w:p>
        </w:tc>
        <w:tc>
          <w:tcPr>
            <w:tcW w:w="1134" w:type="dxa"/>
          </w:tcPr>
          <w:p w:rsidR="00B65FCA" w:rsidRPr="00C142BB" w:rsidRDefault="00B65FCA" w:rsidP="00977B2F">
            <w:pPr>
              <w:rPr>
                <w:b/>
                <w:bCs/>
                <w:iCs/>
              </w:rPr>
            </w:pPr>
            <w:r w:rsidRPr="00C142BB">
              <w:rPr>
                <w:b/>
                <w:bCs/>
                <w:iCs/>
              </w:rPr>
              <w:t>качество знаний</w:t>
            </w:r>
          </w:p>
          <w:p w:rsidR="00B65FCA" w:rsidRPr="00C142BB" w:rsidRDefault="00B65FCA" w:rsidP="00977B2F">
            <w:pPr>
              <w:rPr>
                <w:b/>
                <w:bCs/>
                <w:iCs/>
              </w:rPr>
            </w:pPr>
            <w:r w:rsidRPr="00C142BB">
              <w:rPr>
                <w:b/>
                <w:bCs/>
                <w:iCs/>
              </w:rPr>
              <w:t>(%)</w:t>
            </w:r>
          </w:p>
        </w:tc>
        <w:tc>
          <w:tcPr>
            <w:tcW w:w="1134" w:type="dxa"/>
          </w:tcPr>
          <w:p w:rsidR="00B65FCA" w:rsidRPr="00C142BB" w:rsidRDefault="00B65FCA" w:rsidP="00977B2F">
            <w:pPr>
              <w:rPr>
                <w:b/>
                <w:bCs/>
                <w:iCs/>
              </w:rPr>
            </w:pPr>
            <w:r w:rsidRPr="00C142BB">
              <w:rPr>
                <w:b/>
                <w:bCs/>
                <w:iCs/>
              </w:rPr>
              <w:t>СОУ</w:t>
            </w:r>
          </w:p>
          <w:p w:rsidR="00B65FCA" w:rsidRPr="00C142BB" w:rsidRDefault="00B65FCA" w:rsidP="00977B2F">
            <w:pPr>
              <w:rPr>
                <w:b/>
                <w:bCs/>
                <w:iCs/>
              </w:rPr>
            </w:pPr>
            <w:r w:rsidRPr="00C142BB">
              <w:rPr>
                <w:b/>
                <w:bCs/>
                <w:iCs/>
              </w:rPr>
              <w:t>%</w:t>
            </w:r>
          </w:p>
        </w:tc>
        <w:tc>
          <w:tcPr>
            <w:tcW w:w="993" w:type="dxa"/>
          </w:tcPr>
          <w:p w:rsidR="00B65FCA" w:rsidRPr="00C142BB" w:rsidRDefault="00B65FCA" w:rsidP="00977B2F">
            <w:pPr>
              <w:rPr>
                <w:b/>
                <w:bCs/>
                <w:iCs/>
              </w:rPr>
            </w:pPr>
            <w:r w:rsidRPr="00C142BB">
              <w:rPr>
                <w:b/>
                <w:bCs/>
                <w:iCs/>
              </w:rPr>
              <w:t>средний балл</w:t>
            </w:r>
          </w:p>
        </w:tc>
      </w:tr>
      <w:tr w:rsidR="00B65FCA" w:rsidRPr="004D74F5" w:rsidTr="00977B2F">
        <w:trPr>
          <w:jc w:val="center"/>
        </w:trPr>
        <w:tc>
          <w:tcPr>
            <w:tcW w:w="1339" w:type="dxa"/>
          </w:tcPr>
          <w:p w:rsidR="00B65FCA" w:rsidRPr="00C142BB" w:rsidRDefault="00B65FCA" w:rsidP="00977B2F">
            <w:pPr>
              <w:jc w:val="center"/>
            </w:pPr>
            <w:r w:rsidRPr="00C142BB">
              <w:t>5а</w:t>
            </w:r>
          </w:p>
        </w:tc>
        <w:tc>
          <w:tcPr>
            <w:tcW w:w="1134" w:type="dxa"/>
          </w:tcPr>
          <w:p w:rsidR="00B65FCA" w:rsidRPr="00C142BB" w:rsidRDefault="00B65FCA" w:rsidP="00977B2F">
            <w:pPr>
              <w:jc w:val="center"/>
              <w:rPr>
                <w:bCs/>
                <w:iCs/>
              </w:rPr>
            </w:pPr>
          </w:p>
        </w:tc>
        <w:tc>
          <w:tcPr>
            <w:tcW w:w="1338" w:type="dxa"/>
          </w:tcPr>
          <w:p w:rsidR="00B65FCA" w:rsidRPr="00C142BB" w:rsidRDefault="00B65FCA" w:rsidP="00977B2F">
            <w:pPr>
              <w:jc w:val="center"/>
              <w:rPr>
                <w:bCs/>
                <w:iCs/>
              </w:rPr>
            </w:pPr>
          </w:p>
        </w:tc>
        <w:tc>
          <w:tcPr>
            <w:tcW w:w="930" w:type="dxa"/>
          </w:tcPr>
          <w:p w:rsidR="00B65FCA" w:rsidRPr="00C142BB" w:rsidRDefault="00B65FCA" w:rsidP="00977B2F">
            <w:pPr>
              <w:jc w:val="center"/>
              <w:rPr>
                <w:bCs/>
                <w:iCs/>
              </w:rPr>
            </w:pPr>
          </w:p>
        </w:tc>
        <w:tc>
          <w:tcPr>
            <w:tcW w:w="820" w:type="dxa"/>
          </w:tcPr>
          <w:p w:rsidR="00B65FCA" w:rsidRPr="00C142BB" w:rsidRDefault="00B65FCA" w:rsidP="00977B2F">
            <w:pPr>
              <w:jc w:val="center"/>
              <w:rPr>
                <w:bCs/>
                <w:iCs/>
              </w:rPr>
            </w:pPr>
          </w:p>
        </w:tc>
        <w:tc>
          <w:tcPr>
            <w:tcW w:w="1033" w:type="dxa"/>
          </w:tcPr>
          <w:p w:rsidR="00B65FCA" w:rsidRPr="00C142BB" w:rsidRDefault="00B65FCA" w:rsidP="00977B2F">
            <w:pPr>
              <w:jc w:val="center"/>
              <w:rPr>
                <w:bCs/>
                <w:iCs/>
              </w:rPr>
            </w:pPr>
            <w:r w:rsidRPr="00C142BB">
              <w:rPr>
                <w:bCs/>
                <w:iCs/>
              </w:rPr>
              <w:t>100</w:t>
            </w:r>
          </w:p>
        </w:tc>
        <w:tc>
          <w:tcPr>
            <w:tcW w:w="1134" w:type="dxa"/>
          </w:tcPr>
          <w:p w:rsidR="00B65FCA" w:rsidRPr="00C142BB" w:rsidRDefault="00B65FCA" w:rsidP="00977B2F">
            <w:pPr>
              <w:jc w:val="center"/>
              <w:rPr>
                <w:bCs/>
                <w:iCs/>
              </w:rPr>
            </w:pPr>
            <w:r w:rsidRPr="00C142BB">
              <w:rPr>
                <w:bCs/>
                <w:iCs/>
              </w:rPr>
              <w:t>50</w:t>
            </w:r>
          </w:p>
        </w:tc>
        <w:tc>
          <w:tcPr>
            <w:tcW w:w="1134" w:type="dxa"/>
          </w:tcPr>
          <w:p w:rsidR="00B65FCA" w:rsidRPr="00C142BB" w:rsidRDefault="00B65FCA" w:rsidP="00977B2F">
            <w:pPr>
              <w:jc w:val="center"/>
              <w:rPr>
                <w:bCs/>
                <w:iCs/>
              </w:rPr>
            </w:pPr>
            <w:r w:rsidRPr="00C142BB">
              <w:rPr>
                <w:bCs/>
                <w:iCs/>
              </w:rPr>
              <w:t>59</w:t>
            </w:r>
          </w:p>
        </w:tc>
        <w:tc>
          <w:tcPr>
            <w:tcW w:w="993" w:type="dxa"/>
          </w:tcPr>
          <w:p w:rsidR="00B65FCA" w:rsidRPr="00C142BB" w:rsidRDefault="00B65FCA" w:rsidP="00977B2F">
            <w:pPr>
              <w:jc w:val="center"/>
              <w:rPr>
                <w:bCs/>
                <w:iCs/>
              </w:rPr>
            </w:pPr>
            <w:r w:rsidRPr="00C142BB">
              <w:rPr>
                <w:bCs/>
                <w:iCs/>
              </w:rPr>
              <w:t>3,75</w:t>
            </w:r>
          </w:p>
        </w:tc>
      </w:tr>
      <w:tr w:rsidR="00B65FCA" w:rsidRPr="004D74F5" w:rsidTr="00977B2F">
        <w:trPr>
          <w:jc w:val="center"/>
        </w:trPr>
        <w:tc>
          <w:tcPr>
            <w:tcW w:w="1339" w:type="dxa"/>
          </w:tcPr>
          <w:p w:rsidR="00B65FCA" w:rsidRPr="00C142BB" w:rsidRDefault="00B65FCA" w:rsidP="00977B2F">
            <w:pPr>
              <w:jc w:val="center"/>
            </w:pPr>
            <w:r w:rsidRPr="00C142BB">
              <w:t>5б</w:t>
            </w:r>
          </w:p>
        </w:tc>
        <w:tc>
          <w:tcPr>
            <w:tcW w:w="1134" w:type="dxa"/>
          </w:tcPr>
          <w:p w:rsidR="00B65FCA" w:rsidRPr="00C142BB" w:rsidRDefault="00B65FCA" w:rsidP="00977B2F">
            <w:pPr>
              <w:jc w:val="center"/>
              <w:rPr>
                <w:bCs/>
                <w:iCs/>
              </w:rPr>
            </w:pPr>
          </w:p>
        </w:tc>
        <w:tc>
          <w:tcPr>
            <w:tcW w:w="1338" w:type="dxa"/>
          </w:tcPr>
          <w:p w:rsidR="00B65FCA" w:rsidRPr="00C142BB" w:rsidRDefault="00B65FCA" w:rsidP="00977B2F">
            <w:pPr>
              <w:jc w:val="center"/>
              <w:rPr>
                <w:bCs/>
                <w:iCs/>
              </w:rPr>
            </w:pPr>
          </w:p>
        </w:tc>
        <w:tc>
          <w:tcPr>
            <w:tcW w:w="930" w:type="dxa"/>
          </w:tcPr>
          <w:p w:rsidR="00B65FCA" w:rsidRPr="00C142BB" w:rsidRDefault="00B65FCA" w:rsidP="00977B2F">
            <w:pPr>
              <w:jc w:val="center"/>
              <w:rPr>
                <w:bCs/>
                <w:iCs/>
              </w:rPr>
            </w:pPr>
          </w:p>
        </w:tc>
        <w:tc>
          <w:tcPr>
            <w:tcW w:w="820" w:type="dxa"/>
          </w:tcPr>
          <w:p w:rsidR="00B65FCA" w:rsidRPr="00C142BB" w:rsidRDefault="00B65FCA" w:rsidP="00977B2F">
            <w:pPr>
              <w:jc w:val="center"/>
              <w:rPr>
                <w:bCs/>
                <w:iCs/>
              </w:rPr>
            </w:pPr>
          </w:p>
        </w:tc>
        <w:tc>
          <w:tcPr>
            <w:tcW w:w="1033" w:type="dxa"/>
          </w:tcPr>
          <w:p w:rsidR="00B65FCA" w:rsidRPr="00C142BB" w:rsidRDefault="00B65FCA" w:rsidP="00977B2F">
            <w:pPr>
              <w:jc w:val="center"/>
              <w:rPr>
                <w:bCs/>
                <w:iCs/>
              </w:rPr>
            </w:pPr>
            <w:r w:rsidRPr="00C142BB">
              <w:rPr>
                <w:bCs/>
                <w:iCs/>
              </w:rPr>
              <w:t>100</w:t>
            </w:r>
          </w:p>
        </w:tc>
        <w:tc>
          <w:tcPr>
            <w:tcW w:w="1134" w:type="dxa"/>
          </w:tcPr>
          <w:p w:rsidR="00B65FCA" w:rsidRPr="00C142BB" w:rsidRDefault="00B65FCA" w:rsidP="00977B2F">
            <w:pPr>
              <w:jc w:val="center"/>
              <w:rPr>
                <w:bCs/>
                <w:iCs/>
              </w:rPr>
            </w:pPr>
            <w:r w:rsidRPr="00C142BB">
              <w:rPr>
                <w:bCs/>
                <w:iCs/>
              </w:rPr>
              <w:t>37,5</w:t>
            </w:r>
          </w:p>
        </w:tc>
        <w:tc>
          <w:tcPr>
            <w:tcW w:w="1134" w:type="dxa"/>
          </w:tcPr>
          <w:p w:rsidR="00B65FCA" w:rsidRPr="00C142BB" w:rsidRDefault="00B65FCA" w:rsidP="00977B2F">
            <w:pPr>
              <w:jc w:val="center"/>
              <w:rPr>
                <w:bCs/>
                <w:iCs/>
              </w:rPr>
            </w:pPr>
            <w:r w:rsidRPr="00C142BB">
              <w:rPr>
                <w:bCs/>
                <w:iCs/>
              </w:rPr>
              <w:t>53,25</w:t>
            </w:r>
          </w:p>
        </w:tc>
        <w:tc>
          <w:tcPr>
            <w:tcW w:w="993" w:type="dxa"/>
          </w:tcPr>
          <w:p w:rsidR="00B65FCA" w:rsidRPr="00C142BB" w:rsidRDefault="00B65FCA" w:rsidP="00977B2F">
            <w:pPr>
              <w:jc w:val="center"/>
              <w:rPr>
                <w:bCs/>
                <w:iCs/>
              </w:rPr>
            </w:pPr>
            <w:r w:rsidRPr="00C142BB">
              <w:rPr>
                <w:bCs/>
                <w:iCs/>
              </w:rPr>
              <w:t>3,56</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6</w:t>
            </w:r>
          </w:p>
        </w:tc>
        <w:tc>
          <w:tcPr>
            <w:tcW w:w="1134" w:type="dxa"/>
            <w:vAlign w:val="center"/>
          </w:tcPr>
          <w:p w:rsidR="00B65FCA" w:rsidRPr="00C142BB" w:rsidRDefault="00B65FCA" w:rsidP="00977B2F">
            <w:pPr>
              <w:jc w:val="center"/>
            </w:pPr>
            <w:r w:rsidRPr="00C142BB">
              <w:t>90</w:t>
            </w:r>
          </w:p>
        </w:tc>
        <w:tc>
          <w:tcPr>
            <w:tcW w:w="1338" w:type="dxa"/>
            <w:vAlign w:val="center"/>
          </w:tcPr>
          <w:p w:rsidR="00B65FCA" w:rsidRPr="00C142BB" w:rsidRDefault="00B65FCA" w:rsidP="00977B2F">
            <w:pPr>
              <w:jc w:val="center"/>
            </w:pPr>
            <w:r w:rsidRPr="00C142BB">
              <w:t>45</w:t>
            </w:r>
          </w:p>
        </w:tc>
        <w:tc>
          <w:tcPr>
            <w:tcW w:w="930" w:type="dxa"/>
            <w:vAlign w:val="center"/>
          </w:tcPr>
          <w:p w:rsidR="00B65FCA" w:rsidRPr="00C142BB" w:rsidRDefault="00B65FCA" w:rsidP="00977B2F">
            <w:pPr>
              <w:jc w:val="center"/>
            </w:pPr>
            <w:r w:rsidRPr="00C142BB">
              <w:t>48,4</w:t>
            </w:r>
          </w:p>
        </w:tc>
        <w:tc>
          <w:tcPr>
            <w:tcW w:w="820" w:type="dxa"/>
            <w:vAlign w:val="center"/>
          </w:tcPr>
          <w:p w:rsidR="00B65FCA" w:rsidRPr="00C142BB" w:rsidRDefault="00B65FCA" w:rsidP="00977B2F">
            <w:pPr>
              <w:jc w:val="center"/>
            </w:pPr>
            <w:r w:rsidRPr="00C142BB">
              <w:t>3,4</w:t>
            </w:r>
          </w:p>
        </w:tc>
        <w:tc>
          <w:tcPr>
            <w:tcW w:w="1033" w:type="dxa"/>
          </w:tcPr>
          <w:p w:rsidR="00B65FCA" w:rsidRPr="00C142BB" w:rsidRDefault="00B65FCA" w:rsidP="00977B2F">
            <w:pPr>
              <w:jc w:val="center"/>
            </w:pPr>
            <w:r w:rsidRPr="00C142BB">
              <w:t>95,45</w:t>
            </w:r>
          </w:p>
        </w:tc>
        <w:tc>
          <w:tcPr>
            <w:tcW w:w="1134" w:type="dxa"/>
          </w:tcPr>
          <w:p w:rsidR="00B65FCA" w:rsidRPr="00C142BB" w:rsidRDefault="00B65FCA" w:rsidP="00977B2F">
            <w:pPr>
              <w:jc w:val="center"/>
            </w:pPr>
            <w:r w:rsidRPr="00C142BB">
              <w:t>45,45</w:t>
            </w:r>
          </w:p>
        </w:tc>
        <w:tc>
          <w:tcPr>
            <w:tcW w:w="1134" w:type="dxa"/>
          </w:tcPr>
          <w:p w:rsidR="00B65FCA" w:rsidRPr="00C142BB" w:rsidRDefault="00B65FCA" w:rsidP="00977B2F">
            <w:pPr>
              <w:jc w:val="center"/>
            </w:pPr>
            <w:r w:rsidRPr="00C142BB">
              <w:t>51,09</w:t>
            </w:r>
          </w:p>
        </w:tc>
        <w:tc>
          <w:tcPr>
            <w:tcW w:w="993" w:type="dxa"/>
          </w:tcPr>
          <w:p w:rsidR="00B65FCA" w:rsidRPr="00C142BB" w:rsidRDefault="00B65FCA" w:rsidP="00977B2F">
            <w:pPr>
              <w:jc w:val="center"/>
            </w:pPr>
            <w:r w:rsidRPr="00C142BB">
              <w:t>3,5</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7а</w:t>
            </w:r>
          </w:p>
        </w:tc>
        <w:tc>
          <w:tcPr>
            <w:tcW w:w="1134" w:type="dxa"/>
          </w:tcPr>
          <w:p w:rsidR="00B65FCA" w:rsidRPr="00C142BB" w:rsidRDefault="00B65FCA" w:rsidP="00977B2F">
            <w:pPr>
              <w:jc w:val="center"/>
            </w:pPr>
            <w:r w:rsidRPr="00C142BB">
              <w:t>100</w:t>
            </w:r>
          </w:p>
        </w:tc>
        <w:tc>
          <w:tcPr>
            <w:tcW w:w="1338" w:type="dxa"/>
            <w:vAlign w:val="center"/>
          </w:tcPr>
          <w:p w:rsidR="00B65FCA" w:rsidRPr="00C142BB" w:rsidRDefault="00B65FCA" w:rsidP="00977B2F">
            <w:pPr>
              <w:jc w:val="center"/>
            </w:pPr>
            <w:r w:rsidRPr="00C142BB">
              <w:t>27,27</w:t>
            </w:r>
          </w:p>
        </w:tc>
        <w:tc>
          <w:tcPr>
            <w:tcW w:w="930" w:type="dxa"/>
            <w:vAlign w:val="center"/>
          </w:tcPr>
          <w:p w:rsidR="00B65FCA" w:rsidRPr="00C142BB" w:rsidRDefault="00B65FCA" w:rsidP="00977B2F">
            <w:pPr>
              <w:jc w:val="center"/>
            </w:pPr>
            <w:r w:rsidRPr="00C142BB">
              <w:t>43,64</w:t>
            </w:r>
          </w:p>
        </w:tc>
        <w:tc>
          <w:tcPr>
            <w:tcW w:w="820" w:type="dxa"/>
            <w:vAlign w:val="center"/>
          </w:tcPr>
          <w:p w:rsidR="00B65FCA" w:rsidRPr="00C142BB" w:rsidRDefault="00B65FCA" w:rsidP="00977B2F">
            <w:pPr>
              <w:jc w:val="center"/>
            </w:pPr>
            <w:r w:rsidRPr="00C142BB">
              <w:t>3,27</w:t>
            </w:r>
          </w:p>
        </w:tc>
        <w:tc>
          <w:tcPr>
            <w:tcW w:w="1033"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18,18</w:t>
            </w:r>
          </w:p>
        </w:tc>
        <w:tc>
          <w:tcPr>
            <w:tcW w:w="1134" w:type="dxa"/>
          </w:tcPr>
          <w:p w:rsidR="00B65FCA" w:rsidRPr="00C142BB" w:rsidRDefault="00B65FCA" w:rsidP="00977B2F">
            <w:pPr>
              <w:jc w:val="center"/>
            </w:pPr>
            <w:r w:rsidRPr="00C142BB">
              <w:t>41,09</w:t>
            </w:r>
          </w:p>
        </w:tc>
        <w:tc>
          <w:tcPr>
            <w:tcW w:w="993" w:type="dxa"/>
          </w:tcPr>
          <w:p w:rsidR="00B65FCA" w:rsidRPr="00C142BB" w:rsidRDefault="00B65FCA" w:rsidP="00977B2F">
            <w:pPr>
              <w:jc w:val="center"/>
            </w:pPr>
            <w:r w:rsidRPr="00C142BB">
              <w:t>3,18</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7б</w:t>
            </w:r>
          </w:p>
        </w:tc>
        <w:tc>
          <w:tcPr>
            <w:tcW w:w="1134" w:type="dxa"/>
          </w:tcPr>
          <w:p w:rsidR="00B65FCA" w:rsidRPr="00C142BB" w:rsidRDefault="00B65FCA" w:rsidP="00977B2F">
            <w:pPr>
              <w:jc w:val="center"/>
            </w:pPr>
            <w:r w:rsidRPr="00C142BB">
              <w:t>100</w:t>
            </w:r>
          </w:p>
        </w:tc>
        <w:tc>
          <w:tcPr>
            <w:tcW w:w="1338" w:type="dxa"/>
          </w:tcPr>
          <w:p w:rsidR="00B65FCA" w:rsidRPr="00C142BB" w:rsidRDefault="00B65FCA" w:rsidP="00977B2F">
            <w:pPr>
              <w:jc w:val="center"/>
            </w:pPr>
            <w:r w:rsidRPr="00C142BB">
              <w:t>42,11</w:t>
            </w:r>
          </w:p>
        </w:tc>
        <w:tc>
          <w:tcPr>
            <w:tcW w:w="930" w:type="dxa"/>
          </w:tcPr>
          <w:p w:rsidR="00B65FCA" w:rsidRPr="00C142BB" w:rsidRDefault="00B65FCA" w:rsidP="00977B2F">
            <w:pPr>
              <w:jc w:val="center"/>
              <w:rPr>
                <w:bCs/>
                <w:iCs/>
              </w:rPr>
            </w:pPr>
            <w:r w:rsidRPr="00C142BB">
              <w:rPr>
                <w:bCs/>
                <w:iCs/>
              </w:rPr>
              <w:t>49,68</w:t>
            </w:r>
          </w:p>
        </w:tc>
        <w:tc>
          <w:tcPr>
            <w:tcW w:w="820" w:type="dxa"/>
          </w:tcPr>
          <w:p w:rsidR="00B65FCA" w:rsidRPr="00C142BB" w:rsidRDefault="00B65FCA" w:rsidP="00977B2F">
            <w:pPr>
              <w:jc w:val="center"/>
              <w:rPr>
                <w:bCs/>
                <w:iCs/>
              </w:rPr>
            </w:pPr>
            <w:r w:rsidRPr="00C142BB">
              <w:rPr>
                <w:bCs/>
                <w:iCs/>
              </w:rPr>
              <w:t>3,47</w:t>
            </w:r>
          </w:p>
        </w:tc>
        <w:tc>
          <w:tcPr>
            <w:tcW w:w="1033"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36,84</w:t>
            </w:r>
          </w:p>
        </w:tc>
        <w:tc>
          <w:tcPr>
            <w:tcW w:w="1134" w:type="dxa"/>
          </w:tcPr>
          <w:p w:rsidR="00B65FCA" w:rsidRPr="00C142BB" w:rsidRDefault="00B65FCA" w:rsidP="00977B2F">
            <w:pPr>
              <w:jc w:val="center"/>
            </w:pPr>
            <w:r w:rsidRPr="00C142BB">
              <w:t>52</w:t>
            </w:r>
          </w:p>
        </w:tc>
        <w:tc>
          <w:tcPr>
            <w:tcW w:w="993" w:type="dxa"/>
          </w:tcPr>
          <w:p w:rsidR="00B65FCA" w:rsidRPr="00C142BB" w:rsidRDefault="00B65FCA" w:rsidP="00977B2F">
            <w:pPr>
              <w:jc w:val="center"/>
            </w:pPr>
            <w:r w:rsidRPr="00C142BB">
              <w:t>3,53</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8</w:t>
            </w:r>
          </w:p>
        </w:tc>
        <w:tc>
          <w:tcPr>
            <w:tcW w:w="1134" w:type="dxa"/>
          </w:tcPr>
          <w:p w:rsidR="00B65FCA" w:rsidRPr="00C142BB" w:rsidRDefault="00B65FCA" w:rsidP="00977B2F">
            <w:pPr>
              <w:jc w:val="center"/>
            </w:pPr>
            <w:r w:rsidRPr="00C142BB">
              <w:t>83,33</w:t>
            </w:r>
          </w:p>
        </w:tc>
        <w:tc>
          <w:tcPr>
            <w:tcW w:w="1338" w:type="dxa"/>
          </w:tcPr>
          <w:p w:rsidR="00B65FCA" w:rsidRPr="00C142BB" w:rsidRDefault="00B65FCA" w:rsidP="00977B2F">
            <w:pPr>
              <w:jc w:val="center"/>
            </w:pPr>
            <w:r w:rsidRPr="00C142BB">
              <w:t>16,67</w:t>
            </w:r>
          </w:p>
        </w:tc>
        <w:tc>
          <w:tcPr>
            <w:tcW w:w="930" w:type="dxa"/>
          </w:tcPr>
          <w:p w:rsidR="00B65FCA" w:rsidRPr="00C142BB" w:rsidRDefault="00B65FCA" w:rsidP="00977B2F">
            <w:pPr>
              <w:jc w:val="center"/>
              <w:rPr>
                <w:bCs/>
                <w:iCs/>
              </w:rPr>
            </w:pPr>
            <w:r w:rsidRPr="00C142BB">
              <w:rPr>
                <w:bCs/>
                <w:iCs/>
              </w:rPr>
              <w:t>37,33</w:t>
            </w:r>
          </w:p>
        </w:tc>
        <w:tc>
          <w:tcPr>
            <w:tcW w:w="820" w:type="dxa"/>
          </w:tcPr>
          <w:p w:rsidR="00B65FCA" w:rsidRPr="00C142BB" w:rsidRDefault="00B65FCA" w:rsidP="00977B2F">
            <w:pPr>
              <w:jc w:val="center"/>
              <w:rPr>
                <w:bCs/>
                <w:iCs/>
              </w:rPr>
            </w:pPr>
            <w:r w:rsidRPr="00C142BB">
              <w:rPr>
                <w:bCs/>
                <w:iCs/>
              </w:rPr>
              <w:t>3</w:t>
            </w:r>
          </w:p>
        </w:tc>
        <w:tc>
          <w:tcPr>
            <w:tcW w:w="1033"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30</w:t>
            </w:r>
          </w:p>
        </w:tc>
        <w:tc>
          <w:tcPr>
            <w:tcW w:w="1134" w:type="dxa"/>
          </w:tcPr>
          <w:p w:rsidR="00B65FCA" w:rsidRPr="00C142BB" w:rsidRDefault="00B65FCA" w:rsidP="00977B2F">
            <w:pPr>
              <w:jc w:val="center"/>
            </w:pPr>
            <w:r w:rsidRPr="00C142BB">
              <w:t>44,4</w:t>
            </w:r>
          </w:p>
        </w:tc>
        <w:tc>
          <w:tcPr>
            <w:tcW w:w="993" w:type="dxa"/>
          </w:tcPr>
          <w:p w:rsidR="00B65FCA" w:rsidRPr="00C142BB" w:rsidRDefault="00B65FCA" w:rsidP="00977B2F">
            <w:pPr>
              <w:jc w:val="center"/>
            </w:pPr>
            <w:r w:rsidRPr="00C142BB">
              <w:t>3,3</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9</w:t>
            </w:r>
          </w:p>
        </w:tc>
        <w:tc>
          <w:tcPr>
            <w:tcW w:w="1134" w:type="dxa"/>
          </w:tcPr>
          <w:p w:rsidR="00B65FCA" w:rsidRPr="00C142BB" w:rsidRDefault="00B65FCA" w:rsidP="00977B2F">
            <w:pPr>
              <w:jc w:val="center"/>
            </w:pPr>
            <w:r w:rsidRPr="00C142BB">
              <w:t>76,68</w:t>
            </w:r>
          </w:p>
        </w:tc>
        <w:tc>
          <w:tcPr>
            <w:tcW w:w="1338" w:type="dxa"/>
          </w:tcPr>
          <w:p w:rsidR="00B65FCA" w:rsidRPr="00C142BB" w:rsidRDefault="00B65FCA" w:rsidP="00977B2F">
            <w:pPr>
              <w:jc w:val="center"/>
            </w:pPr>
            <w:r w:rsidRPr="00C142BB">
              <w:t>15,79</w:t>
            </w:r>
          </w:p>
        </w:tc>
        <w:tc>
          <w:tcPr>
            <w:tcW w:w="930" w:type="dxa"/>
          </w:tcPr>
          <w:p w:rsidR="00B65FCA" w:rsidRPr="00C142BB" w:rsidRDefault="00B65FCA" w:rsidP="00977B2F">
            <w:pPr>
              <w:jc w:val="center"/>
              <w:rPr>
                <w:bCs/>
                <w:iCs/>
              </w:rPr>
            </w:pPr>
            <w:r w:rsidRPr="00C142BB">
              <w:rPr>
                <w:bCs/>
                <w:iCs/>
              </w:rPr>
              <w:t>35,16</w:t>
            </w:r>
          </w:p>
        </w:tc>
        <w:tc>
          <w:tcPr>
            <w:tcW w:w="820" w:type="dxa"/>
          </w:tcPr>
          <w:p w:rsidR="00B65FCA" w:rsidRPr="00C142BB" w:rsidRDefault="00B65FCA" w:rsidP="00977B2F">
            <w:pPr>
              <w:jc w:val="center"/>
              <w:rPr>
                <w:bCs/>
                <w:iCs/>
              </w:rPr>
            </w:pPr>
            <w:r w:rsidRPr="00C142BB">
              <w:rPr>
                <w:bCs/>
                <w:iCs/>
              </w:rPr>
              <w:t>2,89</w:t>
            </w:r>
          </w:p>
        </w:tc>
        <w:tc>
          <w:tcPr>
            <w:tcW w:w="1033" w:type="dxa"/>
          </w:tcPr>
          <w:p w:rsidR="00B65FCA" w:rsidRPr="00C142BB" w:rsidRDefault="00B65FCA" w:rsidP="00977B2F">
            <w:pPr>
              <w:jc w:val="center"/>
            </w:pPr>
            <w:r w:rsidRPr="00C142BB">
              <w:t>92,86</w:t>
            </w:r>
          </w:p>
        </w:tc>
        <w:tc>
          <w:tcPr>
            <w:tcW w:w="1134" w:type="dxa"/>
          </w:tcPr>
          <w:p w:rsidR="00B65FCA" w:rsidRPr="00C142BB" w:rsidRDefault="00B65FCA" w:rsidP="00977B2F">
            <w:pPr>
              <w:jc w:val="center"/>
            </w:pPr>
            <w:r w:rsidRPr="00C142BB">
              <w:t>35,71</w:t>
            </w:r>
          </w:p>
        </w:tc>
        <w:tc>
          <w:tcPr>
            <w:tcW w:w="1134" w:type="dxa"/>
          </w:tcPr>
          <w:p w:rsidR="00B65FCA" w:rsidRPr="00C142BB" w:rsidRDefault="00B65FCA" w:rsidP="00977B2F">
            <w:pPr>
              <w:jc w:val="center"/>
            </w:pPr>
            <w:r w:rsidRPr="00C142BB">
              <w:t>47,14</w:t>
            </w:r>
          </w:p>
        </w:tc>
        <w:tc>
          <w:tcPr>
            <w:tcW w:w="993" w:type="dxa"/>
          </w:tcPr>
          <w:p w:rsidR="00B65FCA" w:rsidRPr="00C142BB" w:rsidRDefault="00B65FCA" w:rsidP="00977B2F">
            <w:pPr>
              <w:jc w:val="center"/>
            </w:pPr>
            <w:r w:rsidRPr="00C142BB">
              <w:t>3,36</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10</w:t>
            </w:r>
          </w:p>
        </w:tc>
        <w:tc>
          <w:tcPr>
            <w:tcW w:w="1134" w:type="dxa"/>
          </w:tcPr>
          <w:p w:rsidR="00B65FCA" w:rsidRPr="00C142BB" w:rsidRDefault="00B65FCA" w:rsidP="00977B2F">
            <w:pPr>
              <w:jc w:val="center"/>
            </w:pPr>
            <w:r w:rsidRPr="00C142BB">
              <w:t>100</w:t>
            </w:r>
          </w:p>
        </w:tc>
        <w:tc>
          <w:tcPr>
            <w:tcW w:w="1338" w:type="dxa"/>
          </w:tcPr>
          <w:p w:rsidR="00B65FCA" w:rsidRPr="00C142BB" w:rsidRDefault="00B65FCA" w:rsidP="00977B2F">
            <w:pPr>
              <w:jc w:val="center"/>
            </w:pPr>
            <w:r w:rsidRPr="00C142BB">
              <w:t>100</w:t>
            </w:r>
          </w:p>
        </w:tc>
        <w:tc>
          <w:tcPr>
            <w:tcW w:w="930" w:type="dxa"/>
          </w:tcPr>
          <w:p w:rsidR="00B65FCA" w:rsidRPr="00C142BB" w:rsidRDefault="00B65FCA" w:rsidP="00977B2F">
            <w:pPr>
              <w:jc w:val="center"/>
              <w:rPr>
                <w:bCs/>
                <w:iCs/>
              </w:rPr>
            </w:pPr>
            <w:r w:rsidRPr="00C142BB">
              <w:rPr>
                <w:bCs/>
                <w:iCs/>
              </w:rPr>
              <w:t>64</w:t>
            </w:r>
          </w:p>
        </w:tc>
        <w:tc>
          <w:tcPr>
            <w:tcW w:w="820" w:type="dxa"/>
          </w:tcPr>
          <w:p w:rsidR="00B65FCA" w:rsidRPr="00C142BB" w:rsidRDefault="00B65FCA" w:rsidP="00977B2F">
            <w:pPr>
              <w:jc w:val="center"/>
              <w:rPr>
                <w:bCs/>
                <w:iCs/>
              </w:rPr>
            </w:pPr>
            <w:r w:rsidRPr="00C142BB">
              <w:rPr>
                <w:bCs/>
                <w:iCs/>
              </w:rPr>
              <w:t>4</w:t>
            </w:r>
          </w:p>
        </w:tc>
        <w:tc>
          <w:tcPr>
            <w:tcW w:w="1033"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0</w:t>
            </w:r>
          </w:p>
        </w:tc>
        <w:tc>
          <w:tcPr>
            <w:tcW w:w="1134" w:type="dxa"/>
          </w:tcPr>
          <w:p w:rsidR="00B65FCA" w:rsidRPr="00C142BB" w:rsidRDefault="00B65FCA" w:rsidP="00977B2F">
            <w:pPr>
              <w:jc w:val="center"/>
            </w:pPr>
            <w:r w:rsidRPr="00C142BB">
              <w:t>36</w:t>
            </w:r>
          </w:p>
        </w:tc>
        <w:tc>
          <w:tcPr>
            <w:tcW w:w="993" w:type="dxa"/>
          </w:tcPr>
          <w:p w:rsidR="00B65FCA" w:rsidRPr="00C142BB" w:rsidRDefault="00B65FCA" w:rsidP="00977B2F">
            <w:pPr>
              <w:jc w:val="center"/>
            </w:pPr>
            <w:r w:rsidRPr="00C142BB">
              <w:t>3</w:t>
            </w:r>
          </w:p>
        </w:tc>
      </w:tr>
      <w:tr w:rsidR="00B65FCA" w:rsidRPr="004D74F5" w:rsidTr="00977B2F">
        <w:trPr>
          <w:jc w:val="center"/>
        </w:trPr>
        <w:tc>
          <w:tcPr>
            <w:tcW w:w="1339" w:type="dxa"/>
          </w:tcPr>
          <w:p w:rsidR="00B65FCA" w:rsidRPr="00C142BB" w:rsidRDefault="00B65FCA" w:rsidP="00977B2F">
            <w:pPr>
              <w:jc w:val="center"/>
              <w:rPr>
                <w:bCs/>
                <w:iCs/>
              </w:rPr>
            </w:pPr>
            <w:r w:rsidRPr="00C142BB">
              <w:rPr>
                <w:bCs/>
                <w:iCs/>
              </w:rPr>
              <w:t>11</w:t>
            </w:r>
          </w:p>
        </w:tc>
        <w:tc>
          <w:tcPr>
            <w:tcW w:w="1134" w:type="dxa"/>
          </w:tcPr>
          <w:p w:rsidR="00B65FCA" w:rsidRPr="00C142BB" w:rsidRDefault="00B65FCA" w:rsidP="00977B2F">
            <w:pPr>
              <w:jc w:val="center"/>
            </w:pPr>
            <w:r w:rsidRPr="00C142BB">
              <w:t>100</w:t>
            </w:r>
          </w:p>
        </w:tc>
        <w:tc>
          <w:tcPr>
            <w:tcW w:w="1338" w:type="dxa"/>
          </w:tcPr>
          <w:p w:rsidR="00B65FCA" w:rsidRPr="00C142BB" w:rsidRDefault="00B65FCA" w:rsidP="00977B2F">
            <w:pPr>
              <w:jc w:val="center"/>
            </w:pPr>
            <w:r w:rsidRPr="00C142BB">
              <w:t>66,67</w:t>
            </w:r>
          </w:p>
        </w:tc>
        <w:tc>
          <w:tcPr>
            <w:tcW w:w="930" w:type="dxa"/>
          </w:tcPr>
          <w:p w:rsidR="00B65FCA" w:rsidRPr="00C142BB" w:rsidRDefault="00B65FCA" w:rsidP="00977B2F">
            <w:pPr>
              <w:jc w:val="center"/>
              <w:rPr>
                <w:bCs/>
                <w:iCs/>
              </w:rPr>
            </w:pPr>
            <w:r w:rsidRPr="00C142BB">
              <w:rPr>
                <w:bCs/>
                <w:iCs/>
              </w:rPr>
              <w:t>54,67</w:t>
            </w:r>
          </w:p>
        </w:tc>
        <w:tc>
          <w:tcPr>
            <w:tcW w:w="820" w:type="dxa"/>
          </w:tcPr>
          <w:p w:rsidR="00B65FCA" w:rsidRPr="00C142BB" w:rsidRDefault="00B65FCA" w:rsidP="00977B2F">
            <w:pPr>
              <w:jc w:val="center"/>
              <w:rPr>
                <w:bCs/>
                <w:iCs/>
              </w:rPr>
            </w:pPr>
            <w:r w:rsidRPr="00C142BB">
              <w:rPr>
                <w:bCs/>
                <w:iCs/>
              </w:rPr>
              <w:t>3,67</w:t>
            </w:r>
          </w:p>
        </w:tc>
        <w:tc>
          <w:tcPr>
            <w:tcW w:w="1033"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100</w:t>
            </w:r>
          </w:p>
        </w:tc>
        <w:tc>
          <w:tcPr>
            <w:tcW w:w="1134" w:type="dxa"/>
          </w:tcPr>
          <w:p w:rsidR="00B65FCA" w:rsidRPr="00C142BB" w:rsidRDefault="00B65FCA" w:rsidP="00977B2F">
            <w:pPr>
              <w:jc w:val="center"/>
            </w:pPr>
            <w:r w:rsidRPr="00C142BB">
              <w:t>73</w:t>
            </w:r>
          </w:p>
        </w:tc>
        <w:tc>
          <w:tcPr>
            <w:tcW w:w="993" w:type="dxa"/>
          </w:tcPr>
          <w:p w:rsidR="00B65FCA" w:rsidRPr="00C142BB" w:rsidRDefault="00B65FCA" w:rsidP="00977B2F">
            <w:pPr>
              <w:jc w:val="center"/>
            </w:pPr>
            <w:r w:rsidRPr="00C142BB">
              <w:t>4,25</w:t>
            </w:r>
          </w:p>
        </w:tc>
      </w:tr>
    </w:tbl>
    <w:p w:rsidR="00B65FCA" w:rsidRDefault="00B65FCA" w:rsidP="00B65FCA">
      <w:pPr>
        <w:rPr>
          <w:b/>
        </w:rPr>
      </w:pPr>
    </w:p>
    <w:p w:rsidR="00B65FCA" w:rsidRPr="00C13E03" w:rsidRDefault="00B65FCA" w:rsidP="00B65FCA">
      <w:pPr>
        <w:jc w:val="center"/>
        <w:rPr>
          <w:b/>
        </w:rPr>
      </w:pPr>
      <w:r w:rsidRPr="00C13E03">
        <w:rPr>
          <w:b/>
        </w:rPr>
        <w:t>Сравнительный анализ входного, промежуточного мониторинга</w:t>
      </w:r>
    </w:p>
    <w:p w:rsidR="00B65FCA" w:rsidRPr="00C13E03" w:rsidRDefault="00B65FCA" w:rsidP="00B65FCA">
      <w:pPr>
        <w:jc w:val="center"/>
        <w:rPr>
          <w:b/>
        </w:rPr>
      </w:pPr>
      <w:r w:rsidRPr="00C13E03">
        <w:rPr>
          <w:b/>
        </w:rPr>
        <w:t>по химии в 8-11 классах</w:t>
      </w:r>
    </w:p>
    <w:p w:rsidR="00B65FCA" w:rsidRPr="00C13E03" w:rsidRDefault="00B65FCA" w:rsidP="00B65FCA">
      <w:pPr>
        <w:rPr>
          <w:b/>
        </w:rPr>
      </w:pP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993"/>
        <w:gridCol w:w="738"/>
        <w:gridCol w:w="860"/>
        <w:gridCol w:w="718"/>
        <w:gridCol w:w="901"/>
        <w:gridCol w:w="893"/>
        <w:gridCol w:w="709"/>
      </w:tblGrid>
      <w:tr w:rsidR="00B65FCA" w:rsidRPr="00C13E03" w:rsidTr="00977B2F">
        <w:trPr>
          <w:jc w:val="center"/>
        </w:trPr>
        <w:tc>
          <w:tcPr>
            <w:tcW w:w="817" w:type="dxa"/>
            <w:vMerge w:val="restart"/>
          </w:tcPr>
          <w:p w:rsidR="00B65FCA" w:rsidRPr="00C13E03" w:rsidRDefault="00B65FCA" w:rsidP="00977B2F">
            <w:pPr>
              <w:rPr>
                <w:b/>
              </w:rPr>
            </w:pPr>
          </w:p>
          <w:p w:rsidR="00B65FCA" w:rsidRPr="00C13E03" w:rsidRDefault="00B65FCA" w:rsidP="00977B2F">
            <w:pPr>
              <w:rPr>
                <w:b/>
              </w:rPr>
            </w:pPr>
            <w:r w:rsidRPr="00C13E03">
              <w:rPr>
                <w:b/>
              </w:rPr>
              <w:t>класс</w:t>
            </w:r>
          </w:p>
        </w:tc>
        <w:tc>
          <w:tcPr>
            <w:tcW w:w="3583" w:type="dxa"/>
            <w:gridSpan w:val="4"/>
          </w:tcPr>
          <w:p w:rsidR="00B65FCA" w:rsidRPr="00C13E03" w:rsidRDefault="00B65FCA" w:rsidP="00977B2F">
            <w:pPr>
              <w:rPr>
                <w:b/>
                <w:bCs/>
                <w:iCs/>
              </w:rPr>
            </w:pPr>
            <w:r w:rsidRPr="00C13E03">
              <w:rPr>
                <w:b/>
                <w:bCs/>
                <w:iCs/>
              </w:rPr>
              <w:t>входной мониторинг</w:t>
            </w:r>
          </w:p>
        </w:tc>
        <w:tc>
          <w:tcPr>
            <w:tcW w:w="3221" w:type="dxa"/>
            <w:gridSpan w:val="4"/>
          </w:tcPr>
          <w:p w:rsidR="00B65FCA" w:rsidRPr="00C13E03" w:rsidRDefault="00B65FCA" w:rsidP="00977B2F">
            <w:pPr>
              <w:rPr>
                <w:b/>
                <w:bCs/>
                <w:iCs/>
              </w:rPr>
            </w:pPr>
            <w:r w:rsidRPr="00C13E03">
              <w:rPr>
                <w:b/>
                <w:bCs/>
                <w:iCs/>
              </w:rPr>
              <w:t>промежуточный мониторинг</w:t>
            </w:r>
          </w:p>
        </w:tc>
      </w:tr>
      <w:tr w:rsidR="00B65FCA" w:rsidRPr="00C13E03" w:rsidTr="00977B2F">
        <w:trPr>
          <w:jc w:val="center"/>
        </w:trPr>
        <w:tc>
          <w:tcPr>
            <w:tcW w:w="817" w:type="dxa"/>
            <w:vMerge/>
          </w:tcPr>
          <w:p w:rsidR="00B65FCA" w:rsidRPr="00C13E03" w:rsidRDefault="00B65FCA" w:rsidP="00977B2F">
            <w:pPr>
              <w:rPr>
                <w:b/>
              </w:rPr>
            </w:pPr>
          </w:p>
        </w:tc>
        <w:tc>
          <w:tcPr>
            <w:tcW w:w="992" w:type="dxa"/>
          </w:tcPr>
          <w:p w:rsidR="00B65FCA" w:rsidRPr="00C13E03" w:rsidRDefault="00B65FCA" w:rsidP="00977B2F">
            <w:pPr>
              <w:rPr>
                <w:b/>
                <w:bCs/>
                <w:iCs/>
              </w:rPr>
            </w:pPr>
            <w:r w:rsidRPr="00C13E03">
              <w:rPr>
                <w:b/>
                <w:bCs/>
                <w:iCs/>
              </w:rPr>
              <w:t>успев-</w:t>
            </w:r>
            <w:r w:rsidRPr="00C13E03">
              <w:rPr>
                <w:b/>
                <w:bCs/>
                <w:iCs/>
              </w:rPr>
              <w:lastRenderedPageBreak/>
              <w:t>ть</w:t>
            </w:r>
          </w:p>
          <w:p w:rsidR="00B65FCA" w:rsidRPr="00C13E03" w:rsidRDefault="00B65FCA" w:rsidP="00977B2F">
            <w:pPr>
              <w:rPr>
                <w:b/>
                <w:bCs/>
                <w:iCs/>
              </w:rPr>
            </w:pPr>
            <w:r w:rsidRPr="00C13E03">
              <w:rPr>
                <w:b/>
                <w:bCs/>
                <w:iCs/>
              </w:rPr>
              <w:t>(%)</w:t>
            </w:r>
          </w:p>
        </w:tc>
        <w:tc>
          <w:tcPr>
            <w:tcW w:w="993" w:type="dxa"/>
          </w:tcPr>
          <w:p w:rsidR="00B65FCA" w:rsidRPr="00C13E03" w:rsidRDefault="00B65FCA" w:rsidP="00977B2F">
            <w:pPr>
              <w:rPr>
                <w:b/>
                <w:bCs/>
                <w:iCs/>
              </w:rPr>
            </w:pPr>
            <w:r w:rsidRPr="00C13E03">
              <w:rPr>
                <w:b/>
                <w:bCs/>
                <w:iCs/>
              </w:rPr>
              <w:lastRenderedPageBreak/>
              <w:t>качест</w:t>
            </w:r>
            <w:r w:rsidRPr="00C13E03">
              <w:rPr>
                <w:b/>
                <w:bCs/>
                <w:iCs/>
              </w:rPr>
              <w:lastRenderedPageBreak/>
              <w:t>во знаний</w:t>
            </w:r>
          </w:p>
          <w:p w:rsidR="00B65FCA" w:rsidRPr="00C13E03" w:rsidRDefault="00B65FCA" w:rsidP="00977B2F">
            <w:pPr>
              <w:rPr>
                <w:b/>
                <w:bCs/>
                <w:iCs/>
              </w:rPr>
            </w:pPr>
            <w:r w:rsidRPr="00C13E03">
              <w:rPr>
                <w:b/>
                <w:bCs/>
                <w:iCs/>
              </w:rPr>
              <w:t>(%)</w:t>
            </w:r>
          </w:p>
        </w:tc>
        <w:tc>
          <w:tcPr>
            <w:tcW w:w="738" w:type="dxa"/>
          </w:tcPr>
          <w:p w:rsidR="00B65FCA" w:rsidRPr="00C13E03" w:rsidRDefault="00B65FCA" w:rsidP="00977B2F">
            <w:pPr>
              <w:rPr>
                <w:b/>
                <w:bCs/>
                <w:iCs/>
              </w:rPr>
            </w:pPr>
            <w:r w:rsidRPr="00C13E03">
              <w:rPr>
                <w:b/>
                <w:bCs/>
                <w:iCs/>
              </w:rPr>
              <w:lastRenderedPageBreak/>
              <w:t>СО</w:t>
            </w:r>
            <w:r w:rsidRPr="00C13E03">
              <w:rPr>
                <w:b/>
                <w:bCs/>
                <w:iCs/>
              </w:rPr>
              <w:lastRenderedPageBreak/>
              <w:t>У</w:t>
            </w:r>
            <w:r>
              <w:rPr>
                <w:b/>
                <w:bCs/>
                <w:iCs/>
              </w:rPr>
              <w:t xml:space="preserve"> %</w:t>
            </w:r>
          </w:p>
        </w:tc>
        <w:tc>
          <w:tcPr>
            <w:tcW w:w="860" w:type="dxa"/>
          </w:tcPr>
          <w:p w:rsidR="00B65FCA" w:rsidRPr="00C13E03" w:rsidRDefault="00B65FCA" w:rsidP="00977B2F">
            <w:pPr>
              <w:rPr>
                <w:b/>
                <w:bCs/>
                <w:iCs/>
              </w:rPr>
            </w:pPr>
            <w:r w:rsidRPr="00C13E03">
              <w:rPr>
                <w:b/>
                <w:bCs/>
                <w:iCs/>
              </w:rPr>
              <w:lastRenderedPageBreak/>
              <w:t>средн</w:t>
            </w:r>
            <w:r w:rsidRPr="00C13E03">
              <w:rPr>
                <w:b/>
                <w:bCs/>
                <w:iCs/>
              </w:rPr>
              <w:lastRenderedPageBreak/>
              <w:t>ий балл</w:t>
            </w:r>
          </w:p>
        </w:tc>
        <w:tc>
          <w:tcPr>
            <w:tcW w:w="718" w:type="dxa"/>
          </w:tcPr>
          <w:p w:rsidR="00B65FCA" w:rsidRPr="00C13E03" w:rsidRDefault="00B65FCA" w:rsidP="00977B2F">
            <w:pPr>
              <w:rPr>
                <w:b/>
                <w:bCs/>
                <w:iCs/>
              </w:rPr>
            </w:pPr>
            <w:r w:rsidRPr="00C13E03">
              <w:rPr>
                <w:b/>
                <w:bCs/>
                <w:iCs/>
              </w:rPr>
              <w:lastRenderedPageBreak/>
              <w:t>успе</w:t>
            </w:r>
            <w:r w:rsidRPr="00C13E03">
              <w:rPr>
                <w:b/>
                <w:bCs/>
                <w:iCs/>
              </w:rPr>
              <w:lastRenderedPageBreak/>
              <w:t>в-ть</w:t>
            </w:r>
          </w:p>
          <w:p w:rsidR="00B65FCA" w:rsidRPr="00C13E03" w:rsidRDefault="00B65FCA" w:rsidP="00977B2F">
            <w:pPr>
              <w:rPr>
                <w:b/>
                <w:bCs/>
                <w:iCs/>
              </w:rPr>
            </w:pPr>
            <w:r w:rsidRPr="00C13E03">
              <w:rPr>
                <w:b/>
                <w:bCs/>
                <w:iCs/>
              </w:rPr>
              <w:t>(%)</w:t>
            </w:r>
          </w:p>
        </w:tc>
        <w:tc>
          <w:tcPr>
            <w:tcW w:w="901" w:type="dxa"/>
          </w:tcPr>
          <w:p w:rsidR="00B65FCA" w:rsidRPr="00C13E03" w:rsidRDefault="00B65FCA" w:rsidP="00977B2F">
            <w:pPr>
              <w:rPr>
                <w:b/>
                <w:bCs/>
                <w:iCs/>
              </w:rPr>
            </w:pPr>
            <w:r w:rsidRPr="00C13E03">
              <w:rPr>
                <w:b/>
                <w:bCs/>
                <w:iCs/>
              </w:rPr>
              <w:lastRenderedPageBreak/>
              <w:t>качес</w:t>
            </w:r>
            <w:r w:rsidRPr="00C13E03">
              <w:rPr>
                <w:b/>
                <w:bCs/>
                <w:iCs/>
              </w:rPr>
              <w:lastRenderedPageBreak/>
              <w:t>тво знаний</w:t>
            </w:r>
          </w:p>
          <w:p w:rsidR="00B65FCA" w:rsidRPr="00C13E03" w:rsidRDefault="00B65FCA" w:rsidP="00977B2F">
            <w:pPr>
              <w:rPr>
                <w:b/>
                <w:bCs/>
                <w:iCs/>
              </w:rPr>
            </w:pPr>
            <w:r w:rsidRPr="00C13E03">
              <w:rPr>
                <w:b/>
                <w:bCs/>
                <w:iCs/>
              </w:rPr>
              <w:t>(%)</w:t>
            </w:r>
          </w:p>
        </w:tc>
        <w:tc>
          <w:tcPr>
            <w:tcW w:w="893" w:type="dxa"/>
          </w:tcPr>
          <w:p w:rsidR="00B65FCA" w:rsidRPr="00C13E03" w:rsidRDefault="00B65FCA" w:rsidP="00977B2F">
            <w:pPr>
              <w:rPr>
                <w:b/>
                <w:bCs/>
                <w:iCs/>
              </w:rPr>
            </w:pPr>
            <w:r w:rsidRPr="00C13E03">
              <w:rPr>
                <w:b/>
                <w:bCs/>
                <w:iCs/>
              </w:rPr>
              <w:lastRenderedPageBreak/>
              <w:t>СОУ</w:t>
            </w:r>
            <w:r>
              <w:rPr>
                <w:b/>
                <w:bCs/>
                <w:iCs/>
              </w:rPr>
              <w:t xml:space="preserve"> </w:t>
            </w:r>
            <w:r>
              <w:rPr>
                <w:b/>
                <w:bCs/>
                <w:iCs/>
              </w:rPr>
              <w:lastRenderedPageBreak/>
              <w:t>%</w:t>
            </w:r>
          </w:p>
        </w:tc>
        <w:tc>
          <w:tcPr>
            <w:tcW w:w="709" w:type="dxa"/>
          </w:tcPr>
          <w:p w:rsidR="00B65FCA" w:rsidRPr="00C13E03" w:rsidRDefault="00B65FCA" w:rsidP="00977B2F">
            <w:pPr>
              <w:rPr>
                <w:b/>
                <w:bCs/>
                <w:iCs/>
              </w:rPr>
            </w:pPr>
            <w:r w:rsidRPr="00C13E03">
              <w:rPr>
                <w:b/>
                <w:bCs/>
                <w:iCs/>
              </w:rPr>
              <w:lastRenderedPageBreak/>
              <w:t>сред</w:t>
            </w:r>
            <w:r w:rsidRPr="00C13E03">
              <w:rPr>
                <w:b/>
                <w:bCs/>
                <w:iCs/>
              </w:rPr>
              <w:lastRenderedPageBreak/>
              <w:t>ний балл</w:t>
            </w:r>
          </w:p>
        </w:tc>
      </w:tr>
      <w:tr w:rsidR="00B65FCA" w:rsidRPr="00C13E03" w:rsidTr="00977B2F">
        <w:trPr>
          <w:jc w:val="center"/>
        </w:trPr>
        <w:tc>
          <w:tcPr>
            <w:tcW w:w="817" w:type="dxa"/>
          </w:tcPr>
          <w:p w:rsidR="00B65FCA" w:rsidRPr="00C13E03" w:rsidRDefault="00B65FCA" w:rsidP="00977B2F">
            <w:pPr>
              <w:rPr>
                <w:bCs/>
                <w:iCs/>
              </w:rPr>
            </w:pPr>
            <w:r w:rsidRPr="00C13E03">
              <w:rPr>
                <w:bCs/>
                <w:iCs/>
              </w:rPr>
              <w:lastRenderedPageBreak/>
              <w:t>8</w:t>
            </w:r>
          </w:p>
        </w:tc>
        <w:tc>
          <w:tcPr>
            <w:tcW w:w="992" w:type="dxa"/>
            <w:vAlign w:val="center"/>
          </w:tcPr>
          <w:p w:rsidR="00B65FCA" w:rsidRPr="00C13E03" w:rsidRDefault="00B65FCA" w:rsidP="00977B2F">
            <w:r w:rsidRPr="00C13E03">
              <w:t>100</w:t>
            </w:r>
          </w:p>
        </w:tc>
        <w:tc>
          <w:tcPr>
            <w:tcW w:w="993" w:type="dxa"/>
            <w:vAlign w:val="center"/>
          </w:tcPr>
          <w:p w:rsidR="00B65FCA" w:rsidRPr="00C13E03" w:rsidRDefault="00B65FCA" w:rsidP="00977B2F">
            <w:r w:rsidRPr="00C13E03">
              <w:t>36</w:t>
            </w:r>
          </w:p>
        </w:tc>
        <w:tc>
          <w:tcPr>
            <w:tcW w:w="738" w:type="dxa"/>
            <w:vAlign w:val="center"/>
          </w:tcPr>
          <w:p w:rsidR="00B65FCA" w:rsidRPr="00C13E03" w:rsidRDefault="00B65FCA" w:rsidP="00977B2F">
            <w:r w:rsidRPr="00C13E03">
              <w:t>46</w:t>
            </w:r>
          </w:p>
        </w:tc>
        <w:tc>
          <w:tcPr>
            <w:tcW w:w="860" w:type="dxa"/>
            <w:vAlign w:val="center"/>
          </w:tcPr>
          <w:p w:rsidR="00B65FCA" w:rsidRPr="00C13E03" w:rsidRDefault="00B65FCA" w:rsidP="00977B2F">
            <w:r w:rsidRPr="00C13E03">
              <w:t>3,3</w:t>
            </w:r>
          </w:p>
        </w:tc>
        <w:tc>
          <w:tcPr>
            <w:tcW w:w="718" w:type="dxa"/>
          </w:tcPr>
          <w:p w:rsidR="00B65FCA" w:rsidRPr="00C13E03" w:rsidRDefault="00B65FCA" w:rsidP="00977B2F">
            <w:r w:rsidRPr="00C13E03">
              <w:t>100</w:t>
            </w:r>
          </w:p>
        </w:tc>
        <w:tc>
          <w:tcPr>
            <w:tcW w:w="901" w:type="dxa"/>
          </w:tcPr>
          <w:p w:rsidR="00B65FCA" w:rsidRPr="00C13E03" w:rsidRDefault="00B65FCA" w:rsidP="00977B2F">
            <w:r w:rsidRPr="00C13E03">
              <w:t>33</w:t>
            </w:r>
          </w:p>
        </w:tc>
        <w:tc>
          <w:tcPr>
            <w:tcW w:w="893" w:type="dxa"/>
          </w:tcPr>
          <w:p w:rsidR="00B65FCA" w:rsidRPr="00C13E03" w:rsidRDefault="00B65FCA" w:rsidP="00977B2F">
            <w:r w:rsidRPr="00C13E03">
              <w:t>45</w:t>
            </w:r>
          </w:p>
        </w:tc>
        <w:tc>
          <w:tcPr>
            <w:tcW w:w="709" w:type="dxa"/>
          </w:tcPr>
          <w:p w:rsidR="00B65FCA" w:rsidRPr="00C13E03" w:rsidRDefault="00B65FCA" w:rsidP="00977B2F">
            <w:r w:rsidRPr="00C13E03">
              <w:t>3,3</w:t>
            </w:r>
          </w:p>
        </w:tc>
      </w:tr>
      <w:tr w:rsidR="00B65FCA" w:rsidRPr="00C13E03" w:rsidTr="00977B2F">
        <w:trPr>
          <w:jc w:val="center"/>
        </w:trPr>
        <w:tc>
          <w:tcPr>
            <w:tcW w:w="817" w:type="dxa"/>
          </w:tcPr>
          <w:p w:rsidR="00B65FCA" w:rsidRPr="00C13E03" w:rsidRDefault="00B65FCA" w:rsidP="00977B2F">
            <w:pPr>
              <w:rPr>
                <w:bCs/>
                <w:iCs/>
              </w:rPr>
            </w:pPr>
            <w:r w:rsidRPr="00C13E03">
              <w:rPr>
                <w:bCs/>
                <w:iCs/>
              </w:rPr>
              <w:t>9</w:t>
            </w:r>
          </w:p>
        </w:tc>
        <w:tc>
          <w:tcPr>
            <w:tcW w:w="992" w:type="dxa"/>
          </w:tcPr>
          <w:p w:rsidR="00B65FCA" w:rsidRPr="00C13E03" w:rsidRDefault="00B65FCA" w:rsidP="00977B2F">
            <w:r w:rsidRPr="00C13E03">
              <w:t>100</w:t>
            </w:r>
          </w:p>
        </w:tc>
        <w:tc>
          <w:tcPr>
            <w:tcW w:w="993" w:type="dxa"/>
            <w:vAlign w:val="center"/>
          </w:tcPr>
          <w:p w:rsidR="00B65FCA" w:rsidRPr="00C13E03" w:rsidRDefault="00B65FCA" w:rsidP="00977B2F">
            <w:r w:rsidRPr="00C13E03">
              <w:t>58</w:t>
            </w:r>
          </w:p>
        </w:tc>
        <w:tc>
          <w:tcPr>
            <w:tcW w:w="738" w:type="dxa"/>
            <w:vAlign w:val="center"/>
          </w:tcPr>
          <w:p w:rsidR="00B65FCA" w:rsidRPr="00C13E03" w:rsidRDefault="00B65FCA" w:rsidP="00977B2F">
            <w:r w:rsidRPr="00C13E03">
              <w:t>63</w:t>
            </w:r>
          </w:p>
        </w:tc>
        <w:tc>
          <w:tcPr>
            <w:tcW w:w="860" w:type="dxa"/>
            <w:vAlign w:val="center"/>
          </w:tcPr>
          <w:p w:rsidR="00B65FCA" w:rsidRPr="00C13E03" w:rsidRDefault="00B65FCA" w:rsidP="00977B2F">
            <w:r w:rsidRPr="00C13E03">
              <w:t>3,89</w:t>
            </w:r>
          </w:p>
        </w:tc>
        <w:tc>
          <w:tcPr>
            <w:tcW w:w="718" w:type="dxa"/>
          </w:tcPr>
          <w:p w:rsidR="00B65FCA" w:rsidRPr="00C13E03" w:rsidRDefault="00B65FCA" w:rsidP="00977B2F">
            <w:r w:rsidRPr="00C13E03">
              <w:t>100</w:t>
            </w:r>
          </w:p>
        </w:tc>
        <w:tc>
          <w:tcPr>
            <w:tcW w:w="901" w:type="dxa"/>
          </w:tcPr>
          <w:p w:rsidR="00B65FCA" w:rsidRPr="00C13E03" w:rsidRDefault="00B65FCA" w:rsidP="00977B2F">
            <w:r w:rsidRPr="00C13E03">
              <w:t>44</w:t>
            </w:r>
          </w:p>
        </w:tc>
        <w:tc>
          <w:tcPr>
            <w:tcW w:w="893" w:type="dxa"/>
          </w:tcPr>
          <w:p w:rsidR="00B65FCA" w:rsidRPr="00C13E03" w:rsidRDefault="00B65FCA" w:rsidP="00977B2F">
            <w:r w:rsidRPr="00C13E03">
              <w:t>56</w:t>
            </w:r>
          </w:p>
        </w:tc>
        <w:tc>
          <w:tcPr>
            <w:tcW w:w="709" w:type="dxa"/>
          </w:tcPr>
          <w:p w:rsidR="00B65FCA" w:rsidRPr="00C13E03" w:rsidRDefault="00B65FCA" w:rsidP="00977B2F">
            <w:r w:rsidRPr="00C13E03">
              <w:t>3,7</w:t>
            </w:r>
          </w:p>
        </w:tc>
      </w:tr>
      <w:tr w:rsidR="00B65FCA" w:rsidRPr="00C13E03" w:rsidTr="00977B2F">
        <w:trPr>
          <w:jc w:val="center"/>
        </w:trPr>
        <w:tc>
          <w:tcPr>
            <w:tcW w:w="817" w:type="dxa"/>
          </w:tcPr>
          <w:p w:rsidR="00B65FCA" w:rsidRPr="00C13E03" w:rsidRDefault="00B65FCA" w:rsidP="00977B2F">
            <w:pPr>
              <w:rPr>
                <w:bCs/>
                <w:iCs/>
              </w:rPr>
            </w:pPr>
            <w:r w:rsidRPr="00C13E03">
              <w:rPr>
                <w:bCs/>
                <w:iCs/>
              </w:rPr>
              <w:t>10</w:t>
            </w:r>
          </w:p>
        </w:tc>
        <w:tc>
          <w:tcPr>
            <w:tcW w:w="992" w:type="dxa"/>
          </w:tcPr>
          <w:p w:rsidR="00B65FCA" w:rsidRPr="00C13E03" w:rsidRDefault="00B65FCA" w:rsidP="00977B2F">
            <w:r w:rsidRPr="00C13E03">
              <w:t>100</w:t>
            </w:r>
          </w:p>
        </w:tc>
        <w:tc>
          <w:tcPr>
            <w:tcW w:w="993" w:type="dxa"/>
          </w:tcPr>
          <w:p w:rsidR="00B65FCA" w:rsidRPr="00C13E03" w:rsidRDefault="00B65FCA" w:rsidP="00977B2F">
            <w:r w:rsidRPr="00C13E03">
              <w:t>50</w:t>
            </w:r>
          </w:p>
        </w:tc>
        <w:tc>
          <w:tcPr>
            <w:tcW w:w="738" w:type="dxa"/>
          </w:tcPr>
          <w:p w:rsidR="00B65FCA" w:rsidRPr="00C13E03" w:rsidRDefault="00B65FCA" w:rsidP="00977B2F">
            <w:pPr>
              <w:rPr>
                <w:bCs/>
                <w:iCs/>
              </w:rPr>
            </w:pPr>
            <w:r w:rsidRPr="00C13E03">
              <w:rPr>
                <w:bCs/>
                <w:iCs/>
              </w:rPr>
              <w:t>50</w:t>
            </w:r>
          </w:p>
        </w:tc>
        <w:tc>
          <w:tcPr>
            <w:tcW w:w="860" w:type="dxa"/>
          </w:tcPr>
          <w:p w:rsidR="00B65FCA" w:rsidRPr="00C13E03" w:rsidRDefault="00B65FCA" w:rsidP="00977B2F">
            <w:pPr>
              <w:rPr>
                <w:bCs/>
                <w:iCs/>
              </w:rPr>
            </w:pPr>
            <w:r w:rsidRPr="00C13E03">
              <w:rPr>
                <w:bCs/>
                <w:iCs/>
              </w:rPr>
              <w:t>3,5</w:t>
            </w:r>
          </w:p>
        </w:tc>
        <w:tc>
          <w:tcPr>
            <w:tcW w:w="718" w:type="dxa"/>
          </w:tcPr>
          <w:p w:rsidR="00B65FCA" w:rsidRPr="00C13E03" w:rsidRDefault="00B65FCA" w:rsidP="00977B2F">
            <w:r w:rsidRPr="00C13E03">
              <w:t>100</w:t>
            </w:r>
          </w:p>
        </w:tc>
        <w:tc>
          <w:tcPr>
            <w:tcW w:w="901" w:type="dxa"/>
          </w:tcPr>
          <w:p w:rsidR="00B65FCA" w:rsidRPr="00C13E03" w:rsidRDefault="00B65FCA" w:rsidP="00977B2F">
            <w:r w:rsidRPr="00C13E03">
              <w:t>100</w:t>
            </w:r>
          </w:p>
        </w:tc>
        <w:tc>
          <w:tcPr>
            <w:tcW w:w="893" w:type="dxa"/>
            <w:vAlign w:val="center"/>
          </w:tcPr>
          <w:p w:rsidR="00B65FCA" w:rsidRPr="00C13E03" w:rsidRDefault="00B65FCA" w:rsidP="00977B2F">
            <w:r w:rsidRPr="00C13E03">
              <w:t>64</w:t>
            </w:r>
          </w:p>
        </w:tc>
        <w:tc>
          <w:tcPr>
            <w:tcW w:w="709" w:type="dxa"/>
            <w:vAlign w:val="center"/>
          </w:tcPr>
          <w:p w:rsidR="00B65FCA" w:rsidRPr="00C13E03" w:rsidRDefault="00B65FCA" w:rsidP="00977B2F">
            <w:r w:rsidRPr="00C13E03">
              <w:t>4</w:t>
            </w:r>
          </w:p>
        </w:tc>
      </w:tr>
      <w:tr w:rsidR="00B65FCA" w:rsidRPr="00C13E03" w:rsidTr="00977B2F">
        <w:trPr>
          <w:jc w:val="center"/>
        </w:trPr>
        <w:tc>
          <w:tcPr>
            <w:tcW w:w="817" w:type="dxa"/>
          </w:tcPr>
          <w:p w:rsidR="00B65FCA" w:rsidRPr="00C13E03" w:rsidRDefault="00B65FCA" w:rsidP="00977B2F">
            <w:pPr>
              <w:rPr>
                <w:bCs/>
                <w:iCs/>
              </w:rPr>
            </w:pPr>
            <w:r w:rsidRPr="00C13E03">
              <w:rPr>
                <w:bCs/>
                <w:iCs/>
              </w:rPr>
              <w:t>11</w:t>
            </w:r>
          </w:p>
        </w:tc>
        <w:tc>
          <w:tcPr>
            <w:tcW w:w="992" w:type="dxa"/>
          </w:tcPr>
          <w:p w:rsidR="00B65FCA" w:rsidRPr="00C13E03" w:rsidRDefault="00B65FCA" w:rsidP="00977B2F">
            <w:r w:rsidRPr="00C13E03">
              <w:t>100</w:t>
            </w:r>
          </w:p>
        </w:tc>
        <w:tc>
          <w:tcPr>
            <w:tcW w:w="993" w:type="dxa"/>
          </w:tcPr>
          <w:p w:rsidR="00B65FCA" w:rsidRPr="00C13E03" w:rsidRDefault="00B65FCA" w:rsidP="00977B2F">
            <w:r w:rsidRPr="00C13E03">
              <w:t>50</w:t>
            </w:r>
          </w:p>
        </w:tc>
        <w:tc>
          <w:tcPr>
            <w:tcW w:w="738" w:type="dxa"/>
          </w:tcPr>
          <w:p w:rsidR="00B65FCA" w:rsidRPr="00C13E03" w:rsidRDefault="00B65FCA" w:rsidP="00977B2F">
            <w:pPr>
              <w:rPr>
                <w:bCs/>
                <w:iCs/>
              </w:rPr>
            </w:pPr>
            <w:r w:rsidRPr="00C13E03">
              <w:rPr>
                <w:bCs/>
                <w:iCs/>
              </w:rPr>
              <w:t>55</w:t>
            </w:r>
          </w:p>
        </w:tc>
        <w:tc>
          <w:tcPr>
            <w:tcW w:w="860" w:type="dxa"/>
          </w:tcPr>
          <w:p w:rsidR="00B65FCA" w:rsidRPr="00C13E03" w:rsidRDefault="00B65FCA" w:rsidP="00977B2F">
            <w:pPr>
              <w:rPr>
                <w:bCs/>
                <w:iCs/>
              </w:rPr>
            </w:pPr>
            <w:r w:rsidRPr="00C13E03">
              <w:rPr>
                <w:bCs/>
                <w:iCs/>
              </w:rPr>
              <w:t>3,6</w:t>
            </w:r>
          </w:p>
        </w:tc>
        <w:tc>
          <w:tcPr>
            <w:tcW w:w="718" w:type="dxa"/>
          </w:tcPr>
          <w:p w:rsidR="00B65FCA" w:rsidRPr="00C13E03" w:rsidRDefault="00B65FCA" w:rsidP="00977B2F">
            <w:r w:rsidRPr="00C13E03">
              <w:t>100</w:t>
            </w:r>
          </w:p>
        </w:tc>
        <w:tc>
          <w:tcPr>
            <w:tcW w:w="901" w:type="dxa"/>
          </w:tcPr>
          <w:p w:rsidR="00B65FCA" w:rsidRPr="00C13E03" w:rsidRDefault="00B65FCA" w:rsidP="00977B2F">
            <w:r w:rsidRPr="00C13E03">
              <w:t>43</w:t>
            </w:r>
          </w:p>
        </w:tc>
        <w:tc>
          <w:tcPr>
            <w:tcW w:w="893" w:type="dxa"/>
            <w:vAlign w:val="center"/>
          </w:tcPr>
          <w:p w:rsidR="00B65FCA" w:rsidRPr="00C13E03" w:rsidRDefault="00B65FCA" w:rsidP="00977B2F">
            <w:r w:rsidRPr="00C13E03">
              <w:t>48</w:t>
            </w:r>
          </w:p>
        </w:tc>
        <w:tc>
          <w:tcPr>
            <w:tcW w:w="709" w:type="dxa"/>
            <w:vAlign w:val="center"/>
          </w:tcPr>
          <w:p w:rsidR="00B65FCA" w:rsidRPr="00C13E03" w:rsidRDefault="00B65FCA" w:rsidP="00977B2F">
            <w:r w:rsidRPr="00C13E03">
              <w:t>3,4</w:t>
            </w:r>
          </w:p>
        </w:tc>
      </w:tr>
    </w:tbl>
    <w:p w:rsidR="00A21BBA" w:rsidRPr="0011644D" w:rsidRDefault="00A21BBA" w:rsidP="00F56F7A">
      <w:pPr>
        <w:spacing w:line="276" w:lineRule="auto"/>
        <w:rPr>
          <w:rFonts w:eastAsiaTheme="minorHAnsi"/>
          <w:lang w:eastAsia="en-US"/>
        </w:rPr>
      </w:pPr>
    </w:p>
    <w:p w:rsidR="00A3582D" w:rsidRPr="00D107C2" w:rsidRDefault="00A3582D" w:rsidP="00F56F7A">
      <w:pPr>
        <w:pStyle w:val="aa"/>
        <w:rPr>
          <w:rFonts w:ascii="Times New Roman" w:hAnsi="Times New Roman"/>
          <w:sz w:val="24"/>
          <w:szCs w:val="24"/>
        </w:rPr>
      </w:pPr>
    </w:p>
    <w:p w:rsidR="00B53665" w:rsidRDefault="00B53665" w:rsidP="00F56F7A">
      <w:pPr>
        <w:rPr>
          <w:b/>
          <w:u w:val="single"/>
        </w:rPr>
      </w:pPr>
      <w:r w:rsidRPr="00A3582D">
        <w:rPr>
          <w:b/>
          <w:u w:val="single"/>
        </w:rPr>
        <w:t xml:space="preserve"> 3.</w:t>
      </w:r>
      <w:r w:rsidR="00A3582D">
        <w:rPr>
          <w:b/>
          <w:u w:val="single"/>
        </w:rPr>
        <w:t>10</w:t>
      </w:r>
      <w:r w:rsidR="003445E4" w:rsidRPr="00A3582D">
        <w:rPr>
          <w:b/>
          <w:u w:val="single"/>
        </w:rPr>
        <w:t>.</w:t>
      </w:r>
      <w:r w:rsidRPr="00A3582D">
        <w:rPr>
          <w:b/>
          <w:u w:val="single"/>
        </w:rPr>
        <w:t xml:space="preserve"> Анализ работы коллектива по подготовке к ГИА в 2020-2021 уч.году</w:t>
      </w:r>
    </w:p>
    <w:p w:rsidR="00A3582D" w:rsidRPr="00A3582D" w:rsidRDefault="00A3582D" w:rsidP="00F56F7A">
      <w:pPr>
        <w:rPr>
          <w:b/>
          <w:u w:val="single"/>
        </w:rPr>
      </w:pPr>
    </w:p>
    <w:p w:rsidR="004066B8" w:rsidRPr="004066B8" w:rsidRDefault="004066B8" w:rsidP="00F56F7A">
      <w:pPr>
        <w:rPr>
          <w:color w:val="000000"/>
        </w:rPr>
      </w:pPr>
      <w:r w:rsidRPr="004066B8">
        <w:rPr>
          <w:color w:val="000000"/>
        </w:rPr>
        <w:t>В целях качественной подготовки выпускников 9, 11 классов МКОУ «Артезианская СОШ  им З.Н.Босчаевой» к ГИА был разработан План мероприятий по организации и проведению государственной итог</w:t>
      </w:r>
      <w:r w:rsidR="00977B2F">
        <w:rPr>
          <w:color w:val="000000"/>
        </w:rPr>
        <w:t>овой аттестации выпускников 2022-2023</w:t>
      </w:r>
      <w:r w:rsidRPr="004066B8">
        <w:rPr>
          <w:color w:val="000000"/>
        </w:rPr>
        <w:t xml:space="preserve">  учебном году.</w:t>
      </w:r>
    </w:p>
    <w:p w:rsidR="00977B2F" w:rsidRPr="009D4F70" w:rsidRDefault="004066B8" w:rsidP="00977B2F">
      <w:pPr>
        <w:pStyle w:val="aa"/>
        <w:jc w:val="both"/>
        <w:rPr>
          <w:rFonts w:ascii="Times New Roman" w:hAnsi="Times New Roman" w:cs="Times New Roman"/>
          <w:sz w:val="24"/>
          <w:szCs w:val="24"/>
        </w:rPr>
      </w:pPr>
      <w:r w:rsidRPr="004066B8">
        <w:t xml:space="preserve">     </w:t>
      </w:r>
      <w:r w:rsidR="00977B2F" w:rsidRPr="009D4F70">
        <w:rPr>
          <w:rFonts w:ascii="Times New Roman" w:hAnsi="Times New Roman" w:cs="Times New Roman"/>
          <w:b/>
          <w:sz w:val="24"/>
          <w:szCs w:val="24"/>
        </w:rPr>
        <w:t>Цель:</w:t>
      </w:r>
      <w:r w:rsidR="00977B2F" w:rsidRPr="009D4F70">
        <w:rPr>
          <w:rFonts w:ascii="Times New Roman" w:hAnsi="Times New Roman" w:cs="Times New Roman"/>
          <w:sz w:val="24"/>
          <w:szCs w:val="24"/>
        </w:rPr>
        <w:t xml:space="preserve"> Создание условий для эффективной подготовки и успешного проведения государственной (итоговой) аттестации обучающихся 9 -11 классов</w:t>
      </w:r>
    </w:p>
    <w:p w:rsidR="00977B2F" w:rsidRPr="009D4F70" w:rsidRDefault="00977B2F" w:rsidP="00977B2F">
      <w:pPr>
        <w:pStyle w:val="aa"/>
        <w:jc w:val="both"/>
        <w:rPr>
          <w:rFonts w:ascii="Times New Roman" w:hAnsi="Times New Roman" w:cs="Times New Roman"/>
          <w:b/>
          <w:sz w:val="24"/>
          <w:szCs w:val="24"/>
        </w:rPr>
      </w:pPr>
      <w:r w:rsidRPr="009D4F70">
        <w:rPr>
          <w:rFonts w:ascii="Times New Roman" w:hAnsi="Times New Roman" w:cs="Times New Roman"/>
          <w:sz w:val="24"/>
          <w:szCs w:val="24"/>
        </w:rPr>
        <w:t xml:space="preserve"> </w:t>
      </w:r>
      <w:r w:rsidRPr="009D4F70">
        <w:rPr>
          <w:rFonts w:ascii="Times New Roman" w:hAnsi="Times New Roman" w:cs="Times New Roman"/>
          <w:b/>
          <w:sz w:val="24"/>
          <w:szCs w:val="24"/>
        </w:rPr>
        <w:t>Задачи: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 Провести организационное обеспечение ГИА.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Обеспечить обучающихся, их родителей и педагогов своевременной информацией о проведении ГИА и ОГЭ по предметам.</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 Создать комфортные психологические условия для обучающихся, их родителей и педагогов в условиях проведения ГИА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В 2022-2023 учебном году были проведены следующие мероприятия по подготовке обучающихся к ГИА (ОГЭ и ЕГЭ):</w:t>
      </w:r>
    </w:p>
    <w:p w:rsidR="004066B8" w:rsidRPr="004066B8" w:rsidRDefault="004066B8" w:rsidP="00F56F7A">
      <w:pPr>
        <w:jc w:val="both"/>
        <w:rPr>
          <w:rFonts w:eastAsia="Calibri" w:cstheme="minorBidi"/>
          <w:lang w:eastAsia="en-US"/>
        </w:rPr>
      </w:pPr>
      <w:r w:rsidRPr="004066B8">
        <w:rPr>
          <w:rFonts w:eastAsiaTheme="minorHAnsi" w:cstheme="minorBidi"/>
          <w:lang w:eastAsia="en-US"/>
        </w:rPr>
        <w:t>В рамках этого плана</w:t>
      </w:r>
      <w:r w:rsidRPr="004066B8">
        <w:rPr>
          <w:rFonts w:eastAsia="Calibri" w:cstheme="minorBidi"/>
          <w:lang w:eastAsia="en-US"/>
        </w:rPr>
        <w:t xml:space="preserve"> учителями МО был составлен план по подготовке к ГИА по предметам. </w:t>
      </w:r>
    </w:p>
    <w:p w:rsidR="004066B8" w:rsidRPr="004066B8" w:rsidRDefault="004066B8" w:rsidP="00F56F7A">
      <w:pPr>
        <w:rPr>
          <w:color w:val="000000"/>
        </w:rPr>
      </w:pPr>
      <w:r w:rsidRPr="004066B8">
        <w:rPr>
          <w:color w:val="000000"/>
        </w:rPr>
        <w:t xml:space="preserve">     За отчетный период были проведены следующие мероприятия по подготовке обучающихся к ГИА (ОГЭ и ЕГЭ):</w:t>
      </w:r>
    </w:p>
    <w:p w:rsidR="004066B8" w:rsidRPr="004066B8" w:rsidRDefault="004066B8" w:rsidP="006B0440">
      <w:pPr>
        <w:numPr>
          <w:ilvl w:val="0"/>
          <w:numId w:val="12"/>
        </w:numPr>
        <w:spacing w:line="256" w:lineRule="auto"/>
        <w:ind w:left="0" w:firstLine="0"/>
        <w:contextualSpacing/>
      </w:pPr>
      <w:r w:rsidRPr="004066B8">
        <w:t>Проведено заседание методического объединения</w:t>
      </w:r>
      <w:r w:rsidRPr="004066B8">
        <w:rPr>
          <w:color w:val="000000"/>
        </w:rPr>
        <w:t xml:space="preserve">  по т</w:t>
      </w:r>
      <w:r w:rsidRPr="004066B8">
        <w:rPr>
          <w:bCs/>
          <w:color w:val="000000"/>
        </w:rPr>
        <w:t>еме «</w:t>
      </w:r>
      <w:r w:rsidRPr="004066B8">
        <w:t>Организация работы по подготовке ОГЭ и ЕГЭ» на котором обсуждались следующие вопросы:</w:t>
      </w:r>
    </w:p>
    <w:p w:rsidR="004066B8" w:rsidRPr="004066B8" w:rsidRDefault="00977B2F" w:rsidP="00F56F7A">
      <w:pPr>
        <w:contextualSpacing/>
      </w:pPr>
      <w:r>
        <w:t>- Анализ результатов ЕГЭ  2021-2022</w:t>
      </w:r>
      <w:r w:rsidR="004066B8" w:rsidRPr="004066B8">
        <w:t xml:space="preserve"> учебного года.</w:t>
      </w:r>
    </w:p>
    <w:p w:rsidR="004066B8" w:rsidRPr="004066B8" w:rsidRDefault="004066B8" w:rsidP="00F56F7A">
      <w:pPr>
        <w:contextualSpacing/>
      </w:pPr>
      <w:r w:rsidRPr="004066B8">
        <w:t>- О внесение</w:t>
      </w:r>
      <w:r w:rsidR="00977B2F">
        <w:t xml:space="preserve"> изменений в Кимы ЕГЭ и ОГЭ 2023</w:t>
      </w:r>
      <w:r w:rsidRPr="004066B8">
        <w:t xml:space="preserve"> года.</w:t>
      </w:r>
    </w:p>
    <w:p w:rsidR="004066B8" w:rsidRPr="004066B8" w:rsidRDefault="004066B8" w:rsidP="00F56F7A">
      <w:pPr>
        <w:contextualSpacing/>
      </w:pPr>
      <w:r w:rsidRPr="004066B8">
        <w:t>- Обмен опыто</w:t>
      </w:r>
      <w:r w:rsidR="00977B2F">
        <w:t>м по подготовке к ЕГЭ и ОГЭ 2023</w:t>
      </w:r>
      <w:r w:rsidRPr="004066B8">
        <w:t xml:space="preserve"> года.</w:t>
      </w:r>
    </w:p>
    <w:p w:rsidR="004066B8" w:rsidRPr="004066B8" w:rsidRDefault="004066B8" w:rsidP="00A3582D">
      <w:pPr>
        <w:spacing w:line="256" w:lineRule="auto"/>
        <w:contextualSpacing/>
      </w:pPr>
      <w:r w:rsidRPr="004066B8">
        <w:t>2.</w:t>
      </w:r>
      <w:r w:rsidRPr="004066B8">
        <w:rPr>
          <w:rFonts w:eastAsia="Calibri"/>
        </w:rPr>
        <w:t xml:space="preserve">Согласно плану  работы МО в </w:t>
      </w:r>
      <w:r w:rsidRPr="004066B8">
        <w:t>октя</w:t>
      </w:r>
      <w:r w:rsidRPr="004066B8">
        <w:rPr>
          <w:rFonts w:eastAsia="Calibri"/>
        </w:rPr>
        <w:t xml:space="preserve">бре </w:t>
      </w:r>
      <w:r w:rsidR="00977B2F">
        <w:t>и ноябре 2022</w:t>
      </w:r>
      <w:r w:rsidRPr="004066B8">
        <w:t xml:space="preserve"> года </w:t>
      </w:r>
      <w:r w:rsidRPr="004066B8">
        <w:rPr>
          <w:rFonts w:eastAsia="Calibri"/>
        </w:rPr>
        <w:t>был</w:t>
      </w:r>
      <w:r w:rsidRPr="004066B8">
        <w:t>и</w:t>
      </w:r>
      <w:r w:rsidRPr="004066B8">
        <w:rPr>
          <w:rFonts w:eastAsia="Calibri"/>
        </w:rPr>
        <w:t xml:space="preserve"> проведен</w:t>
      </w:r>
      <w:r w:rsidRPr="004066B8">
        <w:t>ы</w:t>
      </w:r>
      <w:r w:rsidRPr="004066B8">
        <w:rPr>
          <w:rFonts w:eastAsia="Calibri"/>
        </w:rPr>
        <w:t xml:space="preserve"> </w:t>
      </w:r>
      <w:r w:rsidRPr="004066B8">
        <w:t>пробные</w:t>
      </w:r>
      <w:r w:rsidRPr="004066B8">
        <w:rPr>
          <w:rFonts w:eastAsia="Calibri"/>
        </w:rPr>
        <w:t xml:space="preserve"> экзамены по математике</w:t>
      </w:r>
      <w:r w:rsidR="00977B2F">
        <w:rPr>
          <w:rFonts w:eastAsia="Calibri"/>
        </w:rPr>
        <w:t xml:space="preserve"> и русскому языку</w:t>
      </w:r>
      <w:r w:rsidRPr="004066B8">
        <w:t xml:space="preserve"> в формате ОГЭ и ЕГЭ</w:t>
      </w:r>
      <w:r w:rsidRPr="004066B8">
        <w:rPr>
          <w:rFonts w:eastAsia="Calibri"/>
        </w:rPr>
        <w:t xml:space="preserve">. </w:t>
      </w:r>
    </w:p>
    <w:p w:rsidR="00977B2F" w:rsidRPr="009D4F70" w:rsidRDefault="00977B2F" w:rsidP="00977B2F">
      <w:pPr>
        <w:pStyle w:val="aa"/>
        <w:jc w:val="both"/>
        <w:rPr>
          <w:rFonts w:ascii="Times New Roman" w:hAnsi="Times New Roman" w:cs="Times New Roman"/>
          <w:sz w:val="24"/>
          <w:szCs w:val="24"/>
        </w:rPr>
      </w:pP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Аналитическая справка пробного</w:t>
      </w:r>
      <w:r w:rsidRPr="009D4F70">
        <w:rPr>
          <w:rFonts w:ascii="Times New Roman" w:hAnsi="Times New Roman" w:cs="Times New Roman"/>
          <w:sz w:val="24"/>
          <w:szCs w:val="24"/>
        </w:rPr>
        <w:t xml:space="preserve"> </w:t>
      </w:r>
      <w:r w:rsidRPr="009D4F70">
        <w:rPr>
          <w:rFonts w:ascii="Times New Roman" w:hAnsi="Times New Roman" w:cs="Times New Roman"/>
          <w:b/>
          <w:bCs/>
          <w:sz w:val="24"/>
          <w:szCs w:val="24"/>
        </w:rPr>
        <w:t>итогового сочинения по литературе в 11 классе</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Учитель: Дулахинова Г.М.</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Дата проведения – 18.11. 2022 года.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Место проведения – МКОУ «Артезианская СОШ им.З.Н.Босчаевой»</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Количество учащихся в классе – 8 чел.</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Получили </w:t>
      </w:r>
      <w:r w:rsidRPr="009D4F70">
        <w:rPr>
          <w:rFonts w:ascii="Times New Roman" w:hAnsi="Times New Roman" w:cs="Times New Roman"/>
          <w:b/>
          <w:bCs/>
          <w:sz w:val="24"/>
          <w:szCs w:val="24"/>
        </w:rPr>
        <w:t>зачёт</w:t>
      </w:r>
      <w:r w:rsidRPr="009D4F70">
        <w:rPr>
          <w:rFonts w:ascii="Times New Roman" w:hAnsi="Times New Roman" w:cs="Times New Roman"/>
          <w:sz w:val="24"/>
          <w:szCs w:val="24"/>
        </w:rPr>
        <w:t> – 8 чел.</w:t>
      </w:r>
    </w:p>
    <w:p w:rsidR="00977B2F" w:rsidRPr="009D4F70" w:rsidRDefault="00977B2F" w:rsidP="00977B2F">
      <w:pPr>
        <w:pStyle w:val="aa"/>
        <w:jc w:val="both"/>
        <w:rPr>
          <w:rFonts w:ascii="Times New Roman" w:hAnsi="Times New Roman" w:cs="Times New Roman"/>
          <w:sz w:val="24"/>
          <w:szCs w:val="24"/>
        </w:rPr>
      </w:pPr>
    </w:p>
    <w:p w:rsidR="00977B2F" w:rsidRPr="009D4F70" w:rsidRDefault="00977B2F" w:rsidP="00977B2F">
      <w:pPr>
        <w:pStyle w:val="aa"/>
        <w:jc w:val="both"/>
        <w:rPr>
          <w:rFonts w:ascii="Times New Roman" w:hAnsi="Times New Roman" w:cs="Times New Roman"/>
          <w:b/>
          <w:bCs/>
          <w:sz w:val="24"/>
          <w:szCs w:val="24"/>
        </w:rPr>
      </w:pPr>
      <w:r w:rsidRPr="009D4F70">
        <w:rPr>
          <w:rFonts w:ascii="Times New Roman" w:hAnsi="Times New Roman" w:cs="Times New Roman"/>
          <w:b/>
          <w:bCs/>
          <w:sz w:val="24"/>
          <w:szCs w:val="24"/>
        </w:rPr>
        <w:t>Тематические направления итогового сочинения на 2022-2023 уч.г.</w:t>
      </w:r>
    </w:p>
    <w:p w:rsidR="00977B2F" w:rsidRPr="009D4F70" w:rsidRDefault="00977B2F" w:rsidP="00977B2F">
      <w:pPr>
        <w:pStyle w:val="aa"/>
        <w:jc w:val="both"/>
        <w:rPr>
          <w:rFonts w:ascii="Times New Roman" w:hAnsi="Times New Roman" w:cs="Times New Roman"/>
          <w:b/>
          <w:bCs/>
          <w:sz w:val="24"/>
          <w:szCs w:val="24"/>
        </w:rPr>
      </w:pPr>
      <w:r w:rsidRPr="009D4F70">
        <w:rPr>
          <w:rFonts w:ascii="Times New Roman" w:hAnsi="Times New Roman" w:cs="Times New Roman"/>
          <w:bCs/>
          <w:sz w:val="24"/>
          <w:szCs w:val="24"/>
        </w:rPr>
        <w:t>1. Духовно-нравственные ориентиры в жизни человека</w:t>
      </w:r>
      <w:r w:rsidRPr="009D4F70">
        <w:rPr>
          <w:rFonts w:ascii="Times New Roman" w:hAnsi="Times New Roman" w:cs="Times New Roman"/>
          <w:sz w:val="24"/>
          <w:szCs w:val="24"/>
        </w:rPr>
        <w:br/>
      </w:r>
      <w:r w:rsidRPr="009D4F70">
        <w:rPr>
          <w:rFonts w:ascii="Times New Roman" w:hAnsi="Times New Roman" w:cs="Times New Roman"/>
          <w:bCs/>
          <w:sz w:val="24"/>
          <w:szCs w:val="24"/>
        </w:rPr>
        <w:t>2. Семья, общество, Отечество в жизни человека</w:t>
      </w:r>
      <w:r w:rsidRPr="009D4F70">
        <w:rPr>
          <w:rFonts w:ascii="Times New Roman" w:hAnsi="Times New Roman" w:cs="Times New Roman"/>
          <w:sz w:val="24"/>
          <w:szCs w:val="24"/>
        </w:rPr>
        <w:br/>
      </w:r>
      <w:r w:rsidRPr="009D4F70">
        <w:rPr>
          <w:rFonts w:ascii="Times New Roman" w:hAnsi="Times New Roman" w:cs="Times New Roman"/>
          <w:bCs/>
          <w:sz w:val="24"/>
          <w:szCs w:val="24"/>
        </w:rPr>
        <w:t>3. Природа и культура в жизни человека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Подходы к разработке формулировок тем итогового сочинения определяются </w:t>
      </w:r>
      <w:r w:rsidRPr="009D4F70">
        <w:rPr>
          <w:rFonts w:ascii="Times New Roman" w:hAnsi="Times New Roman" w:cs="Times New Roman"/>
          <w:b/>
          <w:bCs/>
          <w:sz w:val="24"/>
          <w:szCs w:val="24"/>
        </w:rPr>
        <w:t>задачами:</w:t>
      </w:r>
    </w:p>
    <w:p w:rsidR="00977B2F" w:rsidRPr="009D4F70" w:rsidRDefault="00977B2F" w:rsidP="006B0440">
      <w:pPr>
        <w:pStyle w:val="aa"/>
        <w:numPr>
          <w:ilvl w:val="0"/>
          <w:numId w:val="20"/>
        </w:numPr>
        <w:jc w:val="both"/>
        <w:rPr>
          <w:rFonts w:ascii="Times New Roman" w:hAnsi="Times New Roman" w:cs="Times New Roman"/>
          <w:sz w:val="24"/>
          <w:szCs w:val="24"/>
        </w:rPr>
      </w:pPr>
      <w:r w:rsidRPr="009D4F70">
        <w:rPr>
          <w:rFonts w:ascii="Times New Roman" w:hAnsi="Times New Roman" w:cs="Times New Roman"/>
          <w:sz w:val="24"/>
          <w:szCs w:val="24"/>
        </w:rPr>
        <w:lastRenderedPageBreak/>
        <w:t>Выявить уровень речевой культуры выпускника, его начитанность, личностную зрелость и умение рассуждать по выбранной теме.</w:t>
      </w:r>
    </w:p>
    <w:p w:rsidR="00977B2F" w:rsidRPr="009D4F70" w:rsidRDefault="00977B2F" w:rsidP="006B0440">
      <w:pPr>
        <w:pStyle w:val="aa"/>
        <w:numPr>
          <w:ilvl w:val="0"/>
          <w:numId w:val="20"/>
        </w:numPr>
        <w:jc w:val="both"/>
        <w:rPr>
          <w:rFonts w:ascii="Times New Roman" w:hAnsi="Times New Roman" w:cs="Times New Roman"/>
          <w:sz w:val="24"/>
          <w:szCs w:val="24"/>
        </w:rPr>
      </w:pPr>
      <w:r w:rsidRPr="009D4F70">
        <w:rPr>
          <w:rFonts w:ascii="Times New Roman" w:hAnsi="Times New Roman" w:cs="Times New Roman"/>
          <w:sz w:val="24"/>
          <w:szCs w:val="24"/>
        </w:rPr>
        <w:t>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w:t>
      </w:r>
    </w:p>
    <w:p w:rsidR="00977B2F" w:rsidRPr="009D4F70" w:rsidRDefault="00977B2F" w:rsidP="006B0440">
      <w:pPr>
        <w:pStyle w:val="aa"/>
        <w:numPr>
          <w:ilvl w:val="0"/>
          <w:numId w:val="20"/>
        </w:numPr>
        <w:jc w:val="both"/>
        <w:rPr>
          <w:rFonts w:ascii="Times New Roman" w:hAnsi="Times New Roman" w:cs="Times New Roman"/>
          <w:sz w:val="24"/>
          <w:szCs w:val="24"/>
        </w:rPr>
      </w:pPr>
      <w:r w:rsidRPr="009D4F70">
        <w:rPr>
          <w:rFonts w:ascii="Times New Roman" w:hAnsi="Times New Roman" w:cs="Times New Roman"/>
          <w:sz w:val="24"/>
          <w:szCs w:val="24"/>
        </w:rPr>
        <w:t>Оценить практическую грамотность выпускника и фактическую точность его письменной речи.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Исходя из задач, формируются </w:t>
      </w:r>
      <w:r w:rsidRPr="009D4F70">
        <w:rPr>
          <w:rFonts w:ascii="Times New Roman" w:hAnsi="Times New Roman" w:cs="Times New Roman"/>
          <w:b/>
          <w:bCs/>
          <w:sz w:val="24"/>
          <w:szCs w:val="24"/>
        </w:rPr>
        <w:t>цели</w:t>
      </w:r>
      <w:r w:rsidRPr="009D4F70">
        <w:rPr>
          <w:rFonts w:ascii="Times New Roman" w:hAnsi="Times New Roman" w:cs="Times New Roman"/>
          <w:sz w:val="24"/>
          <w:szCs w:val="24"/>
        </w:rPr>
        <w:t>:</w:t>
      </w:r>
    </w:p>
    <w:p w:rsidR="00977B2F" w:rsidRPr="009D4F70" w:rsidRDefault="00977B2F" w:rsidP="006B0440">
      <w:pPr>
        <w:pStyle w:val="aa"/>
        <w:numPr>
          <w:ilvl w:val="0"/>
          <w:numId w:val="21"/>
        </w:numPr>
        <w:jc w:val="both"/>
        <w:rPr>
          <w:rFonts w:ascii="Times New Roman" w:hAnsi="Times New Roman" w:cs="Times New Roman"/>
          <w:sz w:val="24"/>
          <w:szCs w:val="24"/>
        </w:rPr>
      </w:pPr>
      <w:r w:rsidRPr="009D4F70">
        <w:rPr>
          <w:rFonts w:ascii="Times New Roman" w:hAnsi="Times New Roman" w:cs="Times New Roman"/>
          <w:sz w:val="24"/>
          <w:szCs w:val="24"/>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977B2F" w:rsidRPr="009D4F70" w:rsidRDefault="00977B2F" w:rsidP="006B0440">
      <w:pPr>
        <w:pStyle w:val="aa"/>
        <w:numPr>
          <w:ilvl w:val="0"/>
          <w:numId w:val="21"/>
        </w:numPr>
        <w:jc w:val="both"/>
        <w:rPr>
          <w:rFonts w:ascii="Times New Roman" w:hAnsi="Times New Roman" w:cs="Times New Roman"/>
          <w:sz w:val="24"/>
          <w:szCs w:val="24"/>
        </w:rPr>
      </w:pPr>
      <w:r w:rsidRPr="009D4F70">
        <w:rPr>
          <w:rFonts w:ascii="Times New Roman" w:hAnsi="Times New Roman" w:cs="Times New Roman"/>
          <w:sz w:val="24"/>
          <w:szCs w:val="24"/>
        </w:rPr>
        <w:t>Владение речью.</w:t>
      </w:r>
    </w:p>
    <w:p w:rsidR="00977B2F" w:rsidRPr="009D4F70" w:rsidRDefault="00977B2F" w:rsidP="006B0440">
      <w:pPr>
        <w:pStyle w:val="aa"/>
        <w:numPr>
          <w:ilvl w:val="0"/>
          <w:numId w:val="21"/>
        </w:numPr>
        <w:jc w:val="both"/>
        <w:rPr>
          <w:rFonts w:ascii="Times New Roman" w:hAnsi="Times New Roman" w:cs="Times New Roman"/>
          <w:sz w:val="24"/>
          <w:szCs w:val="24"/>
        </w:rPr>
      </w:pPr>
      <w:r w:rsidRPr="009D4F70">
        <w:rPr>
          <w:rFonts w:ascii="Times New Roman" w:hAnsi="Times New Roman" w:cs="Times New Roman"/>
          <w:sz w:val="24"/>
          <w:szCs w:val="24"/>
        </w:rPr>
        <w:t>Содействие формирования самосознания учащегося, развитие его речевой и читательской культуры.</w:t>
      </w:r>
    </w:p>
    <w:p w:rsidR="00977B2F" w:rsidRPr="009D4F70" w:rsidRDefault="00977B2F" w:rsidP="00977B2F">
      <w:pPr>
        <w:pStyle w:val="aa"/>
        <w:jc w:val="both"/>
        <w:rPr>
          <w:rFonts w:ascii="Times New Roman" w:hAnsi="Times New Roman" w:cs="Times New Roman"/>
          <w:b/>
          <w:bCs/>
          <w:sz w:val="24"/>
          <w:szCs w:val="24"/>
        </w:rPr>
      </w:pPr>
      <w:r w:rsidRPr="009D4F70">
        <w:rPr>
          <w:rFonts w:ascii="Times New Roman" w:hAnsi="Times New Roman" w:cs="Times New Roman"/>
          <w:b/>
          <w:bCs/>
          <w:sz w:val="24"/>
          <w:szCs w:val="24"/>
        </w:rPr>
        <w:t>На пробное итоговое сочинение было предложено 6 тем:</w:t>
      </w:r>
    </w:p>
    <w:p w:rsidR="00977B2F" w:rsidRPr="009D4F70" w:rsidRDefault="00977B2F" w:rsidP="00977B2F">
      <w:pPr>
        <w:pStyle w:val="aa"/>
        <w:jc w:val="both"/>
        <w:rPr>
          <w:rFonts w:ascii="Times New Roman" w:hAnsi="Times New Roman" w:cs="Times New Roman"/>
          <w:sz w:val="24"/>
          <w:szCs w:val="24"/>
        </w:rPr>
      </w:pPr>
    </w:p>
    <w:tbl>
      <w:tblPr>
        <w:tblW w:w="7815" w:type="dxa"/>
        <w:tblCellMar>
          <w:top w:w="30" w:type="dxa"/>
          <w:left w:w="30" w:type="dxa"/>
          <w:bottom w:w="30" w:type="dxa"/>
          <w:right w:w="30" w:type="dxa"/>
        </w:tblCellMar>
        <w:tblLook w:val="04A0"/>
      </w:tblPr>
      <w:tblGrid>
        <w:gridCol w:w="1234"/>
        <w:gridCol w:w="4747"/>
        <w:gridCol w:w="1834"/>
      </w:tblGrid>
      <w:tr w:rsidR="00977B2F" w:rsidRPr="009D4F70" w:rsidTr="00977B2F">
        <w:trPr>
          <w:trHeight w:val="405"/>
        </w:trPr>
        <w:tc>
          <w:tcPr>
            <w:tcW w:w="1234" w:type="dxa"/>
            <w:tcBorders>
              <w:top w:val="single" w:sz="6" w:space="0" w:color="00000A"/>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НОМЕР</w:t>
            </w:r>
          </w:p>
        </w:tc>
        <w:tc>
          <w:tcPr>
            <w:tcW w:w="47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ТЕМА</w:t>
            </w:r>
          </w:p>
        </w:tc>
        <w:tc>
          <w:tcPr>
            <w:tcW w:w="1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Количество участников, выполнявших работу</w:t>
            </w:r>
          </w:p>
        </w:tc>
      </w:tr>
      <w:tr w:rsidR="00977B2F" w:rsidRPr="009D4F70" w:rsidTr="00977B2F">
        <w:tc>
          <w:tcPr>
            <w:tcW w:w="1234" w:type="dxa"/>
            <w:tcBorders>
              <w:top w:val="single" w:sz="6" w:space="0" w:color="00000A"/>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122</w:t>
            </w:r>
          </w:p>
        </w:tc>
        <w:tc>
          <w:tcPr>
            <w:tcW w:w="47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Как, по-Вашему, связаны понятия чести и совести?</w:t>
            </w:r>
          </w:p>
        </w:tc>
        <w:tc>
          <w:tcPr>
            <w:tcW w:w="1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tc>
      </w:tr>
      <w:tr w:rsidR="00977B2F" w:rsidRPr="009D4F70" w:rsidTr="00977B2F">
        <w:tc>
          <w:tcPr>
            <w:tcW w:w="1234" w:type="dxa"/>
            <w:tcBorders>
              <w:top w:val="single" w:sz="6" w:space="0" w:color="00000A"/>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143</w:t>
            </w:r>
          </w:p>
        </w:tc>
        <w:tc>
          <w:tcPr>
            <w:tcW w:w="47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Почему человеку важно найти ответ на вопрос о смысле жизни?</w:t>
            </w:r>
          </w:p>
        </w:tc>
        <w:tc>
          <w:tcPr>
            <w:tcW w:w="1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w:t>
            </w:r>
          </w:p>
        </w:tc>
      </w:tr>
      <w:tr w:rsidR="00977B2F" w:rsidRPr="009D4F70" w:rsidTr="00977B2F">
        <w:tc>
          <w:tcPr>
            <w:tcW w:w="1234" w:type="dxa"/>
            <w:tcBorders>
              <w:top w:val="single" w:sz="6" w:space="0" w:color="00000A"/>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234</w:t>
            </w:r>
          </w:p>
        </w:tc>
        <w:tc>
          <w:tcPr>
            <w:tcW w:w="47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На что готов пойти человек ради своей семьи?</w:t>
            </w:r>
          </w:p>
        </w:tc>
        <w:tc>
          <w:tcPr>
            <w:tcW w:w="1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w:t>
            </w:r>
          </w:p>
        </w:tc>
      </w:tr>
      <w:tr w:rsidR="00977B2F" w:rsidRPr="009D4F70" w:rsidTr="00977B2F">
        <w:trPr>
          <w:trHeight w:val="225"/>
        </w:trPr>
        <w:tc>
          <w:tcPr>
            <w:tcW w:w="1234" w:type="dxa"/>
            <w:tcBorders>
              <w:top w:val="single" w:sz="6" w:space="0" w:color="00000A"/>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245</w:t>
            </w:r>
          </w:p>
        </w:tc>
        <w:tc>
          <w:tcPr>
            <w:tcW w:w="47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В чём может проявляться любовь к Отечеству?</w:t>
            </w:r>
          </w:p>
        </w:tc>
        <w:tc>
          <w:tcPr>
            <w:tcW w:w="1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4</w:t>
            </w:r>
          </w:p>
        </w:tc>
      </w:tr>
      <w:tr w:rsidR="00977B2F" w:rsidRPr="009D4F70" w:rsidTr="00977B2F">
        <w:trPr>
          <w:trHeight w:val="435"/>
        </w:trPr>
        <w:tc>
          <w:tcPr>
            <w:tcW w:w="1234" w:type="dxa"/>
            <w:tcBorders>
              <w:top w:val="single" w:sz="6" w:space="0" w:color="00000A"/>
              <w:left w:val="single" w:sz="6" w:space="0" w:color="00000A"/>
              <w:bottom w:val="single" w:sz="4" w:space="0" w:color="auto"/>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336</w:t>
            </w:r>
          </w:p>
        </w:tc>
        <w:tc>
          <w:tcPr>
            <w:tcW w:w="4747"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Влияние природы в жизни человека</w:t>
            </w:r>
          </w:p>
        </w:tc>
        <w:tc>
          <w:tcPr>
            <w:tcW w:w="1834"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r>
      <w:tr w:rsidR="00977B2F" w:rsidRPr="009D4F70" w:rsidTr="00977B2F">
        <w:trPr>
          <w:trHeight w:val="420"/>
        </w:trPr>
        <w:tc>
          <w:tcPr>
            <w:tcW w:w="1234" w:type="dxa"/>
            <w:tcBorders>
              <w:top w:val="single" w:sz="4" w:space="0" w:color="auto"/>
              <w:left w:val="single" w:sz="6" w:space="0" w:color="00000A"/>
              <w:bottom w:val="single" w:sz="6" w:space="0" w:color="00000A"/>
              <w:right w:val="single" w:sz="6" w:space="0" w:color="00000A"/>
            </w:tcBorders>
            <w:tcMar>
              <w:top w:w="29" w:type="dxa"/>
              <w:left w:w="115" w:type="dxa"/>
              <w:bottom w:w="29" w:type="dxa"/>
              <w:right w:w="58"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316</w:t>
            </w:r>
          </w:p>
        </w:tc>
        <w:tc>
          <w:tcPr>
            <w:tcW w:w="4747"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Как достижения науки и технологий повлияли на человека и природу?</w:t>
            </w:r>
          </w:p>
        </w:tc>
        <w:tc>
          <w:tcPr>
            <w:tcW w:w="1834" w:type="dxa"/>
            <w:tcBorders>
              <w:top w:val="single" w:sz="4" w:space="0" w:color="auto"/>
              <w:left w:val="single" w:sz="6" w:space="0" w:color="00000A"/>
              <w:bottom w:val="single" w:sz="6" w:space="0" w:color="00000A"/>
              <w:right w:val="single" w:sz="6" w:space="0" w:color="00000A"/>
            </w:tcBorders>
            <w:tcMar>
              <w:top w:w="0" w:type="dxa"/>
              <w:left w:w="115" w:type="dxa"/>
              <w:bottom w:w="0" w:type="dxa"/>
              <w:right w:w="115" w:type="dxa"/>
            </w:tcMar>
            <w:hideMark/>
          </w:tcPr>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0</w:t>
            </w:r>
          </w:p>
        </w:tc>
      </w:tr>
    </w:tbl>
    <w:p w:rsidR="00977B2F" w:rsidRPr="009D4F70" w:rsidRDefault="00977B2F" w:rsidP="00977B2F">
      <w:pPr>
        <w:pStyle w:val="aa"/>
        <w:jc w:val="both"/>
        <w:rPr>
          <w:rFonts w:ascii="Times New Roman" w:hAnsi="Times New Roman" w:cs="Times New Roman"/>
          <w:sz w:val="24"/>
          <w:szCs w:val="24"/>
        </w:rPr>
      </w:pP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Рекомендуемое количество слов в работах выдержано.</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К большому сожалению никто  из учащихся не выбрал третье направлени4.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Для  6 участников итогового сочинения важными оказались темы под №245 и 234.</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Обучающиеся показали не только знание литературных произведений, но и пытались осмыслить разные типы отношения человека к людям и к миру (искренняя готовность разделить с ближним его радости и беды, оказать ему бескорыстную помощь, быть всегда готовыми прийти на помощь). 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В целом учащиеся продемонстрировали речевые умения, необходимые для написания итогового сочинения: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в большинстве работ четко определён ведущий тезис в соответствии с темой сочинения и выбранным вариантом её раскрытия,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большинство участников пробного итогового сочинения продемонстрировали знание литературных произведений, уместно приводили цитаты, подтверждающие тезис сочинения.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lastRenderedPageBreak/>
        <w:t>В работах выделены следующие виды ошибок:</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несоответствие содержания сочинения теме или подмена темы- 0</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фактические ошибки, связанные с отсутствием у пишущего достоверной информации по обсуждаемой теме, незнанием (или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 - 1;</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логические ошибки, связанные с нарушением законов логики как в пределах одного предложения, суждения, так и в пределах целого текста; неправильное деление текста на абзацы - 1;</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речевые (в том числе стилистические) ошибки, нарушение стилевого единства текста -2;</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грамматические ошибки - 2;</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орфографические и пунктуационные ошибки - 1;</w:t>
      </w:r>
    </w:p>
    <w:p w:rsidR="00977B2F" w:rsidRPr="009D4F70" w:rsidRDefault="00977B2F" w:rsidP="006B0440">
      <w:pPr>
        <w:pStyle w:val="aa"/>
        <w:numPr>
          <w:ilvl w:val="0"/>
          <w:numId w:val="57"/>
        </w:numPr>
        <w:jc w:val="both"/>
        <w:rPr>
          <w:rFonts w:ascii="Times New Roman" w:hAnsi="Times New Roman" w:cs="Times New Roman"/>
          <w:sz w:val="24"/>
          <w:szCs w:val="24"/>
        </w:rPr>
      </w:pPr>
      <w:r w:rsidRPr="009D4F70">
        <w:rPr>
          <w:rFonts w:ascii="Times New Roman" w:hAnsi="Times New Roman" w:cs="Times New Roman"/>
          <w:sz w:val="24"/>
          <w:szCs w:val="24"/>
        </w:rPr>
        <w:t>несоблюдение требуемого объема - 0</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сочинений по критерию №1 «Соответствие теме»</w:t>
      </w:r>
    </w:p>
    <w:p w:rsidR="00977B2F" w:rsidRPr="009D4F70" w:rsidRDefault="00977B2F" w:rsidP="00977B2F">
      <w:pPr>
        <w:pStyle w:val="aa"/>
        <w:jc w:val="both"/>
        <w:rPr>
          <w:rFonts w:ascii="Times New Roman" w:hAnsi="Times New Roman" w:cs="Times New Roman"/>
          <w:b/>
          <w:sz w:val="24"/>
          <w:szCs w:val="24"/>
        </w:rPr>
      </w:pPr>
      <w:r w:rsidRPr="009D4F70">
        <w:rPr>
          <w:rFonts w:ascii="Times New Roman" w:hAnsi="Times New Roman" w:cs="Times New Roman"/>
          <w:sz w:val="24"/>
          <w:szCs w:val="24"/>
        </w:rPr>
        <w:t>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аргументированно раскрыть. С этой задачей неплохо справились</w:t>
      </w:r>
      <w:r w:rsidRPr="009D4F70">
        <w:rPr>
          <w:rFonts w:ascii="Times New Roman" w:hAnsi="Times New Roman" w:cs="Times New Roman"/>
          <w:b/>
          <w:bCs/>
          <w:sz w:val="24"/>
          <w:szCs w:val="24"/>
        </w:rPr>
        <w:t>, </w:t>
      </w:r>
      <w:r w:rsidRPr="009D4F70">
        <w:rPr>
          <w:rFonts w:ascii="Times New Roman" w:hAnsi="Times New Roman" w:cs="Times New Roman"/>
          <w:sz w:val="24"/>
          <w:szCs w:val="24"/>
        </w:rPr>
        <w:t xml:space="preserve">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что не всегда удается.  По данному критерию  получили </w:t>
      </w:r>
      <w:r w:rsidRPr="009D4F70">
        <w:rPr>
          <w:rFonts w:ascii="Times New Roman" w:hAnsi="Times New Roman" w:cs="Times New Roman"/>
          <w:b/>
          <w:sz w:val="24"/>
          <w:szCs w:val="24"/>
        </w:rPr>
        <w:t>«зачёт» - 8 чел.</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сочинений по критерию №2 «Аргументация. Привлечение литературного материала»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Критерий №2 – один из двух важнейших параметров оценивания сочинений. Без зачета по этому критерию невозможно получить положительную оценку сочинения.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По этому критерию </w:t>
      </w:r>
      <w:r w:rsidRPr="009D4F70">
        <w:rPr>
          <w:rFonts w:ascii="Times New Roman" w:hAnsi="Times New Roman" w:cs="Times New Roman"/>
          <w:b/>
          <w:sz w:val="24"/>
          <w:szCs w:val="24"/>
        </w:rPr>
        <w:t>зачёт</w:t>
      </w:r>
      <w:r w:rsidRPr="009D4F70">
        <w:rPr>
          <w:rFonts w:ascii="Times New Roman" w:hAnsi="Times New Roman" w:cs="Times New Roman"/>
          <w:sz w:val="24"/>
          <w:szCs w:val="24"/>
        </w:rPr>
        <w:t xml:space="preserve"> получили </w:t>
      </w:r>
      <w:r w:rsidRPr="009D4F70">
        <w:rPr>
          <w:rFonts w:ascii="Times New Roman" w:hAnsi="Times New Roman" w:cs="Times New Roman"/>
          <w:b/>
          <w:bCs/>
          <w:sz w:val="24"/>
          <w:szCs w:val="24"/>
        </w:rPr>
        <w:t>8 человек</w:t>
      </w:r>
      <w:r w:rsidRPr="009D4F70">
        <w:rPr>
          <w:rFonts w:ascii="Times New Roman" w:hAnsi="Times New Roman" w:cs="Times New Roman"/>
          <w:sz w:val="24"/>
          <w:szCs w:val="24"/>
        </w:rPr>
        <w:t xml:space="preserve">. Выпускники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произведений.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сочинений по критерию №3 «Композиция и логика рассуждения»</w:t>
      </w:r>
      <w:r w:rsidRPr="009D4F70">
        <w:rPr>
          <w:rFonts w:ascii="Times New Roman" w:hAnsi="Times New Roman" w:cs="Times New Roman"/>
          <w:sz w:val="24"/>
          <w:szCs w:val="24"/>
        </w:rPr>
        <w:t>. По этому критерию </w:t>
      </w:r>
      <w:r w:rsidRPr="009D4F70">
        <w:rPr>
          <w:rFonts w:ascii="Times New Roman" w:hAnsi="Times New Roman" w:cs="Times New Roman"/>
          <w:b/>
          <w:bCs/>
          <w:sz w:val="24"/>
          <w:szCs w:val="24"/>
        </w:rPr>
        <w:t>8 работ</w:t>
      </w:r>
      <w:r w:rsidRPr="009D4F70">
        <w:rPr>
          <w:rFonts w:ascii="Times New Roman" w:hAnsi="Times New Roman" w:cs="Times New Roman"/>
          <w:sz w:val="24"/>
          <w:szCs w:val="24"/>
        </w:rPr>
        <w:t> были зачтены. Сочинения в основном построены логично, выдержано соотношение между тезисами и доказательствами. В первом абзаце высказаны тезисы общего характера. Второй и третий абзацы посвящены анализу конкретных примеров. Следует отметить логику рассуждений, связанных общей идеей и опирающихся при этом на несколько художественных произведений. Вступление, основная  часть, заключение тесно связаны между собой. Вступление в некоторых работах представляется слишком абстрактным, во многих работах есть неоправданные повторы мысли.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Первый абзац не всегда логически сопряжен с остальными. Ответа на вопрос темы и заключения в некоторых сочинениях нет.</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К характерным </w:t>
      </w:r>
      <w:r w:rsidRPr="009D4F70">
        <w:rPr>
          <w:rFonts w:ascii="Times New Roman" w:hAnsi="Times New Roman" w:cs="Times New Roman"/>
          <w:b/>
          <w:bCs/>
          <w:sz w:val="24"/>
          <w:szCs w:val="24"/>
          <w:u w:val="single"/>
        </w:rPr>
        <w:t>логическим ошибкам</w:t>
      </w:r>
      <w:r w:rsidRPr="009D4F70">
        <w:rPr>
          <w:rFonts w:ascii="Times New Roman" w:hAnsi="Times New Roman" w:cs="Times New Roman"/>
          <w:sz w:val="24"/>
          <w:szCs w:val="24"/>
        </w:rPr>
        <w:t> экзаменуемых относятся: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 нарушение последовательности высказывания;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отсутствие связи между частями высказывания;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 неоправданное повторение высказанной ранее мысли;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4) несоразмерность частей высказывания;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5) отсутствие необходимых частей высказывания и т. п.;</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сочинений по критерию №4 «Качество письменной речи»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По данному критерию были зачтены </w:t>
      </w:r>
      <w:r w:rsidRPr="009D4F70">
        <w:rPr>
          <w:rFonts w:ascii="Times New Roman" w:hAnsi="Times New Roman" w:cs="Times New Roman"/>
          <w:b/>
          <w:bCs/>
          <w:sz w:val="24"/>
          <w:szCs w:val="24"/>
        </w:rPr>
        <w:t>8 работ</w:t>
      </w:r>
      <w:r w:rsidRPr="009D4F70">
        <w:rPr>
          <w:rFonts w:ascii="Times New Roman" w:hAnsi="Times New Roman" w:cs="Times New Roman"/>
          <w:sz w:val="24"/>
          <w:szCs w:val="24"/>
        </w:rPr>
        <w:t>. Выпускники в целом понятно выражают мысли, используя необходимую лексику и различные грамматические конструкции.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Ученики демонстрируют богатство лексики, разнообразие синтаксических конструкций.</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Но в некоторых работах следует отметить примитивность речи, наличие речевых штампов.</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u w:val="single"/>
        </w:rPr>
        <w:t>Типичные речевые ошибки: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lastRenderedPageBreak/>
        <w:t>1) употребление слова в несвойственном ему значении;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неуместное использование экспрессивных, эмоционально окрашенных средств;</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 немотивированное применение диалектных и просторечных слов и выражений;</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4) нарушение лексической сочетаемости;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5) повторение или двойное употребление в словесном тексте близких по смыслу синонимов без оправданной необходимости (тавтология);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6) необоснованный пропуск слова;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сочинений по критерию №5 «Грамотность»</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По данному критерию </w:t>
      </w:r>
      <w:r w:rsidRPr="009D4F70">
        <w:rPr>
          <w:rFonts w:ascii="Times New Roman" w:hAnsi="Times New Roman" w:cs="Times New Roman"/>
          <w:b/>
          <w:sz w:val="24"/>
          <w:szCs w:val="24"/>
        </w:rPr>
        <w:t>7 работ были зачтены.</w:t>
      </w:r>
      <w:r w:rsidRPr="009D4F70">
        <w:rPr>
          <w:rFonts w:ascii="Times New Roman" w:hAnsi="Times New Roman" w:cs="Times New Roman"/>
          <w:sz w:val="24"/>
          <w:szCs w:val="24"/>
        </w:rPr>
        <w:t xml:space="preserve"> Но в работах всё же имеются грамматические, орфографические и пунктуационные ошибки.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Среди орфографических ошибок следует выделить:</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 написание большой буквы в составных собственных наименованиях - 1;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н и нн в прилагательных, причастиях, отглагольных прилагательных (наполненный, избалованный, истинный)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3) раздельное и слитное написание не с наречиями -0;</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4) не с глаголами (не было) -0;</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5) приставки на з и с  - 0;</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6) приставки на пре и при - 1;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7) написание производных предлогов - 1;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8) написание окончаний существительных, прилагательных, наречий  - 1;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9) тся и ться в глаголах  - 1;</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12) непроверяемая гласная в корне слова  - 2</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Рекомендации: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1.Учителю</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донести до сведений родителей об итогах пробного сочинения;</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-обратить внимание на формирование самоконтроля у учащихся, опору на него при написании творческих и контрольных работ;</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-обратить внимание на индивидуальную работу с учениками, имеющими как пониженный, так и повышенный интерес к предмету;</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-уделять большее внимание приемам организации обратной связи на уроке.</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.По результатам сочинения учителю следует обратить внимание  на повторение вопросов, которые вызвали у уч-ся затруднение при написании работ.</w:t>
      </w:r>
    </w:p>
    <w:p w:rsidR="00977B2F" w:rsidRPr="009D4F70" w:rsidRDefault="00977B2F" w:rsidP="006B0440">
      <w:pPr>
        <w:pStyle w:val="aa"/>
        <w:numPr>
          <w:ilvl w:val="0"/>
          <w:numId w:val="22"/>
        </w:numPr>
        <w:jc w:val="both"/>
        <w:rPr>
          <w:rFonts w:ascii="Times New Roman" w:hAnsi="Times New Roman" w:cs="Times New Roman"/>
          <w:sz w:val="24"/>
          <w:szCs w:val="24"/>
        </w:rPr>
      </w:pPr>
      <w:r w:rsidRPr="009D4F70">
        <w:rPr>
          <w:rFonts w:ascii="Times New Roman" w:hAnsi="Times New Roman" w:cs="Times New Roman"/>
          <w:sz w:val="24"/>
          <w:szCs w:val="24"/>
        </w:rPr>
        <w:t>соответствие теме;</w:t>
      </w:r>
    </w:p>
    <w:p w:rsidR="00977B2F" w:rsidRPr="009D4F70" w:rsidRDefault="00977B2F" w:rsidP="006B0440">
      <w:pPr>
        <w:pStyle w:val="aa"/>
        <w:numPr>
          <w:ilvl w:val="0"/>
          <w:numId w:val="22"/>
        </w:numPr>
        <w:jc w:val="both"/>
        <w:rPr>
          <w:rFonts w:ascii="Times New Roman" w:hAnsi="Times New Roman" w:cs="Times New Roman"/>
          <w:sz w:val="24"/>
          <w:szCs w:val="24"/>
        </w:rPr>
      </w:pPr>
      <w:r w:rsidRPr="009D4F70">
        <w:rPr>
          <w:rFonts w:ascii="Times New Roman" w:hAnsi="Times New Roman" w:cs="Times New Roman"/>
          <w:sz w:val="24"/>
          <w:szCs w:val="24"/>
        </w:rPr>
        <w:t>аргументация и использование литературных источников;</w:t>
      </w:r>
    </w:p>
    <w:p w:rsidR="00977B2F" w:rsidRPr="009D4F70" w:rsidRDefault="00977B2F" w:rsidP="006B0440">
      <w:pPr>
        <w:pStyle w:val="aa"/>
        <w:numPr>
          <w:ilvl w:val="0"/>
          <w:numId w:val="22"/>
        </w:numPr>
        <w:jc w:val="both"/>
        <w:rPr>
          <w:rFonts w:ascii="Times New Roman" w:hAnsi="Times New Roman" w:cs="Times New Roman"/>
          <w:sz w:val="24"/>
          <w:szCs w:val="24"/>
        </w:rPr>
      </w:pPr>
      <w:r w:rsidRPr="009D4F70">
        <w:rPr>
          <w:rFonts w:ascii="Times New Roman" w:hAnsi="Times New Roman" w:cs="Times New Roman"/>
          <w:sz w:val="24"/>
          <w:szCs w:val="24"/>
        </w:rPr>
        <w:t>композиция;</w:t>
      </w:r>
    </w:p>
    <w:p w:rsidR="00977B2F" w:rsidRPr="009D4F70" w:rsidRDefault="00977B2F" w:rsidP="006B0440">
      <w:pPr>
        <w:pStyle w:val="aa"/>
        <w:numPr>
          <w:ilvl w:val="0"/>
          <w:numId w:val="22"/>
        </w:numPr>
        <w:jc w:val="both"/>
        <w:rPr>
          <w:rFonts w:ascii="Times New Roman" w:hAnsi="Times New Roman" w:cs="Times New Roman"/>
          <w:sz w:val="24"/>
          <w:szCs w:val="24"/>
        </w:rPr>
      </w:pPr>
      <w:r w:rsidRPr="009D4F70">
        <w:rPr>
          <w:rFonts w:ascii="Times New Roman" w:hAnsi="Times New Roman" w:cs="Times New Roman"/>
          <w:sz w:val="24"/>
          <w:szCs w:val="24"/>
        </w:rPr>
        <w:t>качество речи;</w:t>
      </w:r>
    </w:p>
    <w:p w:rsidR="00977B2F" w:rsidRPr="009D4F70" w:rsidRDefault="00977B2F" w:rsidP="006B0440">
      <w:pPr>
        <w:pStyle w:val="aa"/>
        <w:numPr>
          <w:ilvl w:val="0"/>
          <w:numId w:val="22"/>
        </w:numPr>
        <w:jc w:val="both"/>
        <w:rPr>
          <w:rFonts w:ascii="Times New Roman" w:hAnsi="Times New Roman" w:cs="Times New Roman"/>
          <w:sz w:val="24"/>
          <w:szCs w:val="24"/>
        </w:rPr>
      </w:pPr>
      <w:r w:rsidRPr="009D4F70">
        <w:rPr>
          <w:rFonts w:ascii="Times New Roman" w:hAnsi="Times New Roman" w:cs="Times New Roman"/>
          <w:sz w:val="24"/>
          <w:szCs w:val="24"/>
        </w:rPr>
        <w:t>грамотность ( знаки препинания в СПП и ССП, знаки препинания при обособленных членах предложения)</w:t>
      </w:r>
    </w:p>
    <w:p w:rsidR="00977B2F" w:rsidRPr="009D4F70" w:rsidRDefault="00977B2F" w:rsidP="00977B2F">
      <w:pPr>
        <w:pStyle w:val="aa"/>
        <w:jc w:val="both"/>
        <w:rPr>
          <w:rFonts w:ascii="Times New Roman" w:hAnsi="Times New Roman" w:cs="Times New Roman"/>
          <w:bCs/>
          <w:sz w:val="24"/>
          <w:szCs w:val="24"/>
        </w:rPr>
      </w:pPr>
      <w:r w:rsidRPr="009D4F70">
        <w:rPr>
          <w:rFonts w:ascii="Times New Roman" w:hAnsi="Times New Roman" w:cs="Times New Roman"/>
          <w:bCs/>
          <w:sz w:val="24"/>
          <w:szCs w:val="24"/>
        </w:rPr>
        <w:t>При выполнении пробного сочинения по литературе 8 учащихся получили «зачёт».</w:t>
      </w:r>
    </w:p>
    <w:p w:rsidR="00977B2F" w:rsidRPr="009D4F70" w:rsidRDefault="00977B2F" w:rsidP="00977B2F">
      <w:pPr>
        <w:pStyle w:val="aa"/>
        <w:jc w:val="both"/>
        <w:rPr>
          <w:rFonts w:ascii="Times New Roman" w:hAnsi="Times New Roman" w:cs="Times New Roman"/>
          <w:bCs/>
          <w:sz w:val="24"/>
          <w:szCs w:val="24"/>
        </w:rPr>
      </w:pP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Cs/>
          <w:sz w:val="24"/>
          <w:szCs w:val="24"/>
        </w:rPr>
        <w:t>22 ноября 2022г учащиеся выезжали  на  пробное сочинение  (муниципальный этап) все получили зачет</w:t>
      </w:r>
    </w:p>
    <w:p w:rsidR="00977B2F" w:rsidRDefault="00977B2F" w:rsidP="00977B2F">
      <w:pPr>
        <w:pStyle w:val="aa"/>
        <w:jc w:val="both"/>
        <w:rPr>
          <w:rFonts w:ascii="Times New Roman" w:hAnsi="Times New Roman" w:cs="Times New Roman"/>
          <w:sz w:val="24"/>
          <w:szCs w:val="24"/>
        </w:rPr>
      </w:pPr>
    </w:p>
    <w:p w:rsidR="00977B2F" w:rsidRPr="009D4F70" w:rsidRDefault="00977B2F" w:rsidP="00977B2F">
      <w:pPr>
        <w:pStyle w:val="aa"/>
        <w:jc w:val="both"/>
        <w:rPr>
          <w:rFonts w:ascii="Times New Roman" w:hAnsi="Times New Roman" w:cs="Times New Roman"/>
          <w:sz w:val="24"/>
          <w:szCs w:val="24"/>
        </w:rPr>
      </w:pP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 xml:space="preserve"> Аналитическая справка</w:t>
      </w:r>
      <w:r w:rsidRPr="009D4F70">
        <w:rPr>
          <w:rFonts w:ascii="Times New Roman" w:hAnsi="Times New Roman" w:cs="Times New Roman"/>
          <w:sz w:val="24"/>
          <w:szCs w:val="24"/>
        </w:rPr>
        <w:t xml:space="preserve"> </w:t>
      </w:r>
      <w:r w:rsidRPr="009D4F70">
        <w:rPr>
          <w:rFonts w:ascii="Times New Roman" w:hAnsi="Times New Roman" w:cs="Times New Roman"/>
          <w:b/>
          <w:bCs/>
          <w:sz w:val="24"/>
          <w:szCs w:val="24"/>
        </w:rPr>
        <w:t>о результатах итогового собеседования по русскому языку</w:t>
      </w:r>
      <w:r w:rsidRPr="009D4F70">
        <w:rPr>
          <w:rFonts w:ascii="Times New Roman" w:hAnsi="Times New Roman" w:cs="Times New Roman"/>
          <w:sz w:val="24"/>
          <w:szCs w:val="24"/>
        </w:rPr>
        <w:br/>
      </w:r>
      <w:r w:rsidRPr="009D4F70">
        <w:rPr>
          <w:rFonts w:ascii="Times New Roman" w:hAnsi="Times New Roman" w:cs="Times New Roman"/>
          <w:b/>
          <w:bCs/>
          <w:sz w:val="24"/>
          <w:szCs w:val="24"/>
        </w:rPr>
        <w:t xml:space="preserve">в 9 классе в </w:t>
      </w:r>
      <w:r w:rsidRPr="009D4F70">
        <w:rPr>
          <w:rFonts w:ascii="Times New Roman" w:hAnsi="Times New Roman" w:cs="Times New Roman"/>
          <w:b/>
          <w:bCs/>
          <w:iCs/>
          <w:sz w:val="24"/>
          <w:szCs w:val="24"/>
        </w:rPr>
        <w:t>2022-2023</w:t>
      </w:r>
      <w:r w:rsidRPr="009D4F70">
        <w:rPr>
          <w:rFonts w:ascii="Times New Roman" w:hAnsi="Times New Roman" w:cs="Times New Roman"/>
          <w:b/>
          <w:bCs/>
          <w:sz w:val="24"/>
          <w:szCs w:val="24"/>
        </w:rPr>
        <w:t>году</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24 ноября 2022 года было проведено устное собеседование по русскому языку, в котором приняли </w:t>
      </w:r>
      <w:r w:rsidRPr="009D4F70">
        <w:rPr>
          <w:rFonts w:ascii="Times New Roman" w:hAnsi="Times New Roman" w:cs="Times New Roman"/>
          <w:sz w:val="24"/>
          <w:szCs w:val="24"/>
        </w:rPr>
        <w:br/>
        <w:t>участие 19 чел.  В результате  19</w:t>
      </w:r>
      <w:r w:rsidRPr="009D4F70">
        <w:rPr>
          <w:rFonts w:ascii="Times New Roman" w:hAnsi="Times New Roman" w:cs="Times New Roman"/>
          <w:b/>
          <w:bCs/>
          <w:i/>
          <w:iCs/>
          <w:sz w:val="24"/>
          <w:szCs w:val="24"/>
        </w:rPr>
        <w:t xml:space="preserve"> </w:t>
      </w:r>
      <w:r w:rsidRPr="009D4F70">
        <w:rPr>
          <w:rFonts w:ascii="Times New Roman" w:hAnsi="Times New Roman" w:cs="Times New Roman"/>
          <w:sz w:val="24"/>
          <w:szCs w:val="24"/>
        </w:rPr>
        <w:t xml:space="preserve"> участников получили «зачет».  </w:t>
      </w:r>
      <w:r w:rsidRPr="009D4F70">
        <w:rPr>
          <w:rFonts w:ascii="Times New Roman" w:hAnsi="Times New Roman" w:cs="Times New Roman"/>
          <w:sz w:val="24"/>
          <w:szCs w:val="24"/>
        </w:rPr>
        <w:br/>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Форма протокола содержит 19 критериев, по каждому из них выставляется 0 или 1 балл. За работу </w:t>
      </w:r>
      <w:r w:rsidRPr="009D4F70">
        <w:rPr>
          <w:rFonts w:ascii="Times New Roman" w:hAnsi="Times New Roman" w:cs="Times New Roman"/>
          <w:sz w:val="24"/>
          <w:szCs w:val="24"/>
        </w:rPr>
        <w:br/>
        <w:t xml:space="preserve">ученик может получить максимум 19 баллов. Минимум для зачета составляет 10 баллов. </w:t>
      </w:r>
      <w:r w:rsidRPr="009D4F70">
        <w:rPr>
          <w:rFonts w:ascii="Times New Roman" w:hAnsi="Times New Roman" w:cs="Times New Roman"/>
          <w:sz w:val="24"/>
          <w:szCs w:val="24"/>
        </w:rPr>
        <w:lastRenderedPageBreak/>
        <w:t xml:space="preserve">Минимум </w:t>
      </w:r>
      <w:r w:rsidRPr="009D4F70">
        <w:rPr>
          <w:rFonts w:ascii="Times New Roman" w:hAnsi="Times New Roman" w:cs="Times New Roman"/>
          <w:sz w:val="24"/>
          <w:szCs w:val="24"/>
        </w:rPr>
        <w:br/>
        <w:t xml:space="preserve">(10 баллов) получили </w:t>
      </w:r>
      <w:r w:rsidRPr="009D4F70">
        <w:rPr>
          <w:rFonts w:ascii="Times New Roman" w:hAnsi="Times New Roman" w:cs="Times New Roman"/>
          <w:b/>
          <w:bCs/>
          <w:i/>
          <w:iCs/>
          <w:sz w:val="24"/>
          <w:szCs w:val="24"/>
        </w:rPr>
        <w:t xml:space="preserve">1 </w:t>
      </w:r>
      <w:r w:rsidRPr="009D4F70">
        <w:rPr>
          <w:rFonts w:ascii="Times New Roman" w:hAnsi="Times New Roman" w:cs="Times New Roman"/>
          <w:sz w:val="24"/>
          <w:szCs w:val="24"/>
        </w:rPr>
        <w:t xml:space="preserve">человек , максимум (19 баллов) – </w:t>
      </w:r>
      <w:r w:rsidRPr="009D4F70">
        <w:rPr>
          <w:rFonts w:ascii="Times New Roman" w:hAnsi="Times New Roman" w:cs="Times New Roman"/>
          <w:b/>
          <w:bCs/>
          <w:i/>
          <w:iCs/>
          <w:sz w:val="24"/>
          <w:szCs w:val="24"/>
        </w:rPr>
        <w:t>3</w:t>
      </w:r>
      <w:r w:rsidRPr="009D4F70">
        <w:rPr>
          <w:rFonts w:ascii="Times New Roman" w:hAnsi="Times New Roman" w:cs="Times New Roman"/>
          <w:sz w:val="24"/>
          <w:szCs w:val="24"/>
        </w:rPr>
        <w:t xml:space="preserve"> чел.</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Ученики устно выполняли задания контрольного измерительного материала, состоящего из четырех </w:t>
      </w:r>
      <w:r w:rsidRPr="009D4F70">
        <w:rPr>
          <w:rFonts w:ascii="Times New Roman" w:hAnsi="Times New Roman" w:cs="Times New Roman"/>
          <w:sz w:val="24"/>
          <w:szCs w:val="24"/>
        </w:rPr>
        <w:br/>
        <w:t xml:space="preserve">заданий, включающих в себя чтение текста вслух, пересказ текста с привлечением дополнительной </w:t>
      </w:r>
      <w:r w:rsidRPr="009D4F70">
        <w:rPr>
          <w:rFonts w:ascii="Times New Roman" w:hAnsi="Times New Roman" w:cs="Times New Roman"/>
          <w:sz w:val="24"/>
          <w:szCs w:val="24"/>
        </w:rPr>
        <w:br/>
        <w:t>информации, монологическое высказывание по одной из выбранных тем и диалог с экзаменатором-</w:t>
      </w:r>
      <w:r w:rsidRPr="009D4F70">
        <w:rPr>
          <w:rFonts w:ascii="Times New Roman" w:hAnsi="Times New Roman" w:cs="Times New Roman"/>
          <w:sz w:val="24"/>
          <w:szCs w:val="24"/>
        </w:rPr>
        <w:br/>
        <w:t xml:space="preserve">собеседником. На выполнение работы каждому участнику отводилось в среднем 15 минут. Велась </w:t>
      </w:r>
      <w:r w:rsidRPr="009D4F70">
        <w:rPr>
          <w:rFonts w:ascii="Times New Roman" w:hAnsi="Times New Roman" w:cs="Times New Roman"/>
          <w:sz w:val="24"/>
          <w:szCs w:val="24"/>
        </w:rPr>
        <w:br/>
        <w:t xml:space="preserve">аудиозапись ответов участников устного собеседования. Оценка выполнения заданий итогового </w:t>
      </w:r>
      <w:r w:rsidRPr="009D4F70">
        <w:rPr>
          <w:rFonts w:ascii="Times New Roman" w:hAnsi="Times New Roman" w:cs="Times New Roman"/>
          <w:sz w:val="24"/>
          <w:szCs w:val="24"/>
        </w:rPr>
        <w:br/>
        <w:t xml:space="preserve">собеседования осуществлялась экспертом </w:t>
      </w:r>
      <w:r w:rsidRPr="009D4F70">
        <w:rPr>
          <w:rFonts w:ascii="Times New Roman" w:hAnsi="Times New Roman" w:cs="Times New Roman"/>
          <w:b/>
          <w:bCs/>
          <w:i/>
          <w:iCs/>
          <w:sz w:val="24"/>
          <w:szCs w:val="24"/>
        </w:rPr>
        <w:t xml:space="preserve">Дулахиновой Г. М.  </w:t>
      </w:r>
      <w:r w:rsidRPr="009D4F70">
        <w:rPr>
          <w:rFonts w:ascii="Times New Roman" w:hAnsi="Times New Roman" w:cs="Times New Roman"/>
          <w:sz w:val="24"/>
          <w:szCs w:val="24"/>
        </w:rPr>
        <w:t xml:space="preserve">по специально </w:t>
      </w:r>
      <w:r w:rsidRPr="009D4F70">
        <w:rPr>
          <w:rFonts w:ascii="Times New Roman" w:hAnsi="Times New Roman" w:cs="Times New Roman"/>
          <w:sz w:val="24"/>
          <w:szCs w:val="24"/>
        </w:rPr>
        <w:br/>
        <w:t>разработанным критериям по системе «зачет/незачет».</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Для проведения устного собеседования была подготовлена </w:t>
      </w:r>
      <w:r w:rsidRPr="009D4F70">
        <w:rPr>
          <w:rFonts w:ascii="Times New Roman" w:hAnsi="Times New Roman" w:cs="Times New Roman"/>
          <w:b/>
          <w:bCs/>
          <w:i/>
          <w:iCs/>
          <w:sz w:val="24"/>
          <w:szCs w:val="24"/>
        </w:rPr>
        <w:t xml:space="preserve">1 </w:t>
      </w:r>
      <w:r w:rsidRPr="009D4F70">
        <w:rPr>
          <w:rFonts w:ascii="Times New Roman" w:hAnsi="Times New Roman" w:cs="Times New Roman"/>
          <w:sz w:val="24"/>
          <w:szCs w:val="24"/>
        </w:rPr>
        <w:t xml:space="preserve">ауд., проведено обучение </w:t>
      </w:r>
      <w:r w:rsidRPr="009D4F70">
        <w:rPr>
          <w:rFonts w:ascii="Times New Roman" w:hAnsi="Times New Roman" w:cs="Times New Roman"/>
          <w:sz w:val="24"/>
          <w:szCs w:val="24"/>
        </w:rPr>
        <w:br/>
        <w:t>экзаменаторов-собеседников (</w:t>
      </w:r>
      <w:r w:rsidRPr="009D4F70">
        <w:rPr>
          <w:rFonts w:ascii="Times New Roman" w:hAnsi="Times New Roman" w:cs="Times New Roman"/>
          <w:b/>
          <w:bCs/>
          <w:i/>
          <w:iCs/>
          <w:sz w:val="24"/>
          <w:szCs w:val="24"/>
        </w:rPr>
        <w:t>Горяевой В. Н.</w:t>
      </w:r>
      <w:r w:rsidRPr="009D4F70">
        <w:rPr>
          <w:rFonts w:ascii="Times New Roman" w:hAnsi="Times New Roman" w:cs="Times New Roman"/>
          <w:sz w:val="24"/>
          <w:szCs w:val="24"/>
        </w:rPr>
        <w:t>) и  экспертов – учителей русского языка и литературы (Дулахиновой Г.М.</w:t>
      </w:r>
      <w:r w:rsidRPr="009D4F70">
        <w:rPr>
          <w:rFonts w:ascii="Times New Roman" w:hAnsi="Times New Roman" w:cs="Times New Roman"/>
          <w:b/>
          <w:bCs/>
          <w:i/>
          <w:iCs/>
          <w:sz w:val="24"/>
          <w:szCs w:val="24"/>
        </w:rPr>
        <w:t>)</w:t>
      </w:r>
      <w:r w:rsidRPr="009D4F70">
        <w:rPr>
          <w:rFonts w:ascii="Times New Roman" w:hAnsi="Times New Roman" w:cs="Times New Roman"/>
          <w:b/>
          <w:bCs/>
          <w:i/>
          <w:iCs/>
          <w:sz w:val="24"/>
          <w:szCs w:val="24"/>
        </w:rPr>
        <w:br/>
      </w:r>
      <w:r w:rsidRPr="009D4F70">
        <w:rPr>
          <w:rFonts w:ascii="Times New Roman" w:hAnsi="Times New Roman" w:cs="Times New Roman"/>
          <w:sz w:val="24"/>
          <w:szCs w:val="24"/>
        </w:rPr>
        <w:t xml:space="preserve">Мероприятие прошло организованно. Нарушений </w:t>
      </w:r>
      <w:r w:rsidRPr="009D4F70">
        <w:rPr>
          <w:rFonts w:ascii="Times New Roman" w:hAnsi="Times New Roman" w:cs="Times New Roman"/>
          <w:b/>
          <w:bCs/>
          <w:i/>
          <w:iCs/>
          <w:sz w:val="24"/>
          <w:szCs w:val="24"/>
        </w:rPr>
        <w:t xml:space="preserve">нет,  </w:t>
      </w:r>
      <w:r w:rsidRPr="009D4F70">
        <w:rPr>
          <w:rFonts w:ascii="Times New Roman" w:hAnsi="Times New Roman" w:cs="Times New Roman"/>
          <w:sz w:val="24"/>
          <w:szCs w:val="24"/>
        </w:rPr>
        <w:t xml:space="preserve">сбоев техники  </w:t>
      </w:r>
      <w:r w:rsidRPr="009D4F70">
        <w:rPr>
          <w:rFonts w:ascii="Times New Roman" w:hAnsi="Times New Roman" w:cs="Times New Roman"/>
          <w:b/>
          <w:bCs/>
          <w:i/>
          <w:iCs/>
          <w:sz w:val="24"/>
          <w:szCs w:val="24"/>
        </w:rPr>
        <w:t xml:space="preserve">нет </w:t>
      </w:r>
      <w:r w:rsidRPr="009D4F70">
        <w:rPr>
          <w:rFonts w:ascii="Times New Roman" w:hAnsi="Times New Roman" w:cs="Times New Roman"/>
          <w:sz w:val="24"/>
          <w:szCs w:val="24"/>
        </w:rPr>
        <w:t>.</w:t>
      </w:r>
    </w:p>
    <w:p w:rsidR="00977B2F" w:rsidRPr="009D4F70" w:rsidRDefault="00977B2F" w:rsidP="00977B2F">
      <w:pPr>
        <w:pStyle w:val="aa"/>
        <w:jc w:val="both"/>
        <w:rPr>
          <w:rFonts w:ascii="Times New Roman" w:hAnsi="Times New Roman" w:cs="Times New Roman"/>
          <w:b/>
          <w:bCs/>
          <w:sz w:val="24"/>
          <w:szCs w:val="24"/>
        </w:rPr>
      </w:pP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Анализ результатов:</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1.Устное собеседование по русскому языку показало:  все обучающиеся 9 класса прошли собеседование в стенах родной школы.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Хорошо обучающиеся справились с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чтением текста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с  пересказом</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с составлением монолога</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-с диалогом</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2. Результаты собеседования по русскому языку очертили круг проблем, решение которых требует </w:t>
      </w:r>
      <w:r w:rsidRPr="009D4F70">
        <w:rPr>
          <w:rFonts w:ascii="Times New Roman" w:hAnsi="Times New Roman" w:cs="Times New Roman"/>
          <w:sz w:val="24"/>
          <w:szCs w:val="24"/>
        </w:rPr>
        <w:br/>
        <w:t>особого внимания в процессе подготовки учащихся к ОГЭ по русскому языку:</w:t>
      </w:r>
    </w:p>
    <w:p w:rsidR="00977B2F" w:rsidRPr="009D4F70" w:rsidRDefault="00977B2F" w:rsidP="00977B2F">
      <w:pPr>
        <w:pStyle w:val="aa"/>
        <w:jc w:val="both"/>
        <w:rPr>
          <w:rFonts w:ascii="Times New Roman" w:hAnsi="Times New Roman" w:cs="Times New Roman"/>
          <w:bCs/>
          <w:iCs/>
          <w:sz w:val="24"/>
          <w:szCs w:val="24"/>
        </w:rPr>
      </w:pPr>
      <w:r w:rsidRPr="009D4F70">
        <w:rPr>
          <w:rFonts w:ascii="Times New Roman" w:hAnsi="Times New Roman" w:cs="Times New Roman"/>
          <w:bCs/>
          <w:iCs/>
          <w:sz w:val="24"/>
          <w:szCs w:val="24"/>
        </w:rPr>
        <w:t>- допущено большое количество ошибок при цитировании</w:t>
      </w:r>
    </w:p>
    <w:p w:rsidR="00977B2F" w:rsidRPr="009D4F70" w:rsidRDefault="00977B2F" w:rsidP="00977B2F">
      <w:pPr>
        <w:pStyle w:val="aa"/>
        <w:jc w:val="both"/>
        <w:rPr>
          <w:rFonts w:ascii="Times New Roman" w:hAnsi="Times New Roman" w:cs="Times New Roman"/>
          <w:bCs/>
          <w:iCs/>
          <w:sz w:val="24"/>
          <w:szCs w:val="24"/>
        </w:rPr>
      </w:pPr>
      <w:r w:rsidRPr="009D4F70">
        <w:rPr>
          <w:rFonts w:ascii="Times New Roman" w:hAnsi="Times New Roman" w:cs="Times New Roman"/>
          <w:bCs/>
          <w:iCs/>
          <w:sz w:val="24"/>
          <w:szCs w:val="24"/>
        </w:rPr>
        <w:t>-грамматические ошибки (при пересказе, при составлении монолога и диалога)</w:t>
      </w:r>
    </w:p>
    <w:p w:rsidR="00977B2F" w:rsidRPr="009D4F70" w:rsidRDefault="00977B2F" w:rsidP="00977B2F">
      <w:pPr>
        <w:pStyle w:val="aa"/>
        <w:jc w:val="both"/>
        <w:rPr>
          <w:rFonts w:ascii="Times New Roman" w:hAnsi="Times New Roman" w:cs="Times New Roman"/>
          <w:bCs/>
          <w:iCs/>
          <w:sz w:val="24"/>
          <w:szCs w:val="24"/>
        </w:rPr>
      </w:pPr>
      <w:r w:rsidRPr="009D4F70">
        <w:rPr>
          <w:rFonts w:ascii="Times New Roman" w:hAnsi="Times New Roman" w:cs="Times New Roman"/>
          <w:bCs/>
          <w:iCs/>
          <w:sz w:val="24"/>
          <w:szCs w:val="24"/>
        </w:rPr>
        <w:t>- искажение слов</w:t>
      </w:r>
    </w:p>
    <w:p w:rsidR="00977B2F" w:rsidRPr="009D4F70" w:rsidRDefault="00977B2F" w:rsidP="00977B2F">
      <w:pPr>
        <w:pStyle w:val="aa"/>
        <w:jc w:val="both"/>
        <w:rPr>
          <w:rFonts w:ascii="Times New Roman" w:hAnsi="Times New Roman" w:cs="Times New Roman"/>
          <w:bCs/>
          <w:iCs/>
          <w:sz w:val="24"/>
          <w:szCs w:val="24"/>
        </w:rPr>
      </w:pPr>
      <w:r w:rsidRPr="009D4F70">
        <w:rPr>
          <w:rFonts w:ascii="Times New Roman" w:hAnsi="Times New Roman" w:cs="Times New Roman"/>
          <w:bCs/>
          <w:iCs/>
          <w:sz w:val="24"/>
          <w:szCs w:val="24"/>
        </w:rPr>
        <w:t>- при монологе и диалоге наблюдается непоследовательность изложения материала</w:t>
      </w:r>
    </w:p>
    <w:p w:rsidR="00977B2F" w:rsidRPr="009D4F70" w:rsidRDefault="00977B2F" w:rsidP="00977B2F">
      <w:pPr>
        <w:pStyle w:val="aa"/>
        <w:jc w:val="both"/>
        <w:rPr>
          <w:rFonts w:ascii="Times New Roman" w:hAnsi="Times New Roman" w:cs="Times New Roman"/>
          <w:bCs/>
          <w:iCs/>
          <w:sz w:val="24"/>
          <w:szCs w:val="24"/>
        </w:rPr>
      </w:pPr>
      <w:r w:rsidRPr="009D4F70">
        <w:rPr>
          <w:rFonts w:ascii="Times New Roman" w:hAnsi="Times New Roman" w:cs="Times New Roman"/>
          <w:bCs/>
          <w:iCs/>
          <w:sz w:val="24"/>
          <w:szCs w:val="24"/>
        </w:rPr>
        <w:t>- речь отличается бедностью словаря, используются однотипные синтаксические конструкции</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i/>
          <w:iCs/>
          <w:sz w:val="24"/>
          <w:szCs w:val="24"/>
        </w:rPr>
        <w:t>3.</w:t>
      </w:r>
      <w:r w:rsidRPr="009D4F70">
        <w:rPr>
          <w:rFonts w:ascii="Times New Roman" w:hAnsi="Times New Roman" w:cs="Times New Roman"/>
          <w:bCs/>
          <w:iCs/>
          <w:sz w:val="24"/>
          <w:szCs w:val="24"/>
        </w:rPr>
        <w:t xml:space="preserve"> Особого внимания заслуживают обучающиеся, набравшие на собеседование малое количество баллов, не справившиеся с чтением текста за  две минуты, не пересказавшие текст</w:t>
      </w:r>
      <w:r w:rsidRPr="009D4F70">
        <w:rPr>
          <w:rFonts w:ascii="Times New Roman" w:hAnsi="Times New Roman" w:cs="Times New Roman"/>
          <w:sz w:val="24"/>
          <w:szCs w:val="24"/>
        </w:rPr>
        <w:t>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Выводы:</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xml:space="preserve"> 1. Уровень организации проведения итогового устного собеседования по русскому языку в </w:t>
      </w:r>
      <w:r w:rsidRPr="009D4F70">
        <w:rPr>
          <w:rFonts w:ascii="Times New Roman" w:hAnsi="Times New Roman" w:cs="Times New Roman"/>
          <w:sz w:val="24"/>
          <w:szCs w:val="24"/>
        </w:rPr>
        <w:br/>
        <w:t>9 классе хороший.</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2. Уровень результатов устного собеседования по русскому языку в 9 классе  удовлетворительный.</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sz w:val="24"/>
          <w:szCs w:val="24"/>
        </w:rPr>
        <w:t> </w:t>
      </w:r>
    </w:p>
    <w:p w:rsidR="00977B2F" w:rsidRPr="009D4F70" w:rsidRDefault="00977B2F" w:rsidP="00977B2F">
      <w:pPr>
        <w:pStyle w:val="aa"/>
        <w:jc w:val="both"/>
        <w:rPr>
          <w:rFonts w:ascii="Times New Roman" w:hAnsi="Times New Roman" w:cs="Times New Roman"/>
          <w:sz w:val="24"/>
          <w:szCs w:val="24"/>
        </w:rPr>
      </w:pPr>
      <w:r w:rsidRPr="009D4F70">
        <w:rPr>
          <w:rFonts w:ascii="Times New Roman" w:hAnsi="Times New Roman" w:cs="Times New Roman"/>
          <w:b/>
          <w:bCs/>
          <w:sz w:val="24"/>
          <w:szCs w:val="24"/>
        </w:rPr>
        <w:t>Рекомендации:</w:t>
      </w:r>
    </w:p>
    <w:p w:rsidR="00977B2F" w:rsidRPr="009D4F70" w:rsidRDefault="00977B2F" w:rsidP="006B0440">
      <w:pPr>
        <w:pStyle w:val="aa"/>
        <w:numPr>
          <w:ilvl w:val="0"/>
          <w:numId w:val="56"/>
        </w:numPr>
        <w:jc w:val="both"/>
        <w:rPr>
          <w:rFonts w:ascii="Times New Roman" w:hAnsi="Times New Roman" w:cs="Times New Roman"/>
          <w:sz w:val="24"/>
          <w:szCs w:val="24"/>
        </w:rPr>
      </w:pPr>
      <w:r w:rsidRPr="009D4F70">
        <w:rPr>
          <w:rFonts w:ascii="Times New Roman" w:hAnsi="Times New Roman" w:cs="Times New Roman"/>
          <w:sz w:val="24"/>
          <w:szCs w:val="24"/>
        </w:rPr>
        <w:t>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w:t>
      </w:r>
    </w:p>
    <w:p w:rsidR="00977B2F" w:rsidRPr="009D4F70" w:rsidRDefault="00977B2F" w:rsidP="006B0440">
      <w:pPr>
        <w:pStyle w:val="aa"/>
        <w:numPr>
          <w:ilvl w:val="0"/>
          <w:numId w:val="56"/>
        </w:numPr>
        <w:jc w:val="both"/>
        <w:rPr>
          <w:rFonts w:ascii="Times New Roman" w:hAnsi="Times New Roman" w:cs="Times New Roman"/>
          <w:sz w:val="24"/>
          <w:szCs w:val="24"/>
        </w:rPr>
      </w:pPr>
      <w:r w:rsidRPr="009D4F70">
        <w:rPr>
          <w:rFonts w:ascii="Times New Roman" w:hAnsi="Times New Roman" w:cs="Times New Roman"/>
          <w:sz w:val="24"/>
          <w:szCs w:val="24"/>
        </w:rPr>
        <w:t>Учителям- предметникам на уроках проводить занятия по подготовке к  итоговому собеседованию (включать пересказ, чтение  отрывков, строить монологические высказывания, работать над диалогом)</w:t>
      </w:r>
    </w:p>
    <w:p w:rsidR="00977B2F" w:rsidRPr="009D4F70" w:rsidRDefault="00977B2F" w:rsidP="006B0440">
      <w:pPr>
        <w:pStyle w:val="aa"/>
        <w:numPr>
          <w:ilvl w:val="0"/>
          <w:numId w:val="56"/>
        </w:numPr>
        <w:jc w:val="both"/>
        <w:rPr>
          <w:rFonts w:ascii="Times New Roman" w:hAnsi="Times New Roman" w:cs="Times New Roman"/>
          <w:sz w:val="24"/>
          <w:szCs w:val="24"/>
        </w:rPr>
      </w:pPr>
      <w:r w:rsidRPr="009D4F70">
        <w:rPr>
          <w:rFonts w:ascii="Times New Roman" w:hAnsi="Times New Roman" w:cs="Times New Roman"/>
          <w:sz w:val="24"/>
          <w:szCs w:val="24"/>
        </w:rPr>
        <w:lastRenderedPageBreak/>
        <w:t>Классному  руководителю  9 класса  довести до сведения родителей (законных представителей) результаты устного собеседования по русскому языку.</w:t>
      </w:r>
    </w:p>
    <w:p w:rsidR="00977B2F" w:rsidRPr="009D4F70" w:rsidRDefault="00977B2F" w:rsidP="006B0440">
      <w:pPr>
        <w:pStyle w:val="aa"/>
        <w:numPr>
          <w:ilvl w:val="0"/>
          <w:numId w:val="56"/>
        </w:numPr>
        <w:jc w:val="both"/>
        <w:rPr>
          <w:rFonts w:ascii="Times New Roman" w:hAnsi="Times New Roman" w:cs="Times New Roman"/>
          <w:sz w:val="24"/>
          <w:szCs w:val="24"/>
        </w:rPr>
      </w:pPr>
      <w:r w:rsidRPr="009D4F70">
        <w:rPr>
          <w:rFonts w:ascii="Times New Roman" w:hAnsi="Times New Roman" w:cs="Times New Roman"/>
          <w:sz w:val="24"/>
          <w:szCs w:val="24"/>
        </w:rPr>
        <w:t>Информацию по ознакомлению с результатами сдачи устного собеседования занести в журнал под роспись обучающихся.</w:t>
      </w:r>
    </w:p>
    <w:p w:rsidR="00977B2F" w:rsidRPr="009D4F70" w:rsidRDefault="00977B2F" w:rsidP="006B0440">
      <w:pPr>
        <w:pStyle w:val="aa"/>
        <w:numPr>
          <w:ilvl w:val="0"/>
          <w:numId w:val="56"/>
        </w:numPr>
        <w:jc w:val="both"/>
        <w:rPr>
          <w:rFonts w:ascii="Times New Roman" w:hAnsi="Times New Roman" w:cs="Times New Roman"/>
          <w:sz w:val="24"/>
          <w:szCs w:val="24"/>
        </w:rPr>
      </w:pPr>
      <w:r w:rsidRPr="009D4F70">
        <w:rPr>
          <w:rFonts w:ascii="Times New Roman" w:hAnsi="Times New Roman" w:cs="Times New Roman"/>
          <w:sz w:val="24"/>
          <w:szCs w:val="24"/>
        </w:rPr>
        <w:t>Учителям русского языка составить график подготовки  к устному собеседованию.</w:t>
      </w:r>
    </w:p>
    <w:p w:rsidR="00A3582D" w:rsidRDefault="00A3582D" w:rsidP="00F56F7A">
      <w:pPr>
        <w:jc w:val="both"/>
        <w:rPr>
          <w:b/>
          <w:u w:val="single"/>
        </w:rPr>
      </w:pPr>
    </w:p>
    <w:p w:rsidR="00977B2F" w:rsidRPr="00F72515" w:rsidRDefault="00977B2F" w:rsidP="00977B2F">
      <w:pPr>
        <w:jc w:val="center"/>
        <w:rPr>
          <w:b/>
        </w:rPr>
      </w:pPr>
      <w:bookmarkStart w:id="4" w:name="bookmark0"/>
      <w:r w:rsidRPr="00F72515">
        <w:rPr>
          <w:b/>
        </w:rPr>
        <w:t xml:space="preserve">Анализ результатов пробного ЕГЭ </w:t>
      </w:r>
    </w:p>
    <w:p w:rsidR="00977B2F" w:rsidRPr="00F72515" w:rsidRDefault="00977B2F" w:rsidP="00977B2F">
      <w:pPr>
        <w:jc w:val="center"/>
        <w:rPr>
          <w:b/>
        </w:rPr>
      </w:pPr>
      <w:r w:rsidRPr="00F72515">
        <w:rPr>
          <w:b/>
        </w:rPr>
        <w:t>по  математика (базовый уровень)</w:t>
      </w:r>
    </w:p>
    <w:p w:rsidR="00977B2F" w:rsidRPr="00F72515" w:rsidRDefault="00977B2F" w:rsidP="00977B2F">
      <w:pPr>
        <w:jc w:val="center"/>
        <w:rPr>
          <w:b/>
        </w:rPr>
      </w:pPr>
      <w:r w:rsidRPr="00F72515">
        <w:rPr>
          <w:b/>
        </w:rPr>
        <w:t>2022 – 2023 учебный год</w:t>
      </w:r>
    </w:p>
    <w:p w:rsidR="00977B2F" w:rsidRPr="00F72515" w:rsidRDefault="00977B2F" w:rsidP="00977B2F">
      <w:pPr>
        <w:tabs>
          <w:tab w:val="center" w:pos="4960"/>
        </w:tabs>
        <w:rPr>
          <w:u w:val="single"/>
        </w:rPr>
      </w:pPr>
      <w:r w:rsidRPr="00F72515">
        <w:t>Класс: 11</w:t>
      </w:r>
    </w:p>
    <w:p w:rsidR="00977B2F" w:rsidRPr="00F72515" w:rsidRDefault="00977B2F" w:rsidP="00977B2F">
      <w:pPr>
        <w:rPr>
          <w:u w:val="single"/>
        </w:rPr>
      </w:pPr>
      <w:r w:rsidRPr="00F72515">
        <w:t xml:space="preserve">Дата проведения: </w:t>
      </w:r>
      <w:r w:rsidRPr="00F72515">
        <w:rPr>
          <w:u w:val="single"/>
        </w:rPr>
        <w:t>19.11.2022</w:t>
      </w:r>
    </w:p>
    <w:p w:rsidR="00977B2F" w:rsidRPr="00F72515" w:rsidRDefault="00977B2F" w:rsidP="00977B2F">
      <w:r w:rsidRPr="00F72515">
        <w:t xml:space="preserve">Учитель: </w:t>
      </w:r>
      <w:r w:rsidRPr="00F72515">
        <w:rPr>
          <w:u w:val="single"/>
        </w:rPr>
        <w:t xml:space="preserve">Коржова Светлана Викторовна                                                                                              </w:t>
      </w:r>
      <w:r w:rsidRPr="00F72515">
        <w:t xml:space="preserve">                                </w:t>
      </w:r>
    </w:p>
    <w:p w:rsidR="00977B2F" w:rsidRPr="00F72515" w:rsidRDefault="00977B2F" w:rsidP="00977B2F">
      <w:pPr>
        <w:rPr>
          <w:u w:val="single"/>
        </w:rPr>
      </w:pPr>
      <w:r w:rsidRPr="00F72515">
        <w:t xml:space="preserve">Форма проведения: </w:t>
      </w:r>
      <w:r w:rsidRPr="00F72515">
        <w:rPr>
          <w:u w:val="single"/>
        </w:rPr>
        <w:t>тестирование в формате ЕГЭ</w:t>
      </w:r>
    </w:p>
    <w:p w:rsidR="00977B2F" w:rsidRPr="00F72515" w:rsidRDefault="00977B2F" w:rsidP="00977B2F">
      <w:pPr>
        <w:tabs>
          <w:tab w:val="left" w:pos="851"/>
        </w:tabs>
        <w:rPr>
          <w:u w:val="single"/>
        </w:rPr>
      </w:pPr>
      <w:r w:rsidRPr="00F72515">
        <w:t xml:space="preserve">По списку учащихся: </w:t>
      </w:r>
      <w:r w:rsidRPr="00F72515">
        <w:rPr>
          <w:u w:val="single"/>
        </w:rPr>
        <w:t>8</w:t>
      </w:r>
    </w:p>
    <w:p w:rsidR="00977B2F" w:rsidRPr="00F72515" w:rsidRDefault="00977B2F" w:rsidP="00977B2F">
      <w:pPr>
        <w:rPr>
          <w:u w:val="single"/>
        </w:rPr>
      </w:pPr>
      <w:r w:rsidRPr="00F72515">
        <w:t xml:space="preserve">Выполняло: </w:t>
      </w:r>
      <w:r w:rsidRPr="00F72515">
        <w:rPr>
          <w:u w:val="single"/>
        </w:rPr>
        <w:t>6 учащихся</w:t>
      </w:r>
    </w:p>
    <w:p w:rsidR="00977B2F" w:rsidRPr="00F72515" w:rsidRDefault="00977B2F" w:rsidP="00977B2F">
      <w:pPr>
        <w:rPr>
          <w:u w:val="single"/>
        </w:rPr>
      </w:pPr>
      <w:r w:rsidRPr="00F72515">
        <w:t xml:space="preserve">Отсутствовало: </w:t>
      </w:r>
      <w:r w:rsidRPr="00F72515">
        <w:rPr>
          <w:u w:val="single"/>
        </w:rPr>
        <w:t>нет</w:t>
      </w:r>
    </w:p>
    <w:p w:rsidR="00977B2F" w:rsidRPr="00F72515" w:rsidRDefault="00977B2F" w:rsidP="00977B2F">
      <w:pPr>
        <w:tabs>
          <w:tab w:val="left" w:pos="1586"/>
        </w:tabs>
        <w:ind w:firstLine="360"/>
        <w:jc w:val="both"/>
        <w:rPr>
          <w:b/>
        </w:rPr>
      </w:pPr>
      <w:r w:rsidRPr="00F72515">
        <w:rPr>
          <w:b/>
        </w:rPr>
        <w:t xml:space="preserve">Цель работы: </w:t>
      </w:r>
      <w:r w:rsidRPr="00F72515">
        <w:t>подготовка к единому государственному экзамену по математике выпускников школы.</w:t>
      </w:r>
      <w:r w:rsidRPr="00F72515">
        <w:rPr>
          <w:b/>
        </w:rPr>
        <w:t xml:space="preserve"> </w:t>
      </w:r>
    </w:p>
    <w:p w:rsidR="00977B2F" w:rsidRPr="00F72515" w:rsidRDefault="00977B2F" w:rsidP="00977B2F">
      <w:pPr>
        <w:shd w:val="clear" w:color="auto" w:fill="FFFFFF"/>
        <w:rPr>
          <w:b/>
          <w:color w:val="000000"/>
        </w:rPr>
      </w:pPr>
      <w:r w:rsidRPr="00F72515">
        <w:rPr>
          <w:b/>
        </w:rPr>
        <w:t xml:space="preserve">Характеристика работы:   </w:t>
      </w:r>
    </w:p>
    <w:bookmarkEnd w:id="4"/>
    <w:p w:rsidR="00977B2F" w:rsidRPr="00F72515" w:rsidRDefault="00977B2F" w:rsidP="00977B2F">
      <w:pPr>
        <w:tabs>
          <w:tab w:val="left" w:pos="1305"/>
        </w:tabs>
        <w:jc w:val="both"/>
      </w:pPr>
      <w:r w:rsidRPr="00F72515">
        <w:t xml:space="preserve">     Контрольные измерительные материалы (КИМ) ЕГЭ по математике </w:t>
      </w:r>
      <w:r w:rsidRPr="00F72515">
        <w:rPr>
          <w:iCs/>
        </w:rPr>
        <w:t>базового уровня</w:t>
      </w:r>
      <w:r w:rsidRPr="00F72515">
        <w:t> состояли из одной части, включающей 21 задание с кратким ответом.  В  работу включены задания базового уровня по всем основным предметным разделам: геометрия (планиметрия и стереометрия), алгебра, начала математического анализа, теория вероятностей и статистика. Работа состояла  из 3 вариантов.</w:t>
      </w:r>
    </w:p>
    <w:p w:rsidR="00977B2F" w:rsidRPr="00F72515" w:rsidRDefault="00977B2F" w:rsidP="00977B2F">
      <w:pPr>
        <w:tabs>
          <w:tab w:val="left" w:pos="1305"/>
        </w:tabs>
        <w:jc w:val="both"/>
      </w:pPr>
      <w:r w:rsidRPr="00F72515">
        <w:t xml:space="preserve">         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977B2F" w:rsidRPr="00F72515" w:rsidRDefault="00977B2F" w:rsidP="00977B2F">
      <w:pPr>
        <w:tabs>
          <w:tab w:val="center" w:pos="4960"/>
        </w:tabs>
      </w:pPr>
      <w:r w:rsidRPr="00F72515">
        <w:rPr>
          <w:b/>
        </w:rPr>
        <w:t>Критерии оценивания</w:t>
      </w:r>
      <w:r w:rsidRPr="00F72515">
        <w:rPr>
          <w:b/>
        </w:rPr>
        <w:tab/>
      </w:r>
    </w:p>
    <w:p w:rsidR="00977B2F" w:rsidRPr="00F72515" w:rsidRDefault="00977B2F" w:rsidP="00977B2F">
      <w:r w:rsidRPr="00F72515">
        <w:t>«5» - 17-21 баллов</w:t>
      </w:r>
    </w:p>
    <w:p w:rsidR="00977B2F" w:rsidRPr="00F72515" w:rsidRDefault="00977B2F" w:rsidP="00977B2F">
      <w:r w:rsidRPr="00F72515">
        <w:t>«4» - 12-16 баллов</w:t>
      </w:r>
    </w:p>
    <w:p w:rsidR="00977B2F" w:rsidRPr="00F72515" w:rsidRDefault="00977B2F" w:rsidP="00977B2F">
      <w:r w:rsidRPr="00F72515">
        <w:t>«3» - 7-11 баллов</w:t>
      </w:r>
    </w:p>
    <w:p w:rsidR="00977B2F" w:rsidRPr="00F72515" w:rsidRDefault="00977B2F" w:rsidP="00977B2F">
      <w:r w:rsidRPr="00F72515">
        <w:t>«2» - 0-6 баллов</w:t>
      </w:r>
    </w:p>
    <w:p w:rsidR="00977B2F" w:rsidRPr="00F72515" w:rsidRDefault="00977B2F" w:rsidP="00977B2F">
      <w:pPr>
        <w:rPr>
          <w:b/>
        </w:rPr>
      </w:pPr>
      <w:r w:rsidRPr="00F72515">
        <w:rPr>
          <w:b/>
        </w:rPr>
        <w:t>Результаты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3"/>
        <w:gridCol w:w="1899"/>
        <w:gridCol w:w="1899"/>
        <w:gridCol w:w="1900"/>
        <w:gridCol w:w="1900"/>
      </w:tblGrid>
      <w:tr w:rsidR="00977B2F" w:rsidRPr="00C601DE" w:rsidTr="00977B2F">
        <w:tc>
          <w:tcPr>
            <w:tcW w:w="2027" w:type="dxa"/>
          </w:tcPr>
          <w:p w:rsidR="00977B2F" w:rsidRPr="00C601DE" w:rsidRDefault="00977B2F" w:rsidP="00977B2F">
            <w:r w:rsidRPr="00C601DE">
              <w:t>Результаты</w:t>
            </w:r>
          </w:p>
        </w:tc>
        <w:tc>
          <w:tcPr>
            <w:tcW w:w="2027" w:type="dxa"/>
          </w:tcPr>
          <w:p w:rsidR="00977B2F" w:rsidRPr="00C601DE" w:rsidRDefault="00977B2F" w:rsidP="00977B2F">
            <w:pPr>
              <w:jc w:val="center"/>
            </w:pPr>
            <w:r w:rsidRPr="00C601DE">
              <w:t>«5»</w:t>
            </w:r>
          </w:p>
        </w:tc>
        <w:tc>
          <w:tcPr>
            <w:tcW w:w="2027" w:type="dxa"/>
          </w:tcPr>
          <w:p w:rsidR="00977B2F" w:rsidRPr="00C601DE" w:rsidRDefault="00977B2F" w:rsidP="00977B2F">
            <w:pPr>
              <w:jc w:val="center"/>
            </w:pPr>
            <w:r w:rsidRPr="00C601DE">
              <w:t>«4»</w:t>
            </w:r>
          </w:p>
        </w:tc>
        <w:tc>
          <w:tcPr>
            <w:tcW w:w="2028" w:type="dxa"/>
          </w:tcPr>
          <w:p w:rsidR="00977B2F" w:rsidRPr="00C601DE" w:rsidRDefault="00977B2F" w:rsidP="00977B2F">
            <w:pPr>
              <w:jc w:val="center"/>
            </w:pPr>
            <w:r w:rsidRPr="00C601DE">
              <w:t>«3»</w:t>
            </w:r>
          </w:p>
        </w:tc>
        <w:tc>
          <w:tcPr>
            <w:tcW w:w="2028" w:type="dxa"/>
          </w:tcPr>
          <w:p w:rsidR="00977B2F" w:rsidRPr="00C601DE" w:rsidRDefault="00977B2F" w:rsidP="00977B2F">
            <w:pPr>
              <w:jc w:val="center"/>
            </w:pPr>
            <w:r w:rsidRPr="00C601DE">
              <w:t>«2»</w:t>
            </w:r>
          </w:p>
        </w:tc>
      </w:tr>
      <w:tr w:rsidR="00977B2F" w:rsidRPr="00C601DE" w:rsidTr="00977B2F">
        <w:tc>
          <w:tcPr>
            <w:tcW w:w="2027" w:type="dxa"/>
          </w:tcPr>
          <w:p w:rsidR="00977B2F" w:rsidRPr="00C601DE" w:rsidRDefault="00977B2F" w:rsidP="00977B2F">
            <w:r w:rsidRPr="00C601DE">
              <w:t xml:space="preserve">Количество </w:t>
            </w:r>
          </w:p>
        </w:tc>
        <w:tc>
          <w:tcPr>
            <w:tcW w:w="2027" w:type="dxa"/>
          </w:tcPr>
          <w:p w:rsidR="00977B2F" w:rsidRPr="00C601DE" w:rsidRDefault="00977B2F" w:rsidP="00977B2F">
            <w:pPr>
              <w:jc w:val="center"/>
            </w:pPr>
            <w:r w:rsidRPr="00C601DE">
              <w:t>1</w:t>
            </w:r>
          </w:p>
        </w:tc>
        <w:tc>
          <w:tcPr>
            <w:tcW w:w="2027" w:type="dxa"/>
          </w:tcPr>
          <w:p w:rsidR="00977B2F" w:rsidRPr="00C601DE" w:rsidRDefault="00977B2F" w:rsidP="00977B2F">
            <w:pPr>
              <w:jc w:val="center"/>
            </w:pPr>
            <w:r w:rsidRPr="00C601DE">
              <w:t>0</w:t>
            </w:r>
          </w:p>
        </w:tc>
        <w:tc>
          <w:tcPr>
            <w:tcW w:w="2028" w:type="dxa"/>
          </w:tcPr>
          <w:p w:rsidR="00977B2F" w:rsidRPr="00C601DE" w:rsidRDefault="00977B2F" w:rsidP="00977B2F">
            <w:pPr>
              <w:jc w:val="center"/>
            </w:pPr>
            <w:r w:rsidRPr="00C601DE">
              <w:t>4</w:t>
            </w:r>
          </w:p>
        </w:tc>
        <w:tc>
          <w:tcPr>
            <w:tcW w:w="2028" w:type="dxa"/>
          </w:tcPr>
          <w:p w:rsidR="00977B2F" w:rsidRPr="00C601DE" w:rsidRDefault="00977B2F" w:rsidP="00977B2F">
            <w:pPr>
              <w:jc w:val="center"/>
            </w:pPr>
            <w:r w:rsidRPr="00C601DE">
              <w:t>1</w:t>
            </w:r>
          </w:p>
        </w:tc>
      </w:tr>
    </w:tbl>
    <w:p w:rsidR="00977B2F" w:rsidRPr="00F72515" w:rsidRDefault="00977B2F" w:rsidP="00977B2F"/>
    <w:tbl>
      <w:tblPr>
        <w:tblW w:w="7870" w:type="dxa"/>
        <w:jc w:val="center"/>
        <w:tblInd w:w="-3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701"/>
        <w:gridCol w:w="1984"/>
        <w:gridCol w:w="1134"/>
        <w:gridCol w:w="1241"/>
      </w:tblGrid>
      <w:tr w:rsidR="00977B2F" w:rsidRPr="00C601DE" w:rsidTr="00977B2F">
        <w:trPr>
          <w:jc w:val="center"/>
        </w:trPr>
        <w:tc>
          <w:tcPr>
            <w:tcW w:w="1810" w:type="dxa"/>
            <w:vMerge w:val="restart"/>
          </w:tcPr>
          <w:p w:rsidR="00977B2F" w:rsidRPr="00F72515" w:rsidRDefault="00977B2F" w:rsidP="00977B2F">
            <w:pPr>
              <w:widowControl w:val="0"/>
              <w:suppressAutoHyphens/>
              <w:autoSpaceDN w:val="0"/>
              <w:jc w:val="center"/>
              <w:rPr>
                <w:rFonts w:eastAsia="SimSun"/>
                <w:kern w:val="3"/>
                <w:lang w:eastAsia="zh-CN" w:bidi="hi-IN"/>
              </w:rPr>
            </w:pPr>
          </w:p>
          <w:p w:rsidR="00977B2F" w:rsidRPr="00F72515" w:rsidRDefault="00977B2F" w:rsidP="00977B2F">
            <w:pPr>
              <w:jc w:val="center"/>
              <w:rPr>
                <w:rFonts w:eastAsia="SimSun"/>
                <w:lang w:eastAsia="zh-CN" w:bidi="hi-IN"/>
              </w:rPr>
            </w:pPr>
            <w:r w:rsidRPr="00F72515">
              <w:rPr>
                <w:rFonts w:eastAsia="SimSun"/>
                <w:lang w:eastAsia="zh-CN" w:bidi="hi-IN"/>
              </w:rPr>
              <w:t>класс</w:t>
            </w:r>
          </w:p>
        </w:tc>
        <w:tc>
          <w:tcPr>
            <w:tcW w:w="6060" w:type="dxa"/>
            <w:gridSpan w:val="4"/>
          </w:tcPr>
          <w:p w:rsidR="00977B2F" w:rsidRPr="00F72515" w:rsidRDefault="00977B2F" w:rsidP="00977B2F">
            <w:pPr>
              <w:widowControl w:val="0"/>
              <w:suppressAutoHyphens/>
              <w:autoSpaceDN w:val="0"/>
              <w:jc w:val="center"/>
              <w:rPr>
                <w:rFonts w:eastAsia="SimSun"/>
                <w:bCs/>
                <w:iCs/>
                <w:kern w:val="3"/>
                <w:lang w:eastAsia="zh-CN" w:bidi="hi-IN"/>
              </w:rPr>
            </w:pPr>
            <w:r w:rsidRPr="00F72515">
              <w:rPr>
                <w:rFonts w:eastAsia="SimSun"/>
                <w:bCs/>
                <w:iCs/>
                <w:kern w:val="3"/>
                <w:lang w:eastAsia="zh-CN" w:bidi="hi-IN"/>
              </w:rPr>
              <w:t>входной мониторинг</w:t>
            </w:r>
          </w:p>
        </w:tc>
      </w:tr>
      <w:tr w:rsidR="00977B2F" w:rsidRPr="00C601DE" w:rsidTr="00977B2F">
        <w:trPr>
          <w:jc w:val="center"/>
        </w:trPr>
        <w:tc>
          <w:tcPr>
            <w:tcW w:w="1810" w:type="dxa"/>
            <w:vMerge/>
          </w:tcPr>
          <w:p w:rsidR="00977B2F" w:rsidRPr="00F72515" w:rsidRDefault="00977B2F" w:rsidP="00977B2F">
            <w:pPr>
              <w:widowControl w:val="0"/>
              <w:suppressAutoHyphens/>
              <w:autoSpaceDN w:val="0"/>
              <w:jc w:val="center"/>
              <w:rPr>
                <w:rFonts w:eastAsia="SimSun"/>
                <w:kern w:val="3"/>
                <w:lang w:eastAsia="zh-CN" w:bidi="hi-IN"/>
              </w:rPr>
            </w:pPr>
          </w:p>
        </w:tc>
        <w:tc>
          <w:tcPr>
            <w:tcW w:w="1701" w:type="dxa"/>
          </w:tcPr>
          <w:p w:rsidR="00977B2F" w:rsidRPr="00C601DE" w:rsidRDefault="00977B2F" w:rsidP="00977B2F">
            <w:pPr>
              <w:autoSpaceDE w:val="0"/>
              <w:autoSpaceDN w:val="0"/>
              <w:adjustRightInd w:val="0"/>
              <w:jc w:val="center"/>
              <w:rPr>
                <w:bCs/>
                <w:iCs/>
              </w:rPr>
            </w:pPr>
            <w:r w:rsidRPr="00C601DE">
              <w:rPr>
                <w:bCs/>
                <w:iCs/>
              </w:rPr>
              <w:t>успев-ть</w:t>
            </w:r>
          </w:p>
          <w:p w:rsidR="00977B2F" w:rsidRPr="00C601DE" w:rsidRDefault="00977B2F" w:rsidP="00977B2F">
            <w:pPr>
              <w:jc w:val="center"/>
              <w:rPr>
                <w:bCs/>
                <w:iCs/>
              </w:rPr>
            </w:pPr>
            <w:r w:rsidRPr="00C601DE">
              <w:rPr>
                <w:bCs/>
                <w:iCs/>
              </w:rPr>
              <w:t>(%)</w:t>
            </w:r>
          </w:p>
        </w:tc>
        <w:tc>
          <w:tcPr>
            <w:tcW w:w="1984" w:type="dxa"/>
          </w:tcPr>
          <w:p w:rsidR="00977B2F" w:rsidRPr="00C601DE" w:rsidRDefault="00977B2F" w:rsidP="00977B2F">
            <w:pPr>
              <w:autoSpaceDE w:val="0"/>
              <w:autoSpaceDN w:val="0"/>
              <w:adjustRightInd w:val="0"/>
              <w:jc w:val="center"/>
              <w:rPr>
                <w:bCs/>
                <w:iCs/>
              </w:rPr>
            </w:pPr>
            <w:r w:rsidRPr="00C601DE">
              <w:rPr>
                <w:bCs/>
                <w:iCs/>
              </w:rPr>
              <w:t>качество знаний</w:t>
            </w:r>
          </w:p>
          <w:p w:rsidR="00977B2F" w:rsidRPr="00C601DE" w:rsidRDefault="00977B2F" w:rsidP="00977B2F">
            <w:pPr>
              <w:jc w:val="center"/>
              <w:rPr>
                <w:bCs/>
                <w:iCs/>
              </w:rPr>
            </w:pPr>
            <w:r w:rsidRPr="00C601DE">
              <w:rPr>
                <w:bCs/>
                <w:iCs/>
              </w:rPr>
              <w:t>(%)</w:t>
            </w:r>
          </w:p>
        </w:tc>
        <w:tc>
          <w:tcPr>
            <w:tcW w:w="1134" w:type="dxa"/>
          </w:tcPr>
          <w:p w:rsidR="00977B2F" w:rsidRPr="00C601DE" w:rsidRDefault="00977B2F" w:rsidP="00977B2F">
            <w:pPr>
              <w:jc w:val="center"/>
              <w:rPr>
                <w:bCs/>
                <w:iCs/>
              </w:rPr>
            </w:pPr>
            <w:r w:rsidRPr="00C601DE">
              <w:rPr>
                <w:bCs/>
                <w:iCs/>
              </w:rPr>
              <w:t>СОУ</w:t>
            </w:r>
          </w:p>
        </w:tc>
        <w:tc>
          <w:tcPr>
            <w:tcW w:w="1241" w:type="dxa"/>
          </w:tcPr>
          <w:p w:rsidR="00977B2F" w:rsidRPr="00C601DE" w:rsidRDefault="00977B2F" w:rsidP="00977B2F">
            <w:pPr>
              <w:jc w:val="center"/>
              <w:rPr>
                <w:bCs/>
                <w:iCs/>
              </w:rPr>
            </w:pPr>
            <w:r w:rsidRPr="00C601DE">
              <w:rPr>
                <w:bCs/>
                <w:iCs/>
              </w:rPr>
              <w:t>средний балл</w:t>
            </w:r>
          </w:p>
        </w:tc>
      </w:tr>
      <w:tr w:rsidR="00977B2F" w:rsidRPr="00C601DE" w:rsidTr="00977B2F">
        <w:trPr>
          <w:jc w:val="center"/>
        </w:trPr>
        <w:tc>
          <w:tcPr>
            <w:tcW w:w="1810" w:type="dxa"/>
          </w:tcPr>
          <w:p w:rsidR="00977B2F" w:rsidRPr="00C601DE" w:rsidRDefault="00977B2F" w:rsidP="00977B2F">
            <w:pPr>
              <w:jc w:val="center"/>
              <w:rPr>
                <w:bCs/>
                <w:iCs/>
              </w:rPr>
            </w:pPr>
            <w:r w:rsidRPr="00C601DE">
              <w:rPr>
                <w:bCs/>
                <w:iCs/>
              </w:rPr>
              <w:t>11</w:t>
            </w:r>
          </w:p>
        </w:tc>
        <w:tc>
          <w:tcPr>
            <w:tcW w:w="1701" w:type="dxa"/>
            <w:vAlign w:val="center"/>
          </w:tcPr>
          <w:p w:rsidR="00977B2F" w:rsidRPr="00C601DE" w:rsidRDefault="00977B2F" w:rsidP="00977B2F">
            <w:pPr>
              <w:jc w:val="center"/>
              <w:rPr>
                <w:lang w:bidi="en-US"/>
              </w:rPr>
            </w:pPr>
            <w:r w:rsidRPr="00C601DE">
              <w:rPr>
                <w:lang w:bidi="en-US"/>
              </w:rPr>
              <w:t>83,33</w:t>
            </w:r>
          </w:p>
        </w:tc>
        <w:tc>
          <w:tcPr>
            <w:tcW w:w="1984" w:type="dxa"/>
            <w:vAlign w:val="center"/>
          </w:tcPr>
          <w:p w:rsidR="00977B2F" w:rsidRPr="00C601DE" w:rsidRDefault="00977B2F" w:rsidP="00977B2F">
            <w:pPr>
              <w:jc w:val="center"/>
              <w:rPr>
                <w:lang w:bidi="en-US"/>
              </w:rPr>
            </w:pPr>
            <w:r w:rsidRPr="00C601DE">
              <w:rPr>
                <w:lang w:bidi="en-US"/>
              </w:rPr>
              <w:t>16,67</w:t>
            </w:r>
          </w:p>
        </w:tc>
        <w:tc>
          <w:tcPr>
            <w:tcW w:w="1134" w:type="dxa"/>
            <w:vAlign w:val="center"/>
          </w:tcPr>
          <w:p w:rsidR="00977B2F" w:rsidRPr="00C601DE" w:rsidRDefault="00977B2F" w:rsidP="00977B2F">
            <w:pPr>
              <w:jc w:val="center"/>
              <w:rPr>
                <w:lang w:bidi="en-US"/>
              </w:rPr>
            </w:pPr>
            <w:r w:rsidRPr="00C601DE">
              <w:rPr>
                <w:lang w:bidi="en-US"/>
              </w:rPr>
              <w:t>43,33</w:t>
            </w:r>
          </w:p>
        </w:tc>
        <w:tc>
          <w:tcPr>
            <w:tcW w:w="1241" w:type="dxa"/>
            <w:vAlign w:val="center"/>
          </w:tcPr>
          <w:p w:rsidR="00977B2F" w:rsidRPr="00C601DE" w:rsidRDefault="00977B2F" w:rsidP="00977B2F">
            <w:pPr>
              <w:jc w:val="center"/>
              <w:rPr>
                <w:lang w:bidi="en-US"/>
              </w:rPr>
            </w:pPr>
            <w:r w:rsidRPr="00C601DE">
              <w:rPr>
                <w:lang w:bidi="en-US"/>
              </w:rPr>
              <w:t>3,17</w:t>
            </w:r>
          </w:p>
        </w:tc>
      </w:tr>
    </w:tbl>
    <w:p w:rsidR="00977B2F" w:rsidRPr="00F72515" w:rsidRDefault="00977B2F" w:rsidP="00977B2F">
      <w:r w:rsidRPr="00F72515">
        <w:t>Списочный состав учащихся, справившихся на отлично –  Бугаева</w:t>
      </w:r>
    </w:p>
    <w:p w:rsidR="00977B2F" w:rsidRPr="00F72515" w:rsidRDefault="00977B2F" w:rsidP="00977B2F">
      <w:r w:rsidRPr="00F72515">
        <w:t>Списочный состав учащихся, не справившихся с работой – Сарангова</w:t>
      </w:r>
    </w:p>
    <w:p w:rsidR="00977B2F" w:rsidRPr="00F72515" w:rsidRDefault="00977B2F" w:rsidP="00977B2F">
      <w:pPr>
        <w:rPr>
          <w:u w:val="single"/>
        </w:rPr>
      </w:pPr>
      <w:r w:rsidRPr="00F72515">
        <w:t xml:space="preserve">Процент успеваемости – </w:t>
      </w:r>
      <w:r w:rsidRPr="00F72515">
        <w:rPr>
          <w:u w:val="single"/>
        </w:rPr>
        <w:t>83,33%</w:t>
      </w:r>
    </w:p>
    <w:p w:rsidR="00977B2F" w:rsidRPr="00F72515" w:rsidRDefault="00977B2F" w:rsidP="00977B2F">
      <w:pPr>
        <w:rPr>
          <w:u w:val="single"/>
        </w:rPr>
      </w:pPr>
      <w:r w:rsidRPr="00F72515">
        <w:t xml:space="preserve">Процент качества – </w:t>
      </w:r>
      <w:r w:rsidRPr="00F72515">
        <w:rPr>
          <w:u w:val="single"/>
        </w:rPr>
        <w:t>16,67%</w:t>
      </w:r>
    </w:p>
    <w:p w:rsidR="00977B2F" w:rsidRPr="00F72515" w:rsidRDefault="00977B2F" w:rsidP="00977B2F">
      <w:pPr>
        <w:rPr>
          <w:u w:val="single"/>
        </w:rPr>
      </w:pPr>
      <w:r w:rsidRPr="00F72515">
        <w:t xml:space="preserve">СОУ- </w:t>
      </w:r>
      <w:r w:rsidRPr="00F72515">
        <w:rPr>
          <w:u w:val="single"/>
        </w:rPr>
        <w:t>43,33</w:t>
      </w:r>
    </w:p>
    <w:p w:rsidR="00977B2F" w:rsidRPr="00F72515" w:rsidRDefault="00977B2F" w:rsidP="00977B2F">
      <w:r w:rsidRPr="00F72515">
        <w:t xml:space="preserve">Средний балл – </w:t>
      </w:r>
      <w:r w:rsidRPr="00F72515">
        <w:rPr>
          <w:u w:val="single"/>
        </w:rPr>
        <w:t xml:space="preserve">3,17 </w:t>
      </w:r>
    </w:p>
    <w:p w:rsidR="00977B2F" w:rsidRPr="00F72515" w:rsidRDefault="00977B2F" w:rsidP="00977B2F">
      <w:pPr>
        <w:tabs>
          <w:tab w:val="left" w:pos="2715"/>
        </w:tabs>
      </w:pPr>
      <w:r w:rsidRPr="00F72515">
        <w:rPr>
          <w:b/>
        </w:rPr>
        <w:t>Протокол проверки</w:t>
      </w:r>
    </w:p>
    <w:tbl>
      <w:tblP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76"/>
        <w:gridCol w:w="376"/>
        <w:gridCol w:w="376"/>
        <w:gridCol w:w="376"/>
        <w:gridCol w:w="336"/>
        <w:gridCol w:w="456"/>
        <w:gridCol w:w="456"/>
        <w:gridCol w:w="376"/>
        <w:gridCol w:w="376"/>
        <w:gridCol w:w="456"/>
        <w:gridCol w:w="456"/>
        <w:gridCol w:w="456"/>
        <w:gridCol w:w="456"/>
        <w:gridCol w:w="456"/>
        <w:gridCol w:w="456"/>
        <w:gridCol w:w="456"/>
        <w:gridCol w:w="456"/>
        <w:gridCol w:w="456"/>
        <w:gridCol w:w="456"/>
        <w:gridCol w:w="456"/>
        <w:gridCol w:w="456"/>
        <w:gridCol w:w="685"/>
        <w:gridCol w:w="923"/>
      </w:tblGrid>
      <w:tr w:rsidR="00977B2F" w:rsidRPr="00C601DE" w:rsidTr="00977B2F">
        <w:tc>
          <w:tcPr>
            <w:tcW w:w="0" w:type="auto"/>
            <w:vMerge w:val="restart"/>
          </w:tcPr>
          <w:p w:rsidR="00977B2F" w:rsidRPr="00C601DE" w:rsidRDefault="00977B2F" w:rsidP="00977B2F">
            <w:pPr>
              <w:tabs>
                <w:tab w:val="left" w:pos="2715"/>
              </w:tabs>
              <w:jc w:val="center"/>
            </w:pPr>
            <w:r w:rsidRPr="00C601DE">
              <w:t>ФИ</w:t>
            </w:r>
          </w:p>
        </w:tc>
        <w:tc>
          <w:tcPr>
            <w:tcW w:w="0" w:type="auto"/>
            <w:gridSpan w:val="21"/>
          </w:tcPr>
          <w:p w:rsidR="00977B2F" w:rsidRPr="00C601DE" w:rsidRDefault="00977B2F" w:rsidP="00977B2F">
            <w:pPr>
              <w:tabs>
                <w:tab w:val="left" w:pos="2715"/>
              </w:tabs>
              <w:jc w:val="center"/>
            </w:pPr>
            <w:r w:rsidRPr="00C601DE">
              <w:t>номер задания</w:t>
            </w:r>
          </w:p>
        </w:tc>
        <w:tc>
          <w:tcPr>
            <w:tcW w:w="0" w:type="auto"/>
            <w:vMerge w:val="restart"/>
          </w:tcPr>
          <w:p w:rsidR="00977B2F" w:rsidRPr="00C601DE" w:rsidRDefault="00977B2F" w:rsidP="00977B2F">
            <w:pPr>
              <w:tabs>
                <w:tab w:val="left" w:pos="2715"/>
              </w:tabs>
            </w:pPr>
            <w:r w:rsidRPr="00C601DE">
              <w:t>балл</w:t>
            </w:r>
          </w:p>
        </w:tc>
        <w:tc>
          <w:tcPr>
            <w:tcW w:w="923" w:type="dxa"/>
            <w:vMerge w:val="restart"/>
          </w:tcPr>
          <w:p w:rsidR="00977B2F" w:rsidRPr="00C601DE" w:rsidRDefault="00977B2F" w:rsidP="00977B2F">
            <w:pPr>
              <w:tabs>
                <w:tab w:val="left" w:pos="2715"/>
              </w:tabs>
            </w:pPr>
            <w:r w:rsidRPr="00C601DE">
              <w:t>оценка</w:t>
            </w:r>
          </w:p>
        </w:tc>
      </w:tr>
      <w:tr w:rsidR="00977B2F" w:rsidRPr="00C601DE" w:rsidTr="00977B2F">
        <w:tc>
          <w:tcPr>
            <w:tcW w:w="0" w:type="auto"/>
            <w:vMerge/>
          </w:tcPr>
          <w:p w:rsidR="00977B2F" w:rsidRPr="00C601DE" w:rsidRDefault="00977B2F" w:rsidP="00977B2F">
            <w:pPr>
              <w:tabs>
                <w:tab w:val="left" w:pos="2715"/>
              </w:tabs>
            </w:pP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2</w:t>
            </w:r>
          </w:p>
        </w:tc>
        <w:tc>
          <w:tcPr>
            <w:tcW w:w="0" w:type="auto"/>
          </w:tcPr>
          <w:p w:rsidR="00977B2F" w:rsidRPr="00C601DE" w:rsidRDefault="00977B2F" w:rsidP="00977B2F">
            <w:pPr>
              <w:tabs>
                <w:tab w:val="left" w:pos="2715"/>
              </w:tabs>
            </w:pPr>
            <w:r w:rsidRPr="00C601DE">
              <w:t>3</w:t>
            </w:r>
          </w:p>
        </w:tc>
        <w:tc>
          <w:tcPr>
            <w:tcW w:w="0" w:type="auto"/>
          </w:tcPr>
          <w:p w:rsidR="00977B2F" w:rsidRPr="00C601DE" w:rsidRDefault="00977B2F" w:rsidP="00977B2F">
            <w:pPr>
              <w:tabs>
                <w:tab w:val="left" w:pos="2715"/>
              </w:tabs>
            </w:pPr>
            <w:r w:rsidRPr="00C601DE">
              <w:t>4</w:t>
            </w:r>
          </w:p>
        </w:tc>
        <w:tc>
          <w:tcPr>
            <w:tcW w:w="0" w:type="auto"/>
          </w:tcPr>
          <w:p w:rsidR="00977B2F" w:rsidRPr="00C601DE" w:rsidRDefault="00977B2F" w:rsidP="00977B2F">
            <w:pPr>
              <w:tabs>
                <w:tab w:val="left" w:pos="2715"/>
              </w:tabs>
            </w:pPr>
            <w:r w:rsidRPr="00C601DE">
              <w:t>5</w:t>
            </w:r>
          </w:p>
        </w:tc>
        <w:tc>
          <w:tcPr>
            <w:tcW w:w="0" w:type="auto"/>
          </w:tcPr>
          <w:p w:rsidR="00977B2F" w:rsidRPr="00C601DE" w:rsidRDefault="00977B2F" w:rsidP="00977B2F">
            <w:pPr>
              <w:tabs>
                <w:tab w:val="left" w:pos="2715"/>
              </w:tabs>
            </w:pPr>
            <w:r w:rsidRPr="00C601DE">
              <w:t>6</w:t>
            </w:r>
          </w:p>
        </w:tc>
        <w:tc>
          <w:tcPr>
            <w:tcW w:w="0" w:type="auto"/>
          </w:tcPr>
          <w:p w:rsidR="00977B2F" w:rsidRPr="00C601DE" w:rsidRDefault="00977B2F" w:rsidP="00977B2F">
            <w:pPr>
              <w:tabs>
                <w:tab w:val="left" w:pos="2715"/>
              </w:tabs>
            </w:pPr>
            <w:r w:rsidRPr="00C601DE">
              <w:t>7</w:t>
            </w:r>
          </w:p>
        </w:tc>
        <w:tc>
          <w:tcPr>
            <w:tcW w:w="0" w:type="auto"/>
          </w:tcPr>
          <w:p w:rsidR="00977B2F" w:rsidRPr="00C601DE" w:rsidRDefault="00977B2F" w:rsidP="00977B2F">
            <w:pPr>
              <w:tabs>
                <w:tab w:val="left" w:pos="2715"/>
              </w:tabs>
            </w:pPr>
            <w:r w:rsidRPr="00C601DE">
              <w:t>8</w:t>
            </w:r>
          </w:p>
        </w:tc>
        <w:tc>
          <w:tcPr>
            <w:tcW w:w="0" w:type="auto"/>
          </w:tcPr>
          <w:p w:rsidR="00977B2F" w:rsidRPr="00C601DE" w:rsidRDefault="00977B2F" w:rsidP="00977B2F">
            <w:pPr>
              <w:tabs>
                <w:tab w:val="left" w:pos="2715"/>
              </w:tabs>
            </w:pPr>
            <w:r w:rsidRPr="00C601DE">
              <w:t>9</w:t>
            </w:r>
          </w:p>
        </w:tc>
        <w:tc>
          <w:tcPr>
            <w:tcW w:w="0" w:type="auto"/>
          </w:tcPr>
          <w:p w:rsidR="00977B2F" w:rsidRPr="00C601DE" w:rsidRDefault="00977B2F" w:rsidP="00977B2F">
            <w:pPr>
              <w:tabs>
                <w:tab w:val="left" w:pos="2715"/>
              </w:tabs>
            </w:pPr>
            <w:r w:rsidRPr="00C601DE">
              <w:t>10</w:t>
            </w:r>
          </w:p>
        </w:tc>
        <w:tc>
          <w:tcPr>
            <w:tcW w:w="0" w:type="auto"/>
          </w:tcPr>
          <w:p w:rsidR="00977B2F" w:rsidRPr="00C601DE" w:rsidRDefault="00977B2F" w:rsidP="00977B2F">
            <w:pPr>
              <w:tabs>
                <w:tab w:val="left" w:pos="2715"/>
              </w:tabs>
            </w:pPr>
            <w:r w:rsidRPr="00C601DE">
              <w:t>11</w:t>
            </w:r>
          </w:p>
        </w:tc>
        <w:tc>
          <w:tcPr>
            <w:tcW w:w="0" w:type="auto"/>
          </w:tcPr>
          <w:p w:rsidR="00977B2F" w:rsidRPr="00C601DE" w:rsidRDefault="00977B2F" w:rsidP="00977B2F">
            <w:pPr>
              <w:tabs>
                <w:tab w:val="left" w:pos="2715"/>
              </w:tabs>
            </w:pPr>
            <w:r w:rsidRPr="00C601DE">
              <w:t>12</w:t>
            </w:r>
          </w:p>
        </w:tc>
        <w:tc>
          <w:tcPr>
            <w:tcW w:w="0" w:type="auto"/>
          </w:tcPr>
          <w:p w:rsidR="00977B2F" w:rsidRPr="00C601DE" w:rsidRDefault="00977B2F" w:rsidP="00977B2F">
            <w:pPr>
              <w:tabs>
                <w:tab w:val="left" w:pos="2715"/>
              </w:tabs>
            </w:pPr>
            <w:r w:rsidRPr="00C601DE">
              <w:t>13</w:t>
            </w:r>
          </w:p>
        </w:tc>
        <w:tc>
          <w:tcPr>
            <w:tcW w:w="0" w:type="auto"/>
          </w:tcPr>
          <w:p w:rsidR="00977B2F" w:rsidRPr="00C601DE" w:rsidRDefault="00977B2F" w:rsidP="00977B2F">
            <w:pPr>
              <w:tabs>
                <w:tab w:val="left" w:pos="2715"/>
              </w:tabs>
            </w:pPr>
            <w:r w:rsidRPr="00C601DE">
              <w:t>14</w:t>
            </w:r>
          </w:p>
        </w:tc>
        <w:tc>
          <w:tcPr>
            <w:tcW w:w="0" w:type="auto"/>
          </w:tcPr>
          <w:p w:rsidR="00977B2F" w:rsidRPr="00C601DE" w:rsidRDefault="00977B2F" w:rsidP="00977B2F">
            <w:pPr>
              <w:tabs>
                <w:tab w:val="left" w:pos="2715"/>
              </w:tabs>
            </w:pPr>
            <w:r w:rsidRPr="00C601DE">
              <w:t>15</w:t>
            </w:r>
          </w:p>
        </w:tc>
        <w:tc>
          <w:tcPr>
            <w:tcW w:w="0" w:type="auto"/>
          </w:tcPr>
          <w:p w:rsidR="00977B2F" w:rsidRPr="00C601DE" w:rsidRDefault="00977B2F" w:rsidP="00977B2F">
            <w:pPr>
              <w:tabs>
                <w:tab w:val="left" w:pos="2715"/>
              </w:tabs>
            </w:pPr>
            <w:r w:rsidRPr="00C601DE">
              <w:t>16</w:t>
            </w:r>
          </w:p>
        </w:tc>
        <w:tc>
          <w:tcPr>
            <w:tcW w:w="0" w:type="auto"/>
          </w:tcPr>
          <w:p w:rsidR="00977B2F" w:rsidRPr="00C601DE" w:rsidRDefault="00977B2F" w:rsidP="00977B2F">
            <w:pPr>
              <w:tabs>
                <w:tab w:val="left" w:pos="2715"/>
              </w:tabs>
            </w:pPr>
            <w:r w:rsidRPr="00C601DE">
              <w:t>17</w:t>
            </w:r>
          </w:p>
        </w:tc>
        <w:tc>
          <w:tcPr>
            <w:tcW w:w="0" w:type="auto"/>
          </w:tcPr>
          <w:p w:rsidR="00977B2F" w:rsidRPr="00C601DE" w:rsidRDefault="00977B2F" w:rsidP="00977B2F">
            <w:pPr>
              <w:tabs>
                <w:tab w:val="left" w:pos="2715"/>
              </w:tabs>
            </w:pPr>
            <w:r w:rsidRPr="00C601DE">
              <w:t>18</w:t>
            </w:r>
          </w:p>
        </w:tc>
        <w:tc>
          <w:tcPr>
            <w:tcW w:w="0" w:type="auto"/>
          </w:tcPr>
          <w:p w:rsidR="00977B2F" w:rsidRPr="00C601DE" w:rsidRDefault="00977B2F" w:rsidP="00977B2F">
            <w:pPr>
              <w:tabs>
                <w:tab w:val="left" w:pos="2715"/>
              </w:tabs>
            </w:pPr>
            <w:r w:rsidRPr="00C601DE">
              <w:t>19</w:t>
            </w:r>
          </w:p>
        </w:tc>
        <w:tc>
          <w:tcPr>
            <w:tcW w:w="0" w:type="auto"/>
          </w:tcPr>
          <w:p w:rsidR="00977B2F" w:rsidRPr="00C601DE" w:rsidRDefault="00977B2F" w:rsidP="00977B2F">
            <w:pPr>
              <w:tabs>
                <w:tab w:val="left" w:pos="2715"/>
              </w:tabs>
            </w:pPr>
            <w:r w:rsidRPr="00C601DE">
              <w:t>20</w:t>
            </w:r>
          </w:p>
        </w:tc>
        <w:tc>
          <w:tcPr>
            <w:tcW w:w="0" w:type="auto"/>
          </w:tcPr>
          <w:p w:rsidR="00977B2F" w:rsidRPr="00C601DE" w:rsidRDefault="00977B2F" w:rsidP="00977B2F">
            <w:pPr>
              <w:tabs>
                <w:tab w:val="left" w:pos="2715"/>
              </w:tabs>
            </w:pPr>
            <w:r w:rsidRPr="00C601DE">
              <w:t>21</w:t>
            </w:r>
          </w:p>
        </w:tc>
        <w:tc>
          <w:tcPr>
            <w:tcW w:w="0" w:type="auto"/>
            <w:vMerge/>
          </w:tcPr>
          <w:p w:rsidR="00977B2F" w:rsidRPr="00C601DE" w:rsidRDefault="00977B2F" w:rsidP="00977B2F">
            <w:pPr>
              <w:tabs>
                <w:tab w:val="left" w:pos="2715"/>
              </w:tabs>
            </w:pPr>
          </w:p>
        </w:tc>
        <w:tc>
          <w:tcPr>
            <w:tcW w:w="923" w:type="dxa"/>
            <w:vMerge/>
          </w:tcPr>
          <w:p w:rsidR="00977B2F" w:rsidRPr="00C601DE" w:rsidRDefault="00977B2F" w:rsidP="00977B2F">
            <w:pPr>
              <w:tabs>
                <w:tab w:val="left" w:pos="2715"/>
              </w:tabs>
            </w:pPr>
          </w:p>
        </w:tc>
      </w:tr>
      <w:tr w:rsidR="00977B2F" w:rsidRPr="00C601DE" w:rsidTr="00977B2F">
        <w:tc>
          <w:tcPr>
            <w:tcW w:w="0" w:type="auto"/>
          </w:tcPr>
          <w:p w:rsidR="00977B2F" w:rsidRPr="00C601DE" w:rsidRDefault="00977B2F" w:rsidP="00977B2F">
            <w:pPr>
              <w:tabs>
                <w:tab w:val="left" w:pos="2715"/>
              </w:tabs>
            </w:pPr>
            <w:r w:rsidRPr="00C601DE">
              <w:t>Бугаева</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jc w:val="center"/>
            </w:pPr>
            <w:r w:rsidRPr="00C601DE">
              <w:t>18</w:t>
            </w:r>
          </w:p>
        </w:tc>
        <w:tc>
          <w:tcPr>
            <w:tcW w:w="923" w:type="dxa"/>
          </w:tcPr>
          <w:p w:rsidR="00977B2F" w:rsidRPr="00C601DE" w:rsidRDefault="00977B2F" w:rsidP="00977B2F">
            <w:pPr>
              <w:tabs>
                <w:tab w:val="left" w:pos="2715"/>
              </w:tabs>
              <w:jc w:val="center"/>
            </w:pPr>
            <w:r w:rsidRPr="00C601DE">
              <w:t>5</w:t>
            </w:r>
          </w:p>
        </w:tc>
      </w:tr>
      <w:tr w:rsidR="00977B2F" w:rsidRPr="00C601DE" w:rsidTr="00977B2F">
        <w:tc>
          <w:tcPr>
            <w:tcW w:w="0" w:type="auto"/>
          </w:tcPr>
          <w:p w:rsidR="00977B2F" w:rsidRPr="00C601DE" w:rsidRDefault="00977B2F" w:rsidP="00977B2F">
            <w:pPr>
              <w:tabs>
                <w:tab w:val="left" w:pos="2715"/>
              </w:tabs>
            </w:pPr>
            <w:r w:rsidRPr="00C601DE">
              <w:t>Лавгаева</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jc w:val="center"/>
            </w:pPr>
            <w:r w:rsidRPr="00C601DE">
              <w:t>7</w:t>
            </w:r>
          </w:p>
        </w:tc>
        <w:tc>
          <w:tcPr>
            <w:tcW w:w="923" w:type="dxa"/>
          </w:tcPr>
          <w:p w:rsidR="00977B2F" w:rsidRPr="00C601DE" w:rsidRDefault="00977B2F" w:rsidP="00977B2F">
            <w:pPr>
              <w:tabs>
                <w:tab w:val="left" w:pos="2715"/>
              </w:tabs>
              <w:jc w:val="center"/>
            </w:pPr>
            <w:r w:rsidRPr="00C601DE">
              <w:t>3</w:t>
            </w:r>
          </w:p>
        </w:tc>
      </w:tr>
      <w:tr w:rsidR="00977B2F" w:rsidRPr="00C601DE" w:rsidTr="00977B2F">
        <w:tc>
          <w:tcPr>
            <w:tcW w:w="0" w:type="auto"/>
          </w:tcPr>
          <w:p w:rsidR="00977B2F" w:rsidRPr="00C601DE" w:rsidRDefault="00977B2F" w:rsidP="00977B2F">
            <w:pPr>
              <w:tabs>
                <w:tab w:val="left" w:pos="2715"/>
              </w:tabs>
            </w:pPr>
            <w:r w:rsidRPr="00C601DE">
              <w:t>Наранова</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jc w:val="center"/>
            </w:pPr>
            <w:r w:rsidRPr="00C601DE">
              <w:t>9</w:t>
            </w:r>
          </w:p>
        </w:tc>
        <w:tc>
          <w:tcPr>
            <w:tcW w:w="923" w:type="dxa"/>
          </w:tcPr>
          <w:p w:rsidR="00977B2F" w:rsidRPr="00C601DE" w:rsidRDefault="00977B2F" w:rsidP="00977B2F">
            <w:pPr>
              <w:tabs>
                <w:tab w:val="left" w:pos="2715"/>
              </w:tabs>
              <w:jc w:val="center"/>
            </w:pPr>
            <w:r w:rsidRPr="00C601DE">
              <w:t>3</w:t>
            </w:r>
          </w:p>
        </w:tc>
      </w:tr>
      <w:tr w:rsidR="00977B2F" w:rsidRPr="00C601DE" w:rsidTr="00977B2F">
        <w:tc>
          <w:tcPr>
            <w:tcW w:w="0" w:type="auto"/>
          </w:tcPr>
          <w:p w:rsidR="00977B2F" w:rsidRPr="00C601DE" w:rsidRDefault="00977B2F" w:rsidP="00977B2F">
            <w:pPr>
              <w:tabs>
                <w:tab w:val="left" w:pos="2715"/>
              </w:tabs>
            </w:pPr>
            <w:r w:rsidRPr="00C601DE">
              <w:t>Очиров</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jc w:val="center"/>
            </w:pPr>
            <w:r w:rsidRPr="00C601DE">
              <w:t>11</w:t>
            </w:r>
          </w:p>
        </w:tc>
        <w:tc>
          <w:tcPr>
            <w:tcW w:w="923" w:type="dxa"/>
          </w:tcPr>
          <w:p w:rsidR="00977B2F" w:rsidRPr="00C601DE" w:rsidRDefault="00977B2F" w:rsidP="00977B2F">
            <w:pPr>
              <w:tabs>
                <w:tab w:val="left" w:pos="2715"/>
              </w:tabs>
              <w:jc w:val="center"/>
            </w:pPr>
            <w:r w:rsidRPr="00C601DE">
              <w:t>3</w:t>
            </w:r>
          </w:p>
        </w:tc>
      </w:tr>
      <w:tr w:rsidR="00977B2F" w:rsidRPr="00C601DE" w:rsidTr="00977B2F">
        <w:tc>
          <w:tcPr>
            <w:tcW w:w="0" w:type="auto"/>
          </w:tcPr>
          <w:p w:rsidR="00977B2F" w:rsidRPr="00C601DE" w:rsidRDefault="00977B2F" w:rsidP="00977B2F">
            <w:pPr>
              <w:tabs>
                <w:tab w:val="left" w:pos="2715"/>
              </w:tabs>
            </w:pPr>
            <w:r w:rsidRPr="00C601DE">
              <w:lastRenderedPageBreak/>
              <w:t>Сарангова</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jc w:val="center"/>
            </w:pPr>
            <w:r w:rsidRPr="00C601DE">
              <w:t>5</w:t>
            </w:r>
          </w:p>
        </w:tc>
        <w:tc>
          <w:tcPr>
            <w:tcW w:w="923" w:type="dxa"/>
          </w:tcPr>
          <w:p w:rsidR="00977B2F" w:rsidRPr="00C601DE" w:rsidRDefault="00977B2F" w:rsidP="00977B2F">
            <w:pPr>
              <w:tabs>
                <w:tab w:val="left" w:pos="2715"/>
              </w:tabs>
              <w:jc w:val="center"/>
            </w:pPr>
            <w:r w:rsidRPr="00C601DE">
              <w:t>2</w:t>
            </w:r>
          </w:p>
        </w:tc>
      </w:tr>
      <w:tr w:rsidR="00977B2F" w:rsidRPr="00C601DE" w:rsidTr="00977B2F">
        <w:tc>
          <w:tcPr>
            <w:tcW w:w="0" w:type="auto"/>
          </w:tcPr>
          <w:p w:rsidR="00977B2F" w:rsidRPr="00C601DE" w:rsidRDefault="00977B2F" w:rsidP="00977B2F">
            <w:pPr>
              <w:tabs>
                <w:tab w:val="left" w:pos="2715"/>
              </w:tabs>
            </w:pPr>
            <w:r w:rsidRPr="00C601DE">
              <w:t>Э-Горяева</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0</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1</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pPr>
            <w:r w:rsidRPr="00C601DE">
              <w:t>х</w:t>
            </w:r>
          </w:p>
        </w:tc>
        <w:tc>
          <w:tcPr>
            <w:tcW w:w="0" w:type="auto"/>
          </w:tcPr>
          <w:p w:rsidR="00977B2F" w:rsidRPr="00C601DE" w:rsidRDefault="00977B2F" w:rsidP="00977B2F">
            <w:pPr>
              <w:tabs>
                <w:tab w:val="left" w:pos="2715"/>
              </w:tabs>
              <w:jc w:val="center"/>
            </w:pPr>
            <w:r w:rsidRPr="00C601DE">
              <w:t>8</w:t>
            </w:r>
          </w:p>
        </w:tc>
        <w:tc>
          <w:tcPr>
            <w:tcW w:w="923" w:type="dxa"/>
          </w:tcPr>
          <w:p w:rsidR="00977B2F" w:rsidRPr="00C601DE" w:rsidRDefault="00977B2F" w:rsidP="00977B2F">
            <w:pPr>
              <w:tabs>
                <w:tab w:val="left" w:pos="2715"/>
              </w:tabs>
              <w:jc w:val="center"/>
            </w:pPr>
            <w:r w:rsidRPr="00C601DE">
              <w:t>3</w:t>
            </w:r>
          </w:p>
        </w:tc>
      </w:tr>
      <w:tr w:rsidR="00977B2F" w:rsidRPr="00C601DE" w:rsidTr="00977B2F">
        <w:tc>
          <w:tcPr>
            <w:tcW w:w="0" w:type="auto"/>
            <w:vMerge w:val="restart"/>
          </w:tcPr>
          <w:p w:rsidR="00977B2F" w:rsidRPr="00C601DE" w:rsidRDefault="00977B2F" w:rsidP="00977B2F">
            <w:pPr>
              <w:tabs>
                <w:tab w:val="left" w:pos="2715"/>
              </w:tabs>
            </w:pPr>
          </w:p>
        </w:tc>
        <w:tc>
          <w:tcPr>
            <w:tcW w:w="0" w:type="auto"/>
          </w:tcPr>
          <w:p w:rsidR="00977B2F" w:rsidRPr="00C601DE" w:rsidRDefault="00977B2F" w:rsidP="00977B2F">
            <w:pPr>
              <w:tabs>
                <w:tab w:val="left" w:pos="2715"/>
              </w:tabs>
              <w:rPr>
                <w:b/>
              </w:rPr>
            </w:pPr>
            <w:r w:rsidRPr="00C601DE">
              <w:rPr>
                <w:b/>
              </w:rPr>
              <w:t>4</w:t>
            </w:r>
          </w:p>
        </w:tc>
        <w:tc>
          <w:tcPr>
            <w:tcW w:w="0" w:type="auto"/>
          </w:tcPr>
          <w:p w:rsidR="00977B2F" w:rsidRPr="00C601DE" w:rsidRDefault="00977B2F" w:rsidP="00977B2F">
            <w:pPr>
              <w:tabs>
                <w:tab w:val="left" w:pos="2715"/>
              </w:tabs>
              <w:rPr>
                <w:b/>
              </w:rPr>
            </w:pPr>
            <w:r w:rsidRPr="00C601DE">
              <w:rPr>
                <w:b/>
              </w:rPr>
              <w:t>4</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0</w:t>
            </w:r>
          </w:p>
        </w:tc>
        <w:tc>
          <w:tcPr>
            <w:tcW w:w="0" w:type="auto"/>
          </w:tcPr>
          <w:p w:rsidR="00977B2F" w:rsidRPr="00C601DE" w:rsidRDefault="00977B2F" w:rsidP="00977B2F">
            <w:pPr>
              <w:tabs>
                <w:tab w:val="left" w:pos="2715"/>
              </w:tabs>
              <w:rPr>
                <w:b/>
              </w:rPr>
            </w:pPr>
            <w:r w:rsidRPr="00C601DE">
              <w:rPr>
                <w:b/>
              </w:rPr>
              <w:t>6</w:t>
            </w:r>
          </w:p>
        </w:tc>
        <w:tc>
          <w:tcPr>
            <w:tcW w:w="0" w:type="auto"/>
          </w:tcPr>
          <w:p w:rsidR="00977B2F" w:rsidRPr="00C601DE" w:rsidRDefault="00977B2F" w:rsidP="00977B2F">
            <w:pPr>
              <w:tabs>
                <w:tab w:val="left" w:pos="2715"/>
              </w:tabs>
              <w:rPr>
                <w:b/>
              </w:rPr>
            </w:pPr>
            <w:r w:rsidRPr="00C601DE">
              <w:rPr>
                <w:b/>
              </w:rPr>
              <w:t>6</w:t>
            </w:r>
          </w:p>
        </w:tc>
        <w:tc>
          <w:tcPr>
            <w:tcW w:w="0" w:type="auto"/>
          </w:tcPr>
          <w:p w:rsidR="00977B2F" w:rsidRPr="00C601DE" w:rsidRDefault="00977B2F" w:rsidP="00977B2F">
            <w:pPr>
              <w:tabs>
                <w:tab w:val="left" w:pos="2715"/>
              </w:tabs>
              <w:rPr>
                <w:b/>
              </w:rPr>
            </w:pPr>
            <w:r w:rsidRPr="00C601DE">
              <w:rPr>
                <w:b/>
              </w:rPr>
              <w:t>5</w:t>
            </w:r>
          </w:p>
        </w:tc>
        <w:tc>
          <w:tcPr>
            <w:tcW w:w="0" w:type="auto"/>
          </w:tcPr>
          <w:p w:rsidR="00977B2F" w:rsidRPr="00C601DE" w:rsidRDefault="00977B2F" w:rsidP="00977B2F">
            <w:pPr>
              <w:tabs>
                <w:tab w:val="left" w:pos="2715"/>
              </w:tabs>
              <w:rPr>
                <w:b/>
              </w:rPr>
            </w:pPr>
            <w:r w:rsidRPr="00C601DE">
              <w:rPr>
                <w:b/>
              </w:rPr>
              <w:t>1</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1</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1</w:t>
            </w:r>
          </w:p>
        </w:tc>
        <w:tc>
          <w:tcPr>
            <w:tcW w:w="0" w:type="auto"/>
          </w:tcPr>
          <w:p w:rsidR="00977B2F" w:rsidRPr="00C601DE" w:rsidRDefault="00977B2F" w:rsidP="00977B2F">
            <w:pPr>
              <w:tabs>
                <w:tab w:val="left" w:pos="2715"/>
              </w:tabs>
              <w:rPr>
                <w:b/>
              </w:rPr>
            </w:pPr>
            <w:r w:rsidRPr="00C601DE">
              <w:rPr>
                <w:b/>
              </w:rPr>
              <w:t>4</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0</w:t>
            </w:r>
          </w:p>
        </w:tc>
        <w:tc>
          <w:tcPr>
            <w:tcW w:w="0" w:type="auto"/>
          </w:tcPr>
          <w:p w:rsidR="00977B2F" w:rsidRPr="00C601DE" w:rsidRDefault="00977B2F" w:rsidP="00977B2F">
            <w:pPr>
              <w:tabs>
                <w:tab w:val="left" w:pos="2715"/>
              </w:tabs>
              <w:rPr>
                <w:b/>
              </w:rPr>
            </w:pPr>
            <w:r w:rsidRPr="00C601DE">
              <w:rPr>
                <w:b/>
              </w:rPr>
              <w:t>2</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3</w:t>
            </w:r>
          </w:p>
        </w:tc>
        <w:tc>
          <w:tcPr>
            <w:tcW w:w="0" w:type="auto"/>
          </w:tcPr>
          <w:p w:rsidR="00977B2F" w:rsidRPr="00C601DE" w:rsidRDefault="00977B2F" w:rsidP="00977B2F">
            <w:pPr>
              <w:tabs>
                <w:tab w:val="left" w:pos="2715"/>
              </w:tabs>
              <w:rPr>
                <w:b/>
              </w:rPr>
            </w:pPr>
            <w:r w:rsidRPr="00C601DE">
              <w:rPr>
                <w:b/>
              </w:rPr>
              <w:t>0</w:t>
            </w:r>
          </w:p>
        </w:tc>
        <w:tc>
          <w:tcPr>
            <w:tcW w:w="0" w:type="auto"/>
          </w:tcPr>
          <w:p w:rsidR="00977B2F" w:rsidRPr="00C601DE" w:rsidRDefault="00977B2F" w:rsidP="00977B2F">
            <w:pPr>
              <w:tabs>
                <w:tab w:val="left" w:pos="2715"/>
              </w:tabs>
            </w:pPr>
          </w:p>
        </w:tc>
        <w:tc>
          <w:tcPr>
            <w:tcW w:w="923" w:type="dxa"/>
          </w:tcPr>
          <w:p w:rsidR="00977B2F" w:rsidRPr="00C601DE" w:rsidRDefault="00977B2F" w:rsidP="00977B2F">
            <w:pPr>
              <w:tabs>
                <w:tab w:val="left" w:pos="2715"/>
              </w:tabs>
            </w:pPr>
          </w:p>
        </w:tc>
      </w:tr>
      <w:tr w:rsidR="00977B2F" w:rsidRPr="00C601DE" w:rsidTr="00977B2F">
        <w:tc>
          <w:tcPr>
            <w:tcW w:w="0" w:type="auto"/>
            <w:vMerge/>
          </w:tcPr>
          <w:p w:rsidR="00977B2F" w:rsidRPr="00C601DE" w:rsidRDefault="00977B2F" w:rsidP="00977B2F">
            <w:pPr>
              <w:tabs>
                <w:tab w:val="left" w:pos="2715"/>
              </w:tabs>
            </w:pPr>
          </w:p>
        </w:tc>
        <w:tc>
          <w:tcPr>
            <w:tcW w:w="0" w:type="auto"/>
          </w:tcPr>
          <w:p w:rsidR="00977B2F" w:rsidRPr="00C601DE" w:rsidRDefault="00977B2F" w:rsidP="00977B2F">
            <w:pPr>
              <w:tabs>
                <w:tab w:val="left" w:pos="2715"/>
              </w:tabs>
              <w:rPr>
                <w:b/>
                <w:vertAlign w:val="superscript"/>
              </w:rPr>
            </w:pPr>
            <w:r w:rsidRPr="00C601DE">
              <w:rPr>
                <w:b/>
                <w:vertAlign w:val="superscript"/>
              </w:rPr>
              <w:t>67</w:t>
            </w:r>
          </w:p>
        </w:tc>
        <w:tc>
          <w:tcPr>
            <w:tcW w:w="0" w:type="auto"/>
          </w:tcPr>
          <w:p w:rsidR="00977B2F" w:rsidRPr="00C601DE" w:rsidRDefault="00977B2F" w:rsidP="00977B2F">
            <w:pPr>
              <w:tabs>
                <w:tab w:val="left" w:pos="2715"/>
              </w:tabs>
              <w:rPr>
                <w:b/>
                <w:vertAlign w:val="superscript"/>
              </w:rPr>
            </w:pPr>
            <w:r w:rsidRPr="00C601DE">
              <w:rPr>
                <w:b/>
                <w:vertAlign w:val="superscript"/>
              </w:rPr>
              <w:t>67</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0</w:t>
            </w:r>
          </w:p>
        </w:tc>
        <w:tc>
          <w:tcPr>
            <w:tcW w:w="0" w:type="auto"/>
          </w:tcPr>
          <w:p w:rsidR="00977B2F" w:rsidRPr="00C601DE" w:rsidRDefault="00977B2F" w:rsidP="00977B2F">
            <w:pPr>
              <w:tabs>
                <w:tab w:val="left" w:pos="2715"/>
              </w:tabs>
              <w:rPr>
                <w:b/>
                <w:vertAlign w:val="superscript"/>
              </w:rPr>
            </w:pPr>
            <w:r w:rsidRPr="00C601DE">
              <w:rPr>
                <w:b/>
                <w:vertAlign w:val="superscript"/>
              </w:rPr>
              <w:t>100</w:t>
            </w:r>
          </w:p>
        </w:tc>
        <w:tc>
          <w:tcPr>
            <w:tcW w:w="0" w:type="auto"/>
          </w:tcPr>
          <w:p w:rsidR="00977B2F" w:rsidRPr="00C601DE" w:rsidRDefault="00977B2F" w:rsidP="00977B2F">
            <w:pPr>
              <w:tabs>
                <w:tab w:val="left" w:pos="2715"/>
              </w:tabs>
              <w:rPr>
                <w:b/>
                <w:vertAlign w:val="superscript"/>
              </w:rPr>
            </w:pPr>
            <w:r w:rsidRPr="00C601DE">
              <w:rPr>
                <w:b/>
                <w:vertAlign w:val="superscript"/>
              </w:rPr>
              <w:t>100</w:t>
            </w:r>
          </w:p>
        </w:tc>
        <w:tc>
          <w:tcPr>
            <w:tcW w:w="0" w:type="auto"/>
          </w:tcPr>
          <w:p w:rsidR="00977B2F" w:rsidRPr="00C601DE" w:rsidRDefault="00977B2F" w:rsidP="00977B2F">
            <w:pPr>
              <w:tabs>
                <w:tab w:val="left" w:pos="2715"/>
              </w:tabs>
              <w:rPr>
                <w:b/>
                <w:vertAlign w:val="superscript"/>
              </w:rPr>
            </w:pPr>
            <w:r w:rsidRPr="00C601DE">
              <w:rPr>
                <w:b/>
                <w:vertAlign w:val="superscript"/>
              </w:rPr>
              <w:t>83</w:t>
            </w:r>
          </w:p>
        </w:tc>
        <w:tc>
          <w:tcPr>
            <w:tcW w:w="0" w:type="auto"/>
          </w:tcPr>
          <w:p w:rsidR="00977B2F" w:rsidRPr="00C601DE" w:rsidRDefault="00977B2F" w:rsidP="00977B2F">
            <w:pPr>
              <w:tabs>
                <w:tab w:val="left" w:pos="2715"/>
              </w:tabs>
              <w:rPr>
                <w:b/>
                <w:vertAlign w:val="superscript"/>
              </w:rPr>
            </w:pPr>
            <w:r w:rsidRPr="00C601DE">
              <w:rPr>
                <w:b/>
                <w:vertAlign w:val="superscript"/>
              </w:rPr>
              <w:t>17</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17</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17</w:t>
            </w:r>
          </w:p>
        </w:tc>
        <w:tc>
          <w:tcPr>
            <w:tcW w:w="0" w:type="auto"/>
          </w:tcPr>
          <w:p w:rsidR="00977B2F" w:rsidRPr="00C601DE" w:rsidRDefault="00977B2F" w:rsidP="00977B2F">
            <w:pPr>
              <w:tabs>
                <w:tab w:val="left" w:pos="2715"/>
              </w:tabs>
              <w:rPr>
                <w:b/>
                <w:vertAlign w:val="superscript"/>
              </w:rPr>
            </w:pPr>
            <w:r w:rsidRPr="00C601DE">
              <w:rPr>
                <w:b/>
                <w:vertAlign w:val="superscript"/>
              </w:rPr>
              <w:t>67</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0</w:t>
            </w:r>
          </w:p>
        </w:tc>
        <w:tc>
          <w:tcPr>
            <w:tcW w:w="0" w:type="auto"/>
          </w:tcPr>
          <w:p w:rsidR="00977B2F" w:rsidRPr="00C601DE" w:rsidRDefault="00977B2F" w:rsidP="00977B2F">
            <w:pPr>
              <w:tabs>
                <w:tab w:val="left" w:pos="2715"/>
              </w:tabs>
              <w:rPr>
                <w:b/>
                <w:vertAlign w:val="superscript"/>
              </w:rPr>
            </w:pPr>
            <w:r w:rsidRPr="00C601DE">
              <w:rPr>
                <w:b/>
                <w:vertAlign w:val="superscript"/>
              </w:rPr>
              <w:t>33</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50</w:t>
            </w:r>
          </w:p>
        </w:tc>
        <w:tc>
          <w:tcPr>
            <w:tcW w:w="0" w:type="auto"/>
          </w:tcPr>
          <w:p w:rsidR="00977B2F" w:rsidRPr="00C601DE" w:rsidRDefault="00977B2F" w:rsidP="00977B2F">
            <w:pPr>
              <w:tabs>
                <w:tab w:val="left" w:pos="2715"/>
              </w:tabs>
              <w:rPr>
                <w:b/>
                <w:vertAlign w:val="superscript"/>
              </w:rPr>
            </w:pPr>
            <w:r w:rsidRPr="00C601DE">
              <w:rPr>
                <w:b/>
                <w:vertAlign w:val="superscript"/>
              </w:rPr>
              <w:t>0</w:t>
            </w:r>
          </w:p>
        </w:tc>
        <w:tc>
          <w:tcPr>
            <w:tcW w:w="0" w:type="auto"/>
          </w:tcPr>
          <w:p w:rsidR="00977B2F" w:rsidRPr="00C601DE" w:rsidRDefault="00977B2F" w:rsidP="00977B2F">
            <w:pPr>
              <w:tabs>
                <w:tab w:val="left" w:pos="2715"/>
              </w:tabs>
              <w:rPr>
                <w:vertAlign w:val="superscript"/>
              </w:rPr>
            </w:pPr>
          </w:p>
        </w:tc>
        <w:tc>
          <w:tcPr>
            <w:tcW w:w="923" w:type="dxa"/>
          </w:tcPr>
          <w:p w:rsidR="00977B2F" w:rsidRPr="00C601DE" w:rsidRDefault="00977B2F" w:rsidP="00977B2F">
            <w:pPr>
              <w:tabs>
                <w:tab w:val="left" w:pos="2715"/>
              </w:tabs>
              <w:rPr>
                <w:vertAlign w:val="superscript"/>
              </w:rPr>
            </w:pPr>
          </w:p>
        </w:tc>
      </w:tr>
    </w:tbl>
    <w:p w:rsidR="00977B2F" w:rsidRPr="00F72515" w:rsidRDefault="00977B2F" w:rsidP="00977B2F">
      <w:pPr>
        <w:rPr>
          <w:b/>
          <w:iCs/>
          <w:w w:val="101"/>
        </w:rPr>
      </w:pPr>
      <w:r w:rsidRPr="00F72515">
        <w:rPr>
          <w:b/>
          <w:iCs/>
          <w:w w:val="101"/>
        </w:rPr>
        <w:t>Поэлементный анализ</w:t>
      </w:r>
    </w:p>
    <w:tbl>
      <w:tblPr>
        <w:tblW w:w="9792" w:type="dxa"/>
        <w:tblLayout w:type="fixed"/>
        <w:tblCellMar>
          <w:left w:w="40" w:type="dxa"/>
          <w:right w:w="40" w:type="dxa"/>
        </w:tblCellMar>
        <w:tblLook w:val="0000"/>
      </w:tblPr>
      <w:tblGrid>
        <w:gridCol w:w="691"/>
        <w:gridCol w:w="5548"/>
        <w:gridCol w:w="1059"/>
        <w:gridCol w:w="1247"/>
        <w:gridCol w:w="1247"/>
      </w:tblGrid>
      <w:tr w:rsidR="00977B2F" w:rsidRPr="00C601DE" w:rsidTr="00977B2F">
        <w:trPr>
          <w:trHeight w:val="604"/>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b/>
              </w:rPr>
            </w:pPr>
            <w:r w:rsidRPr="00F72515">
              <w:rPr>
                <w:rStyle w:val="FontStyle30"/>
                <w:rFonts w:eastAsia="Calibri"/>
                <w:b/>
              </w:rPr>
              <w:t>№</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проверяемые элементы</w:t>
            </w:r>
          </w:p>
          <w:p w:rsidR="00977B2F" w:rsidRPr="00F72515" w:rsidRDefault="00977B2F" w:rsidP="00977B2F">
            <w:pPr>
              <w:pStyle w:val="aa"/>
              <w:rPr>
                <w:rStyle w:val="FontStyle30"/>
                <w:rFonts w:eastAsia="Calibri"/>
              </w:rPr>
            </w:pPr>
          </w:p>
          <w:p w:rsidR="00977B2F" w:rsidRPr="00F72515" w:rsidRDefault="00977B2F" w:rsidP="00977B2F">
            <w:pPr>
              <w:pStyle w:val="aa"/>
              <w:rPr>
                <w:rFonts w:ascii="Times New Roman" w:eastAsia="Calibri" w:hAnsi="Times New Roman" w:cs="Times New Roman"/>
                <w:b/>
              </w:rPr>
            </w:pPr>
          </w:p>
        </w:tc>
        <w:tc>
          <w:tcPr>
            <w:tcW w:w="1059" w:type="dxa"/>
            <w:tcBorders>
              <w:top w:val="single" w:sz="6" w:space="0" w:color="auto"/>
              <w:left w:val="single" w:sz="6" w:space="0" w:color="auto"/>
              <w:bottom w:val="single" w:sz="6" w:space="0" w:color="auto"/>
              <w:right w:val="single" w:sz="6" w:space="0" w:color="auto"/>
            </w:tcBorders>
          </w:tcPr>
          <w:p w:rsidR="00977B2F" w:rsidRPr="00C601DE" w:rsidRDefault="00977B2F" w:rsidP="00977B2F">
            <w:r w:rsidRPr="00C601DE">
              <w:t>уровень</w:t>
            </w:r>
          </w:p>
          <w:p w:rsidR="00977B2F" w:rsidRPr="00C601DE" w:rsidRDefault="00977B2F" w:rsidP="00977B2F">
            <w:r w:rsidRPr="00C601DE">
              <w:t>задания</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кол-во</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r w:rsidRPr="00F72515">
              <w:rPr>
                <w:bCs/>
              </w:rPr>
              <w:t>% выполнения</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Простейшие текстовые задачи (округление с недостатком и с избытком)</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4</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67</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2</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Размеры и единицы измерения</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4</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67</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3</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Чтение графиков и диаграмм</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3</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4</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Преобразование выражений (действия с формулами)</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3</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5</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Начала теории вероятностей (классическое определение вероятности)</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0</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6</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Выбор оптимального варианта</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6</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100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7</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Анализ графиков и диаграмм (скорость изменения величин)</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6</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100</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8</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Анализ утверждений</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5</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83</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9</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Задачи на квадратной решётке</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1</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17</w:t>
            </w:r>
          </w:p>
        </w:tc>
      </w:tr>
      <w:tr w:rsidR="00977B2F" w:rsidRPr="00C601DE" w:rsidTr="00977B2F">
        <w:trPr>
          <w:trHeight w:val="578"/>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10</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Прикладная геометрия (многоугольники)</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Fonts w:ascii="Times New Roman" w:eastAsia="Calibri" w:hAnsi="Times New Roman" w:cs="Times New Roman"/>
                <w:color w:val="000000"/>
                <w:lang w:eastAsia="ru-RU"/>
              </w:rPr>
            </w:pPr>
            <w:r w:rsidRPr="00F72515">
              <w:rPr>
                <w:rFonts w:ascii="Times New Roman" w:eastAsia="Calibri" w:hAnsi="Times New Roman" w:cs="Times New Roman"/>
                <w:color w:val="000000"/>
                <w:lang w:eastAsia="ru-RU"/>
              </w:rPr>
              <w:t>Б</w:t>
            </w:r>
          </w:p>
          <w:p w:rsidR="00977B2F" w:rsidRPr="00F72515" w:rsidRDefault="00977B2F" w:rsidP="00977B2F">
            <w:pPr>
              <w:pStyle w:val="aa"/>
              <w:jc w:val="center"/>
              <w:rPr>
                <w:rStyle w:val="FontStyle30"/>
                <w:rFonts w:eastAsia="Calibri"/>
              </w:rPr>
            </w:pP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3</w:t>
            </w: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11</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Стереометрия (многогранники)</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1</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17</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12</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Планиметрия (треугольники, четырехугольники: вычисление элементов; окружность)</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3</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50</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13</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Задачи по стереометрии (пирамида, призма)</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1</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17</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14</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Вычисления: Действия с дробями</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4</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67</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15</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Простейшие текстовые задачи (проценты)</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3</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16</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Вычисления и преобразования (преобразования алгебраических, тригонометрических, логарифмических выражений)</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3</w:t>
            </w:r>
          </w:p>
          <w:p w:rsidR="00977B2F" w:rsidRPr="00F72515" w:rsidRDefault="00977B2F" w:rsidP="00977B2F">
            <w:pPr>
              <w:jc w:val="center"/>
              <w:rPr>
                <w:bCs/>
                <w:iCs/>
              </w:rPr>
            </w:pPr>
          </w:p>
          <w:p w:rsidR="00977B2F" w:rsidRPr="00F72515" w:rsidRDefault="00977B2F" w:rsidP="00977B2F">
            <w:pPr>
              <w:jc w:val="cente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aa"/>
              <w:jc w:val="center"/>
              <w:rPr>
                <w:rStyle w:val="FontStyle30"/>
                <w:rFonts w:eastAsia="Calibri"/>
              </w:rPr>
            </w:pPr>
            <w:r w:rsidRPr="00F72515">
              <w:rPr>
                <w:rStyle w:val="FontStyle30"/>
                <w:rFonts w:eastAsia="Calibri"/>
              </w:rPr>
              <w:t>17</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Простейшие уравнения (рациональные, иррациональные, показательные)</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p>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0</w:t>
            </w:r>
          </w:p>
          <w:p w:rsidR="00977B2F" w:rsidRPr="00F72515" w:rsidRDefault="00977B2F" w:rsidP="00977B2F">
            <w:pPr>
              <w:rPr>
                <w:bCs/>
                <w:iCs/>
              </w:rPr>
            </w:pP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0</w:t>
            </w:r>
          </w:p>
        </w:tc>
      </w:tr>
      <w:tr w:rsidR="00977B2F" w:rsidRPr="00F72515"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18</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Неравенства (числовая ось, числовые промежутки, показательные неравенства)</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2</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33</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19</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Числа и их свойства (цифровая запись числа)</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F72515" w:rsidRDefault="00977B2F" w:rsidP="00977B2F">
            <w:pPr>
              <w:jc w:val="center"/>
              <w:rPr>
                <w:bCs/>
                <w:iCs/>
              </w:rPr>
            </w:pPr>
            <w:r w:rsidRPr="00F72515">
              <w:rPr>
                <w:bCs/>
                <w:iCs/>
              </w:rPr>
              <w:t>3</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pStyle w:val="1"/>
              <w:spacing w:before="0"/>
              <w:jc w:val="center"/>
              <w:rPr>
                <w:rFonts w:ascii="Times New Roman" w:eastAsia="Calibri" w:hAnsi="Times New Roman" w:cs="Times New Roman"/>
                <w:b w:val="0"/>
                <w:iCs/>
                <w:color w:val="auto"/>
                <w:sz w:val="22"/>
                <w:szCs w:val="22"/>
              </w:rPr>
            </w:pPr>
            <w:r w:rsidRPr="00F72515">
              <w:rPr>
                <w:rFonts w:ascii="Times New Roman" w:eastAsia="Calibri" w:hAnsi="Times New Roman" w:cs="Times New Roman"/>
                <w:b w:val="0"/>
                <w:iCs/>
                <w:color w:val="auto"/>
                <w:sz w:val="22"/>
                <w:szCs w:val="22"/>
              </w:rPr>
              <w:t>50</w:t>
            </w:r>
          </w:p>
        </w:tc>
      </w:tr>
      <w:tr w:rsidR="00977B2F" w:rsidRPr="00C601DE" w:rsidTr="00977B2F">
        <w:trPr>
          <w:trHeight w:val="180"/>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20</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Текстовые задачи (на движение, смеси и сплавы, работу и т д)</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vAlign w:val="bottom"/>
          </w:tcPr>
          <w:p w:rsidR="00977B2F" w:rsidRPr="00C601DE" w:rsidRDefault="00977B2F" w:rsidP="00977B2F">
            <w:pPr>
              <w:jc w:val="center"/>
            </w:pPr>
            <w:r w:rsidRPr="00C601DE">
              <w:t>3</w:t>
            </w:r>
          </w:p>
          <w:p w:rsidR="00977B2F" w:rsidRPr="00C601DE" w:rsidRDefault="00977B2F" w:rsidP="00977B2F">
            <w:pPr>
              <w:jc w:val="center"/>
            </w:pP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50</w:t>
            </w:r>
          </w:p>
        </w:tc>
      </w:tr>
      <w:tr w:rsidR="00977B2F" w:rsidRPr="00F72515" w:rsidTr="00977B2F">
        <w:trPr>
          <w:trHeight w:val="297"/>
        </w:trPr>
        <w:tc>
          <w:tcPr>
            <w:tcW w:w="691"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jc w:val="center"/>
              <w:rPr>
                <w:rStyle w:val="FontStyle30"/>
                <w:rFonts w:eastAsia="Calibri"/>
              </w:rPr>
            </w:pPr>
            <w:r w:rsidRPr="00F72515">
              <w:rPr>
                <w:rStyle w:val="FontStyle30"/>
                <w:rFonts w:eastAsia="Calibri"/>
              </w:rPr>
              <w:t>21</w:t>
            </w:r>
          </w:p>
        </w:tc>
        <w:tc>
          <w:tcPr>
            <w:tcW w:w="5548" w:type="dxa"/>
            <w:tcBorders>
              <w:top w:val="single" w:sz="6" w:space="0" w:color="auto"/>
              <w:left w:val="single" w:sz="6" w:space="0" w:color="auto"/>
              <w:bottom w:val="single" w:sz="6" w:space="0" w:color="auto"/>
              <w:right w:val="single" w:sz="6" w:space="0" w:color="auto"/>
            </w:tcBorders>
            <w:vAlign w:val="center"/>
          </w:tcPr>
          <w:p w:rsidR="00977B2F" w:rsidRPr="00F72515" w:rsidRDefault="00977B2F" w:rsidP="00977B2F">
            <w:pPr>
              <w:pStyle w:val="aa"/>
              <w:rPr>
                <w:rStyle w:val="FontStyle30"/>
                <w:rFonts w:eastAsia="Calibri"/>
              </w:rPr>
            </w:pPr>
            <w:r w:rsidRPr="00F72515">
              <w:rPr>
                <w:rStyle w:val="FontStyle30"/>
                <w:rFonts w:eastAsia="Calibri"/>
              </w:rPr>
              <w:t>Задачи на смекалку</w:t>
            </w:r>
          </w:p>
        </w:tc>
        <w:tc>
          <w:tcPr>
            <w:tcW w:w="1059"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jc w:val="center"/>
            </w:pPr>
            <w:r w:rsidRPr="00F72515">
              <w:t>Б</w:t>
            </w:r>
          </w:p>
        </w:tc>
        <w:tc>
          <w:tcPr>
            <w:tcW w:w="1247" w:type="dxa"/>
            <w:tcBorders>
              <w:top w:val="single" w:sz="6" w:space="0" w:color="auto"/>
              <w:left w:val="single" w:sz="6" w:space="0" w:color="auto"/>
              <w:bottom w:val="single" w:sz="6" w:space="0" w:color="auto"/>
              <w:right w:val="single" w:sz="6" w:space="0" w:color="auto"/>
            </w:tcBorders>
          </w:tcPr>
          <w:p w:rsidR="00977B2F" w:rsidRPr="00F72515" w:rsidRDefault="00977B2F" w:rsidP="00977B2F">
            <w:pPr>
              <w:tabs>
                <w:tab w:val="left" w:pos="1305"/>
              </w:tabs>
              <w:jc w:val="center"/>
            </w:pPr>
            <w:r w:rsidRPr="00F72515">
              <w:t>0</w:t>
            </w:r>
          </w:p>
        </w:tc>
        <w:tc>
          <w:tcPr>
            <w:tcW w:w="1247" w:type="dxa"/>
            <w:tcBorders>
              <w:top w:val="single" w:sz="6" w:space="0" w:color="auto"/>
              <w:left w:val="single" w:sz="6" w:space="0" w:color="auto"/>
              <w:bottom w:val="single" w:sz="6" w:space="0" w:color="auto"/>
              <w:right w:val="single" w:sz="6" w:space="0" w:color="auto"/>
            </w:tcBorders>
          </w:tcPr>
          <w:p w:rsidR="00977B2F" w:rsidRPr="00C601DE" w:rsidRDefault="00977B2F" w:rsidP="00977B2F">
            <w:pPr>
              <w:pStyle w:val="1"/>
              <w:spacing w:before="0"/>
              <w:jc w:val="center"/>
              <w:rPr>
                <w:rFonts w:ascii="Times New Roman" w:eastAsia="Times New Roman" w:hAnsi="Times New Roman" w:cs="Times New Roman"/>
                <w:b w:val="0"/>
                <w:color w:val="auto"/>
                <w:sz w:val="22"/>
                <w:szCs w:val="22"/>
              </w:rPr>
            </w:pPr>
            <w:r w:rsidRPr="00C601DE">
              <w:rPr>
                <w:rFonts w:ascii="Times New Roman" w:eastAsia="Times New Roman" w:hAnsi="Times New Roman" w:cs="Times New Roman"/>
                <w:b w:val="0"/>
                <w:color w:val="auto"/>
                <w:sz w:val="22"/>
                <w:szCs w:val="22"/>
              </w:rPr>
              <w:t>0</w:t>
            </w:r>
          </w:p>
        </w:tc>
      </w:tr>
    </w:tbl>
    <w:p w:rsidR="00977B2F" w:rsidRPr="00F72515" w:rsidRDefault="00977B2F" w:rsidP="00977B2F"/>
    <w:p w:rsidR="00977B2F" w:rsidRPr="00F72515" w:rsidRDefault="00977B2F" w:rsidP="00977B2F">
      <w:pPr>
        <w:ind w:firstLine="360"/>
      </w:pPr>
      <w:r w:rsidRPr="00F72515">
        <w:t>В результате выполнения экзаменационной работы по математике базового уровня</w:t>
      </w:r>
      <w:r w:rsidRPr="00F72515">
        <w:br/>
        <w:t>наименьшее затруднение вызвали следующие задания:</w:t>
      </w:r>
    </w:p>
    <w:p w:rsidR="00977B2F" w:rsidRPr="00F72515" w:rsidRDefault="00977B2F" w:rsidP="00977B2F">
      <w:pPr>
        <w:ind w:firstLine="360"/>
        <w:jc w:val="both"/>
      </w:pPr>
      <w:r w:rsidRPr="00F72515">
        <w:t>№6 (100%)- умение стро</w:t>
      </w:r>
      <w:r w:rsidRPr="00F72515">
        <w:softHyphen/>
        <w:t>ить и ис</w:t>
      </w:r>
      <w:r w:rsidRPr="00F72515">
        <w:softHyphen/>
        <w:t>сле</w:t>
      </w:r>
      <w:r w:rsidRPr="00F72515">
        <w:softHyphen/>
        <w:t>до</w:t>
      </w:r>
      <w:r w:rsidRPr="00F72515">
        <w:softHyphen/>
        <w:t>вать простейшие ма</w:t>
      </w:r>
      <w:r w:rsidRPr="00F72515">
        <w:softHyphen/>
        <w:t>те</w:t>
      </w:r>
      <w:r w:rsidRPr="00F72515">
        <w:softHyphen/>
        <w:t>ма</w:t>
      </w:r>
      <w:r w:rsidRPr="00F72515">
        <w:softHyphen/>
        <w:t>ти</w:t>
      </w:r>
      <w:r w:rsidRPr="00F72515">
        <w:softHyphen/>
        <w:t>че</w:t>
      </w:r>
      <w:r w:rsidRPr="00F72515">
        <w:softHyphen/>
        <w:t>ские модели, выбор оптимального варианта: подбор комплекта, выбор варианта из трех возможных, выбор варианта из четырех возможных;</w:t>
      </w:r>
    </w:p>
    <w:p w:rsidR="00977B2F" w:rsidRPr="00F72515" w:rsidRDefault="00977B2F" w:rsidP="00977B2F">
      <w:pPr>
        <w:ind w:firstLine="360"/>
        <w:jc w:val="both"/>
      </w:pPr>
      <w:r w:rsidRPr="00F72515">
        <w:t>№7 (100%)-умение проводить а</w:t>
      </w:r>
      <w:r w:rsidRPr="00F72515">
        <w:rPr>
          <w:rStyle w:val="FontStyle30"/>
          <w:sz w:val="22"/>
          <w:szCs w:val="22"/>
        </w:rPr>
        <w:t>нализ графиков и диаграмм (скорость изменения величин).</w:t>
      </w:r>
    </w:p>
    <w:p w:rsidR="00977B2F" w:rsidRPr="00F72515" w:rsidRDefault="00977B2F" w:rsidP="00977B2F">
      <w:pPr>
        <w:tabs>
          <w:tab w:val="left" w:pos="1394"/>
        </w:tabs>
        <w:ind w:firstLine="360"/>
        <w:jc w:val="both"/>
      </w:pPr>
      <w:r w:rsidRPr="00F72515">
        <w:t>№8 (83%)умение а</w:t>
      </w:r>
      <w:r w:rsidRPr="00F72515">
        <w:rPr>
          <w:rStyle w:val="FontStyle30"/>
          <w:sz w:val="22"/>
          <w:szCs w:val="22"/>
        </w:rPr>
        <w:t xml:space="preserve">нализировать утверждения. </w:t>
      </w:r>
      <w:r w:rsidRPr="00F72515">
        <w:t>Допущенные ошибки показали, что обучающиеся не умеют решать логические задачи, не владеют приемами логических рассуждений, приводящих к правильным выводам</w:t>
      </w:r>
    </w:p>
    <w:p w:rsidR="00977B2F" w:rsidRPr="00F72515" w:rsidRDefault="00977B2F" w:rsidP="00977B2F">
      <w:r w:rsidRPr="00F72515">
        <w:t>Чуть хуже справились обучающиеся с заданиями:</w:t>
      </w:r>
    </w:p>
    <w:p w:rsidR="00977B2F" w:rsidRPr="00F72515" w:rsidRDefault="00977B2F" w:rsidP="00977B2F">
      <w:pPr>
        <w:tabs>
          <w:tab w:val="left" w:pos="1394"/>
        </w:tabs>
        <w:ind w:firstLine="360"/>
        <w:jc w:val="both"/>
      </w:pPr>
      <w:r w:rsidRPr="00F72515">
        <w:lastRenderedPageBreak/>
        <w:t>№1 (67%) –умение использовать приобретенные знания и умения в практической деятельности и повседневной жизни; учащимися были допущены вычислительные ошибки, некоторые учащиеся не умеют анализировать реальные числовые данные, пользоваться оценкой и прикидкой при практических расчетах;</w:t>
      </w:r>
    </w:p>
    <w:p w:rsidR="00977B2F" w:rsidRPr="00F72515" w:rsidRDefault="00977B2F" w:rsidP="00977B2F">
      <w:pPr>
        <w:tabs>
          <w:tab w:val="left" w:pos="1435"/>
        </w:tabs>
        <w:ind w:firstLine="360"/>
        <w:jc w:val="both"/>
      </w:pPr>
      <w:r w:rsidRPr="00F72515">
        <w:t>№2(67 %) - умение устанавливать соответствие между величинами и их возможными значениями;</w:t>
      </w:r>
    </w:p>
    <w:p w:rsidR="00977B2F" w:rsidRPr="00F72515" w:rsidRDefault="00977B2F" w:rsidP="00977B2F">
      <w:pPr>
        <w:ind w:firstLine="360"/>
        <w:jc w:val="both"/>
      </w:pPr>
      <w:r w:rsidRPr="00F72515">
        <w:t>№3 (50%)– чтение графиков, умение находить наибольшее и наименьшее значение величин</w:t>
      </w:r>
    </w:p>
    <w:p w:rsidR="00977B2F" w:rsidRPr="00F72515" w:rsidRDefault="00977B2F" w:rsidP="00977B2F">
      <w:pPr>
        <w:ind w:firstLine="360"/>
        <w:jc w:val="both"/>
      </w:pPr>
      <w:r w:rsidRPr="00F72515">
        <w:t>№4(50%) умение вычислять значения числовых и буквенных выражений, осуществляя</w:t>
      </w:r>
      <w:r w:rsidRPr="00F72515">
        <w:br/>
        <w:t>необходимые подстановки и преобразования;</w:t>
      </w:r>
    </w:p>
    <w:p w:rsidR="00977B2F" w:rsidRPr="00F72515" w:rsidRDefault="00977B2F" w:rsidP="00977B2F">
      <w:pPr>
        <w:ind w:firstLine="360"/>
        <w:jc w:val="both"/>
      </w:pPr>
      <w:r w:rsidRPr="00F72515">
        <w:t>№10(50%)-прикладная геометрия</w:t>
      </w:r>
    </w:p>
    <w:p w:rsidR="00977B2F" w:rsidRPr="00F72515" w:rsidRDefault="00977B2F" w:rsidP="00977B2F">
      <w:pPr>
        <w:ind w:firstLine="360"/>
        <w:jc w:val="both"/>
      </w:pPr>
      <w:r w:rsidRPr="00F72515">
        <w:t>№12(50%) – умение решать планиметрические задачи;</w:t>
      </w:r>
    </w:p>
    <w:p w:rsidR="00977B2F" w:rsidRPr="00F72515" w:rsidRDefault="00977B2F" w:rsidP="00977B2F">
      <w:pPr>
        <w:tabs>
          <w:tab w:val="left" w:pos="1394"/>
        </w:tabs>
        <w:ind w:firstLine="360"/>
        <w:jc w:val="both"/>
      </w:pPr>
      <w:r w:rsidRPr="00F72515">
        <w:t>№14 (67%) умение выполнять вычисления  и преобразования дробных чисел,  умножение, сложение, вычитание дробей;</w:t>
      </w:r>
    </w:p>
    <w:p w:rsidR="00977B2F" w:rsidRPr="00F72515" w:rsidRDefault="00977B2F" w:rsidP="00977B2F">
      <w:pPr>
        <w:ind w:firstLine="360"/>
      </w:pPr>
      <w:r w:rsidRPr="00F72515">
        <w:t>№15(50%)- задача на умение использовать приобретенные знания и умения в</w:t>
      </w:r>
      <w:r w:rsidRPr="00F72515">
        <w:br/>
        <w:t>практической деятельности и повседневной жизни, решение задач на проценты. В каждом из вариантов рассматривалась одна задача из трех типов задач на проценты. Сложность вызвали задачи на нахождение числа по его проценту, на нахождение процентного отношения двух чисел.</w:t>
      </w:r>
    </w:p>
    <w:p w:rsidR="00977B2F" w:rsidRPr="00F72515" w:rsidRDefault="00977B2F" w:rsidP="00977B2F">
      <w:pPr>
        <w:ind w:firstLine="360"/>
        <w:jc w:val="both"/>
      </w:pPr>
      <w:r w:rsidRPr="00F72515">
        <w:t>№16(50%)-умение выполнять вычисления и преобразования:</w:t>
      </w:r>
    </w:p>
    <w:p w:rsidR="00977B2F" w:rsidRPr="00F72515" w:rsidRDefault="00977B2F" w:rsidP="00977B2F">
      <w:pPr>
        <w:tabs>
          <w:tab w:val="left" w:pos="1394"/>
        </w:tabs>
        <w:ind w:firstLine="360"/>
      </w:pPr>
      <w:r w:rsidRPr="00F72515">
        <w:t>№ 19 (50 %) -умение вы</w:t>
      </w:r>
      <w:r w:rsidRPr="00F72515">
        <w:softHyphen/>
        <w:t>пол</w:t>
      </w:r>
      <w:r w:rsidRPr="00F72515">
        <w:softHyphen/>
        <w:t>нять вычисления и преобразования, работа с ч</w:t>
      </w:r>
      <w:r w:rsidRPr="00F72515">
        <w:rPr>
          <w:rStyle w:val="FontStyle30"/>
          <w:sz w:val="22"/>
          <w:szCs w:val="22"/>
        </w:rPr>
        <w:t xml:space="preserve">ислами и их свойствами (цифровая запись числа). </w:t>
      </w:r>
      <w:r w:rsidRPr="00F72515">
        <w:t>Обучающиеся допустили ошибки при составлении математической модели по условию текстовой задачи на состав числа. Показали слабое владение или несформированность умения записывать многозначные числа с помощью разрядных слагаемых, неумение исследовать построенные модели с использованием аппарата алгебр.</w:t>
      </w:r>
    </w:p>
    <w:p w:rsidR="00977B2F" w:rsidRPr="00F72515" w:rsidRDefault="00977B2F" w:rsidP="00977B2F">
      <w:pPr>
        <w:jc w:val="both"/>
      </w:pPr>
      <w:r w:rsidRPr="00F72515">
        <w:t xml:space="preserve">     № 20(50%) решение текстовых задач на работу, смеси и сплавы и проценты</w:t>
      </w:r>
    </w:p>
    <w:p w:rsidR="00977B2F" w:rsidRPr="00F72515" w:rsidRDefault="00977B2F" w:rsidP="00977B2F">
      <w:r w:rsidRPr="00F72515">
        <w:t>Очень плохо справились с заданиями:</w:t>
      </w:r>
    </w:p>
    <w:p w:rsidR="00977B2F" w:rsidRPr="00F72515" w:rsidRDefault="00977B2F" w:rsidP="00977B2F">
      <w:pPr>
        <w:tabs>
          <w:tab w:val="left" w:pos="1394"/>
        </w:tabs>
        <w:ind w:firstLine="360"/>
        <w:jc w:val="both"/>
      </w:pPr>
      <w:r w:rsidRPr="00F72515">
        <w:t>№5(0 %) задачи на теорию вероятности, в вариантах были задачи с применением теорем сложения и умножения вероятностей. Материал еще не изучался</w:t>
      </w:r>
    </w:p>
    <w:p w:rsidR="00977B2F" w:rsidRPr="00F72515" w:rsidRDefault="00977B2F" w:rsidP="00977B2F">
      <w:pPr>
        <w:tabs>
          <w:tab w:val="left" w:pos="1394"/>
        </w:tabs>
        <w:ind w:firstLine="360"/>
      </w:pPr>
      <w:r w:rsidRPr="00F72515">
        <w:t>№ 11 (17%) -умение вы</w:t>
      </w:r>
      <w:r w:rsidRPr="00F72515">
        <w:softHyphen/>
        <w:t>пол</w:t>
      </w:r>
      <w:r w:rsidRPr="00F72515">
        <w:softHyphen/>
        <w:t>нять действия с гео</w:t>
      </w:r>
      <w:r w:rsidRPr="00F72515">
        <w:softHyphen/>
        <w:t>мет</w:t>
      </w:r>
      <w:r w:rsidRPr="00F72515">
        <w:softHyphen/>
        <w:t>ри</w:t>
      </w:r>
      <w:r w:rsidRPr="00F72515">
        <w:softHyphen/>
        <w:t>че</w:t>
      </w:r>
      <w:r w:rsidRPr="00F72515">
        <w:softHyphen/>
        <w:t>ски</w:t>
      </w:r>
      <w:r w:rsidRPr="00F72515">
        <w:softHyphen/>
        <w:t>ми фигурами, решать з</w:t>
      </w:r>
      <w:r w:rsidRPr="00F72515">
        <w:rPr>
          <w:rStyle w:val="FontStyle30"/>
          <w:sz w:val="22"/>
          <w:szCs w:val="22"/>
        </w:rPr>
        <w:t xml:space="preserve">адачи по стереометрии (пирамида, призма). </w:t>
      </w:r>
      <w:r w:rsidRPr="00F72515">
        <w:t>При решении стереометрической задачи обучающиеся показали, что не знают формулы вычисления объема пирамиды. У обучающихся слабо</w:t>
      </w:r>
      <w:r w:rsidRPr="00F72515">
        <w:br/>
        <w:t xml:space="preserve">сформировано умение находить угол между плоскостями. </w:t>
      </w:r>
    </w:p>
    <w:p w:rsidR="00977B2F" w:rsidRPr="00F72515" w:rsidRDefault="00977B2F" w:rsidP="00977B2F">
      <w:pPr>
        <w:ind w:firstLine="360"/>
        <w:jc w:val="both"/>
      </w:pPr>
      <w:r w:rsidRPr="00F72515">
        <w:t>№ 13 (17 %)-умения вы</w:t>
      </w:r>
      <w:r w:rsidRPr="00F72515">
        <w:softHyphen/>
        <w:t>пол</w:t>
      </w:r>
      <w:r w:rsidRPr="00F72515">
        <w:softHyphen/>
        <w:t>нять действия с гео</w:t>
      </w:r>
      <w:r w:rsidRPr="00F72515">
        <w:softHyphen/>
        <w:t>мет</w:t>
      </w:r>
      <w:r w:rsidRPr="00F72515">
        <w:softHyphen/>
        <w:t>ри</w:t>
      </w:r>
      <w:r w:rsidRPr="00F72515">
        <w:softHyphen/>
        <w:t>че</w:t>
      </w:r>
      <w:r w:rsidRPr="00F72515">
        <w:softHyphen/>
        <w:t>ски</w:t>
      </w:r>
      <w:r w:rsidRPr="00F72515">
        <w:softHyphen/>
        <w:t>ми фигурами, с многогранниками. Неумение выполнять действия с геометрическими фигурами;</w:t>
      </w:r>
    </w:p>
    <w:p w:rsidR="00977B2F" w:rsidRPr="00F72515" w:rsidRDefault="00977B2F" w:rsidP="00977B2F">
      <w:pPr>
        <w:ind w:firstLine="360"/>
        <w:jc w:val="both"/>
        <w:rPr>
          <w:i/>
        </w:rPr>
      </w:pPr>
      <w:r w:rsidRPr="00F72515">
        <w:t>№17(0%)- умение решать уравнения;</w:t>
      </w:r>
    </w:p>
    <w:p w:rsidR="00977B2F" w:rsidRPr="00F72515" w:rsidRDefault="00977B2F" w:rsidP="00977B2F">
      <w:pPr>
        <w:tabs>
          <w:tab w:val="left" w:pos="1394"/>
        </w:tabs>
        <w:ind w:firstLine="360"/>
        <w:jc w:val="both"/>
      </w:pPr>
      <w:r w:rsidRPr="00F72515">
        <w:t>№ 18 (33 %)- умение ре</w:t>
      </w:r>
      <w:r w:rsidRPr="00F72515">
        <w:softHyphen/>
        <w:t xml:space="preserve">шать неравенства, ставить в соответствие числа на координатной прямой. </w:t>
      </w:r>
    </w:p>
    <w:p w:rsidR="00977B2F" w:rsidRPr="00F72515" w:rsidRDefault="00977B2F" w:rsidP="00977B2F">
      <w:pPr>
        <w:ind w:firstLine="360"/>
        <w:jc w:val="both"/>
      </w:pPr>
      <w:r w:rsidRPr="00F72515">
        <w:t>Ошибки, допущенные при выполнении задания, указывают на то, что часть обучающихся, выполнявших данную работу, не умеют решать показательные  неравенств (не учитывают свойства монотонности показательной функции), допускают ошибки в применении свойств числовых неравенств.</w:t>
      </w:r>
    </w:p>
    <w:p w:rsidR="00977B2F" w:rsidRPr="00F72515" w:rsidRDefault="00977B2F" w:rsidP="00977B2F">
      <w:pPr>
        <w:tabs>
          <w:tab w:val="left" w:pos="1394"/>
        </w:tabs>
        <w:ind w:firstLine="360"/>
        <w:jc w:val="both"/>
      </w:pPr>
      <w:r w:rsidRPr="00F72515">
        <w:t>№ 21 (0 %) - умение стро</w:t>
      </w:r>
      <w:r w:rsidRPr="00F72515">
        <w:softHyphen/>
        <w:t>ить и ис</w:t>
      </w:r>
      <w:r w:rsidRPr="00F72515">
        <w:softHyphen/>
        <w:t>сле</w:t>
      </w:r>
      <w:r w:rsidRPr="00F72515">
        <w:softHyphen/>
        <w:t>до</w:t>
      </w:r>
      <w:r w:rsidRPr="00F72515">
        <w:softHyphen/>
        <w:t>вать простейшие ма</w:t>
      </w:r>
      <w:r w:rsidRPr="00F72515">
        <w:softHyphen/>
        <w:t>те</w:t>
      </w:r>
      <w:r w:rsidRPr="00F72515">
        <w:softHyphen/>
        <w:t>ма</w:t>
      </w:r>
      <w:r w:rsidRPr="00F72515">
        <w:softHyphen/>
        <w:t>ти</w:t>
      </w:r>
      <w:r w:rsidRPr="00F72515">
        <w:softHyphen/>
        <w:t>че</w:t>
      </w:r>
      <w:r w:rsidRPr="00F72515">
        <w:softHyphen/>
        <w:t xml:space="preserve">ские модели, решать </w:t>
      </w:r>
    </w:p>
    <w:p w:rsidR="00977B2F" w:rsidRPr="00F72515" w:rsidRDefault="00977B2F" w:rsidP="00977B2F">
      <w:pPr>
        <w:jc w:val="both"/>
        <w:rPr>
          <w:rStyle w:val="FontStyle30"/>
          <w:sz w:val="22"/>
          <w:szCs w:val="22"/>
        </w:rPr>
      </w:pPr>
      <w:r w:rsidRPr="00F72515">
        <w:rPr>
          <w:rStyle w:val="FontStyle30"/>
          <w:sz w:val="22"/>
          <w:szCs w:val="22"/>
        </w:rPr>
        <w:t>задачи на смекалку или задачи, используя формулы.  При выполнении задания обучающиеся показали неумение анализировать реальную ситуацию, предложенную в задаче. Учащиеся не знают формул арифметической прогрессии, поэтому много вычислительных ошибок при решении задач 1 и 3 вариантов.</w:t>
      </w:r>
    </w:p>
    <w:p w:rsidR="00977B2F" w:rsidRPr="00F72515" w:rsidRDefault="00977B2F" w:rsidP="00977B2F">
      <w:pPr>
        <w:jc w:val="both"/>
      </w:pPr>
      <w:r w:rsidRPr="00F72515">
        <w:t xml:space="preserve">Анализ ошибок и результаты выполнения пробного ЕГЭ  по математике базового уровня выявили ряд проблем. Для их устранения мы провели работу над ошибками всех вариантов. Необходимо скорректировать индивидуальную работу с учащимися, набравшими пограничное количество баллов </w:t>
      </w:r>
      <w:bookmarkStart w:id="5" w:name="bookmark3"/>
    </w:p>
    <w:p w:rsidR="00977B2F" w:rsidRPr="00F72515" w:rsidRDefault="00977B2F" w:rsidP="00977B2F">
      <w:pPr>
        <w:jc w:val="both"/>
        <w:rPr>
          <w:b/>
        </w:rPr>
      </w:pPr>
      <w:r w:rsidRPr="00F72515">
        <w:rPr>
          <w:b/>
        </w:rPr>
        <w:t>Выводы</w:t>
      </w:r>
      <w:bookmarkEnd w:id="5"/>
      <w:r w:rsidRPr="00F72515">
        <w:rPr>
          <w:b/>
        </w:rPr>
        <w:t>:</w:t>
      </w:r>
    </w:p>
    <w:p w:rsidR="00977B2F" w:rsidRPr="00F72515" w:rsidRDefault="00977B2F" w:rsidP="00977B2F">
      <w:pPr>
        <w:ind w:firstLine="360"/>
        <w:jc w:val="both"/>
      </w:pPr>
      <w:r w:rsidRPr="00F72515">
        <w:lastRenderedPageBreak/>
        <w:t>В целом, анализируя результаты экзаменационной работы пробного ЕГЭ по математике базового уровня, можно сделать вывод, что обучающиеся 11 класса не в достаточной степени готовы к выполнению заданий базового уровня на данном этапе подготовки к экзамену.</w:t>
      </w:r>
    </w:p>
    <w:p w:rsidR="00A3582D" w:rsidRDefault="00977B2F" w:rsidP="00977B2F">
      <w:pPr>
        <w:jc w:val="both"/>
      </w:pPr>
      <w:r w:rsidRPr="00F72515">
        <w:t>Продолжить работу по подготовке к ЕГЭ по математике</w:t>
      </w:r>
    </w:p>
    <w:p w:rsidR="00977B2F" w:rsidRDefault="00977B2F" w:rsidP="00977B2F">
      <w:pPr>
        <w:jc w:val="both"/>
        <w:rPr>
          <w:b/>
          <w:u w:val="single"/>
        </w:rPr>
      </w:pPr>
    </w:p>
    <w:p w:rsidR="00977B2F" w:rsidRPr="0060281C" w:rsidRDefault="00977B2F" w:rsidP="00977B2F">
      <w:pPr>
        <w:jc w:val="center"/>
        <w:rPr>
          <w:b/>
        </w:rPr>
      </w:pPr>
      <w:r w:rsidRPr="0060281C">
        <w:rPr>
          <w:b/>
        </w:rPr>
        <w:t xml:space="preserve">Анализ результатов пробного ЕГЭ </w:t>
      </w:r>
    </w:p>
    <w:p w:rsidR="00977B2F" w:rsidRPr="0060281C" w:rsidRDefault="00977B2F" w:rsidP="00977B2F">
      <w:pPr>
        <w:jc w:val="center"/>
        <w:rPr>
          <w:b/>
        </w:rPr>
      </w:pPr>
      <w:r w:rsidRPr="0060281C">
        <w:rPr>
          <w:b/>
        </w:rPr>
        <w:t>по  математика (профильный уровень)</w:t>
      </w:r>
    </w:p>
    <w:p w:rsidR="00977B2F" w:rsidRPr="0060281C" w:rsidRDefault="00977B2F" w:rsidP="00977B2F">
      <w:pPr>
        <w:jc w:val="center"/>
        <w:rPr>
          <w:b/>
        </w:rPr>
      </w:pPr>
      <w:r w:rsidRPr="0060281C">
        <w:rPr>
          <w:b/>
        </w:rPr>
        <w:t>2022 – 2023 учебный год</w:t>
      </w:r>
    </w:p>
    <w:p w:rsidR="00977B2F" w:rsidRPr="0060281C" w:rsidRDefault="00977B2F" w:rsidP="00977B2F">
      <w:pPr>
        <w:tabs>
          <w:tab w:val="center" w:pos="4960"/>
        </w:tabs>
        <w:rPr>
          <w:u w:val="single"/>
        </w:rPr>
      </w:pPr>
      <w:r w:rsidRPr="0060281C">
        <w:t>Класс: 11</w:t>
      </w:r>
    </w:p>
    <w:p w:rsidR="00977B2F" w:rsidRPr="0060281C" w:rsidRDefault="00977B2F" w:rsidP="00977B2F">
      <w:pPr>
        <w:rPr>
          <w:u w:val="single"/>
        </w:rPr>
      </w:pPr>
      <w:r w:rsidRPr="0060281C">
        <w:t xml:space="preserve">Дата проведения: </w:t>
      </w:r>
      <w:r w:rsidRPr="0060281C">
        <w:rPr>
          <w:u w:val="single"/>
        </w:rPr>
        <w:t>19.11.2022</w:t>
      </w:r>
    </w:p>
    <w:p w:rsidR="00977B2F" w:rsidRPr="0060281C" w:rsidRDefault="00977B2F" w:rsidP="00977B2F">
      <w:r w:rsidRPr="0060281C">
        <w:t xml:space="preserve">Учитель: </w:t>
      </w:r>
      <w:r w:rsidRPr="0060281C">
        <w:rPr>
          <w:u w:val="single"/>
        </w:rPr>
        <w:t xml:space="preserve">Коржова Светлана Викторовна                                                                                              </w:t>
      </w:r>
      <w:r w:rsidRPr="0060281C">
        <w:t xml:space="preserve">                                </w:t>
      </w:r>
    </w:p>
    <w:p w:rsidR="00977B2F" w:rsidRPr="0060281C" w:rsidRDefault="00977B2F" w:rsidP="00977B2F">
      <w:pPr>
        <w:rPr>
          <w:u w:val="single"/>
        </w:rPr>
      </w:pPr>
      <w:r w:rsidRPr="0060281C">
        <w:t xml:space="preserve">Форма проведения: </w:t>
      </w:r>
      <w:r w:rsidRPr="0060281C">
        <w:rPr>
          <w:u w:val="single"/>
        </w:rPr>
        <w:t>тестирование в формате ЕГЭ</w:t>
      </w:r>
    </w:p>
    <w:p w:rsidR="00977B2F" w:rsidRPr="0060281C" w:rsidRDefault="00977B2F" w:rsidP="00977B2F">
      <w:pPr>
        <w:tabs>
          <w:tab w:val="left" w:pos="851"/>
        </w:tabs>
        <w:rPr>
          <w:u w:val="single"/>
        </w:rPr>
      </w:pPr>
      <w:r w:rsidRPr="0060281C">
        <w:t xml:space="preserve">По списку учащихся: </w:t>
      </w:r>
      <w:r w:rsidRPr="0060281C">
        <w:rPr>
          <w:u w:val="single"/>
        </w:rPr>
        <w:t>8</w:t>
      </w:r>
    </w:p>
    <w:p w:rsidR="00977B2F" w:rsidRPr="0060281C" w:rsidRDefault="00977B2F" w:rsidP="00977B2F">
      <w:pPr>
        <w:rPr>
          <w:u w:val="single"/>
        </w:rPr>
      </w:pPr>
      <w:r w:rsidRPr="0060281C">
        <w:t xml:space="preserve">Выполняло: </w:t>
      </w:r>
      <w:r w:rsidRPr="0060281C">
        <w:rPr>
          <w:u w:val="single"/>
        </w:rPr>
        <w:t>2 учащихся</w:t>
      </w:r>
    </w:p>
    <w:p w:rsidR="00977B2F" w:rsidRPr="0060281C" w:rsidRDefault="00977B2F" w:rsidP="00977B2F">
      <w:pPr>
        <w:rPr>
          <w:u w:val="single"/>
        </w:rPr>
      </w:pPr>
      <w:r w:rsidRPr="0060281C">
        <w:t xml:space="preserve">Отсутствовало: </w:t>
      </w:r>
      <w:r w:rsidRPr="0060281C">
        <w:rPr>
          <w:u w:val="single"/>
        </w:rPr>
        <w:t>нет</w:t>
      </w:r>
    </w:p>
    <w:p w:rsidR="00977B2F" w:rsidRPr="0060281C" w:rsidRDefault="00977B2F" w:rsidP="00977B2F">
      <w:pPr>
        <w:tabs>
          <w:tab w:val="left" w:pos="1586"/>
        </w:tabs>
        <w:ind w:firstLine="360"/>
        <w:jc w:val="both"/>
        <w:rPr>
          <w:b/>
        </w:rPr>
      </w:pPr>
      <w:r w:rsidRPr="0060281C">
        <w:rPr>
          <w:b/>
        </w:rPr>
        <w:t xml:space="preserve">Цель работы: </w:t>
      </w:r>
      <w:r w:rsidRPr="0060281C">
        <w:t>подготовка к единому государственному экзамену по математике выпускников школы.</w:t>
      </w:r>
      <w:r w:rsidRPr="0060281C">
        <w:rPr>
          <w:b/>
        </w:rPr>
        <w:t xml:space="preserve"> </w:t>
      </w:r>
    </w:p>
    <w:p w:rsidR="00977B2F" w:rsidRPr="0060281C" w:rsidRDefault="00977B2F" w:rsidP="00977B2F">
      <w:pPr>
        <w:shd w:val="clear" w:color="auto" w:fill="FFFFFF"/>
        <w:rPr>
          <w:b/>
        </w:rPr>
      </w:pPr>
      <w:r w:rsidRPr="0060281C">
        <w:rPr>
          <w:b/>
        </w:rPr>
        <w:t xml:space="preserve">Характеристика работы:  </w:t>
      </w:r>
    </w:p>
    <w:p w:rsidR="00977B2F" w:rsidRPr="0060281C" w:rsidRDefault="00977B2F" w:rsidP="00977B2F">
      <w:pPr>
        <w:pStyle w:val="a6"/>
        <w:shd w:val="clear" w:color="auto" w:fill="FFFFFF"/>
        <w:spacing w:before="0" w:beforeAutospacing="0" w:after="0" w:afterAutospacing="0"/>
        <w:rPr>
          <w:color w:val="000000"/>
        </w:rPr>
      </w:pPr>
      <w:r w:rsidRPr="0060281C">
        <w:rPr>
          <w:bCs/>
          <w:color w:val="000000"/>
        </w:rPr>
        <w:t>Содержание экзаменационной работы дает возможность проверить комплекс умений по предмету:</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использовать приобретенные знания и умения в практической</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деятельности и повседневной жизни;</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выполнять вычисления и преобразования;</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решать уравнения и неравенства;</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выполнять действия с функциями;</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выполнять действия с геометрическими фигурами, координатами и векторами;</w:t>
      </w:r>
    </w:p>
    <w:p w:rsidR="00977B2F" w:rsidRPr="0060281C" w:rsidRDefault="00977B2F" w:rsidP="00977B2F">
      <w:pPr>
        <w:pStyle w:val="a6"/>
        <w:shd w:val="clear" w:color="auto" w:fill="FFFFFF"/>
        <w:spacing w:before="0" w:beforeAutospacing="0" w:after="0" w:afterAutospacing="0"/>
        <w:rPr>
          <w:color w:val="000000"/>
        </w:rPr>
      </w:pPr>
      <w:r w:rsidRPr="0060281C">
        <w:rPr>
          <w:color w:val="000000"/>
        </w:rPr>
        <w:t>• уметь строить и исследовать математические модели.</w:t>
      </w:r>
    </w:p>
    <w:p w:rsidR="00977B2F" w:rsidRPr="0060281C" w:rsidRDefault="00977B2F" w:rsidP="00977B2F">
      <w:pPr>
        <w:tabs>
          <w:tab w:val="left" w:pos="1305"/>
        </w:tabs>
        <w:jc w:val="both"/>
      </w:pPr>
      <w:r w:rsidRPr="0060281C">
        <w:t xml:space="preserve">     Контрольные измерительные материалы (КИМ) ЕГЭ по математике </w:t>
      </w:r>
      <w:r w:rsidRPr="0060281C">
        <w:rPr>
          <w:iCs/>
        </w:rPr>
        <w:t>профильного уровня</w:t>
      </w:r>
      <w:r w:rsidRPr="0060281C">
        <w:t> состояли из двух частей и включают в себя 18 заданий, которые различаются по содержанию, сложности и количеству заданий:</w:t>
      </w:r>
    </w:p>
    <w:p w:rsidR="00977B2F" w:rsidRPr="0060281C" w:rsidRDefault="00977B2F" w:rsidP="00977B2F">
      <w:pPr>
        <w:tabs>
          <w:tab w:val="left" w:pos="1305"/>
        </w:tabs>
        <w:jc w:val="both"/>
      </w:pPr>
      <w:r w:rsidRPr="0060281C">
        <w:t>- часть 1 содержит 11 заданий (задания 1-11) с кратким ответом в виде целого числа или конечной десятичной дроби;</w:t>
      </w:r>
    </w:p>
    <w:p w:rsidR="00977B2F" w:rsidRPr="0060281C" w:rsidRDefault="00977B2F" w:rsidP="00977B2F">
      <w:pPr>
        <w:tabs>
          <w:tab w:val="left" w:pos="1305"/>
        </w:tabs>
        <w:jc w:val="both"/>
      </w:pPr>
      <w:r w:rsidRPr="0060281C">
        <w:t>- часть 2 содержит 7 заданий (задания 12-18) с развёрнутым ответом (полная запись решения с обоснованием выполненных действий).;включающей 21 задание с кратким ответом Работа состояла  из 2 вариантов.</w:t>
      </w:r>
    </w:p>
    <w:p w:rsidR="00977B2F" w:rsidRPr="0060281C" w:rsidRDefault="00977B2F" w:rsidP="00977B2F">
      <w:pPr>
        <w:jc w:val="both"/>
      </w:pPr>
      <w:r w:rsidRPr="0060281C">
        <w:rPr>
          <w:b/>
        </w:rPr>
        <w:t>Минимальная граница за выполнение работы</w:t>
      </w:r>
      <w:r w:rsidRPr="0060281C">
        <w:t xml:space="preserve"> — 27</w:t>
      </w:r>
    </w:p>
    <w:p w:rsidR="00977B2F" w:rsidRPr="0060281C" w:rsidRDefault="00977B2F" w:rsidP="00977B2F">
      <w:pPr>
        <w:jc w:val="both"/>
      </w:pPr>
    </w:p>
    <w:p w:rsidR="00977B2F" w:rsidRPr="0060281C" w:rsidRDefault="00977B2F" w:rsidP="00977B2F">
      <w:pPr>
        <w:rPr>
          <w:b/>
        </w:rPr>
      </w:pPr>
      <w:r w:rsidRPr="0060281C">
        <w:rPr>
          <w:b/>
        </w:rPr>
        <w:t xml:space="preserve">Общие результаты выполнения работы. </w:t>
      </w:r>
    </w:p>
    <w:p w:rsidR="00977B2F" w:rsidRPr="0060281C" w:rsidRDefault="00977B2F" w:rsidP="00977B2F">
      <w:pPr>
        <w:rPr>
          <w:b/>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512"/>
        <w:gridCol w:w="1620"/>
        <w:gridCol w:w="1440"/>
        <w:gridCol w:w="1620"/>
        <w:gridCol w:w="1352"/>
      </w:tblGrid>
      <w:tr w:rsidR="00977B2F" w:rsidRPr="0060281C" w:rsidTr="00977B2F">
        <w:tc>
          <w:tcPr>
            <w:tcW w:w="2088" w:type="dxa"/>
            <w:vMerge w:val="restart"/>
          </w:tcPr>
          <w:p w:rsidR="00977B2F" w:rsidRPr="0060281C" w:rsidRDefault="00977B2F" w:rsidP="00977B2F">
            <w:pPr>
              <w:jc w:val="center"/>
              <w:rPr>
                <w:b/>
              </w:rPr>
            </w:pPr>
            <w:r w:rsidRPr="0060281C">
              <w:rPr>
                <w:b/>
              </w:rPr>
              <w:t>класс</w:t>
            </w:r>
          </w:p>
        </w:tc>
        <w:tc>
          <w:tcPr>
            <w:tcW w:w="1512" w:type="dxa"/>
            <w:vMerge w:val="restart"/>
          </w:tcPr>
          <w:p w:rsidR="00977B2F" w:rsidRPr="0060281C" w:rsidRDefault="00977B2F" w:rsidP="00977B2F">
            <w:pPr>
              <w:jc w:val="center"/>
              <w:rPr>
                <w:b/>
              </w:rPr>
            </w:pPr>
            <w:r w:rsidRPr="0060281C">
              <w:rPr>
                <w:b/>
              </w:rPr>
              <w:t>кол-во участников</w:t>
            </w:r>
          </w:p>
        </w:tc>
        <w:tc>
          <w:tcPr>
            <w:tcW w:w="3060" w:type="dxa"/>
            <w:gridSpan w:val="2"/>
          </w:tcPr>
          <w:p w:rsidR="00977B2F" w:rsidRPr="0060281C" w:rsidRDefault="00977B2F" w:rsidP="00977B2F">
            <w:pPr>
              <w:jc w:val="center"/>
              <w:rPr>
                <w:b/>
              </w:rPr>
            </w:pPr>
            <w:r w:rsidRPr="0060281C">
              <w:rPr>
                <w:b/>
              </w:rPr>
              <w:t>преодолели минимальный порог</w:t>
            </w:r>
          </w:p>
        </w:tc>
        <w:tc>
          <w:tcPr>
            <w:tcW w:w="2972" w:type="dxa"/>
            <w:gridSpan w:val="2"/>
          </w:tcPr>
          <w:p w:rsidR="00977B2F" w:rsidRPr="0060281C" w:rsidRDefault="00977B2F" w:rsidP="00977B2F">
            <w:pPr>
              <w:jc w:val="center"/>
              <w:rPr>
                <w:b/>
              </w:rPr>
            </w:pPr>
            <w:r w:rsidRPr="0060281C">
              <w:rPr>
                <w:b/>
              </w:rPr>
              <w:t>не преодолели минимальный порог</w:t>
            </w:r>
          </w:p>
        </w:tc>
      </w:tr>
      <w:tr w:rsidR="00977B2F" w:rsidRPr="0060281C" w:rsidTr="00977B2F">
        <w:tc>
          <w:tcPr>
            <w:tcW w:w="2088" w:type="dxa"/>
            <w:vMerge/>
          </w:tcPr>
          <w:p w:rsidR="00977B2F" w:rsidRPr="0060281C" w:rsidRDefault="00977B2F" w:rsidP="00977B2F">
            <w:pPr>
              <w:jc w:val="center"/>
              <w:rPr>
                <w:b/>
              </w:rPr>
            </w:pPr>
          </w:p>
        </w:tc>
        <w:tc>
          <w:tcPr>
            <w:tcW w:w="1512" w:type="dxa"/>
            <w:vMerge/>
          </w:tcPr>
          <w:p w:rsidR="00977B2F" w:rsidRPr="0060281C" w:rsidRDefault="00977B2F" w:rsidP="00977B2F">
            <w:pPr>
              <w:jc w:val="center"/>
              <w:rPr>
                <w:b/>
              </w:rPr>
            </w:pPr>
          </w:p>
        </w:tc>
        <w:tc>
          <w:tcPr>
            <w:tcW w:w="1620" w:type="dxa"/>
          </w:tcPr>
          <w:p w:rsidR="00977B2F" w:rsidRPr="0060281C" w:rsidRDefault="00977B2F" w:rsidP="00977B2F">
            <w:pPr>
              <w:jc w:val="center"/>
              <w:rPr>
                <w:b/>
              </w:rPr>
            </w:pPr>
            <w:r w:rsidRPr="0060281C">
              <w:rPr>
                <w:b/>
              </w:rPr>
              <w:t>кол-во</w:t>
            </w:r>
          </w:p>
        </w:tc>
        <w:tc>
          <w:tcPr>
            <w:tcW w:w="1440" w:type="dxa"/>
          </w:tcPr>
          <w:p w:rsidR="00977B2F" w:rsidRPr="0060281C" w:rsidRDefault="00977B2F" w:rsidP="00977B2F">
            <w:pPr>
              <w:jc w:val="center"/>
              <w:rPr>
                <w:b/>
              </w:rPr>
            </w:pPr>
            <w:r w:rsidRPr="0060281C">
              <w:rPr>
                <w:b/>
              </w:rPr>
              <w:t>%</w:t>
            </w:r>
          </w:p>
        </w:tc>
        <w:tc>
          <w:tcPr>
            <w:tcW w:w="1620" w:type="dxa"/>
          </w:tcPr>
          <w:p w:rsidR="00977B2F" w:rsidRPr="0060281C" w:rsidRDefault="00977B2F" w:rsidP="00977B2F">
            <w:pPr>
              <w:jc w:val="center"/>
              <w:rPr>
                <w:b/>
              </w:rPr>
            </w:pPr>
            <w:r w:rsidRPr="0060281C">
              <w:rPr>
                <w:b/>
              </w:rPr>
              <w:t>кол-во</w:t>
            </w:r>
          </w:p>
        </w:tc>
        <w:tc>
          <w:tcPr>
            <w:tcW w:w="1352" w:type="dxa"/>
          </w:tcPr>
          <w:p w:rsidR="00977B2F" w:rsidRPr="0060281C" w:rsidRDefault="00977B2F" w:rsidP="00977B2F">
            <w:pPr>
              <w:jc w:val="center"/>
              <w:rPr>
                <w:b/>
              </w:rPr>
            </w:pPr>
            <w:r w:rsidRPr="0060281C">
              <w:rPr>
                <w:b/>
              </w:rPr>
              <w:t>%</w:t>
            </w:r>
          </w:p>
        </w:tc>
      </w:tr>
      <w:tr w:rsidR="00977B2F" w:rsidRPr="0060281C" w:rsidTr="00977B2F">
        <w:tc>
          <w:tcPr>
            <w:tcW w:w="2088" w:type="dxa"/>
          </w:tcPr>
          <w:p w:rsidR="00977B2F" w:rsidRPr="0060281C" w:rsidRDefault="00977B2F" w:rsidP="00977B2F">
            <w:pPr>
              <w:jc w:val="center"/>
            </w:pPr>
            <w:r w:rsidRPr="0060281C">
              <w:t>11</w:t>
            </w:r>
          </w:p>
        </w:tc>
        <w:tc>
          <w:tcPr>
            <w:tcW w:w="1512" w:type="dxa"/>
          </w:tcPr>
          <w:p w:rsidR="00977B2F" w:rsidRPr="0060281C" w:rsidRDefault="00977B2F" w:rsidP="00977B2F">
            <w:pPr>
              <w:jc w:val="center"/>
            </w:pPr>
            <w:r w:rsidRPr="0060281C">
              <w:t>2</w:t>
            </w:r>
          </w:p>
        </w:tc>
        <w:tc>
          <w:tcPr>
            <w:tcW w:w="1620" w:type="dxa"/>
          </w:tcPr>
          <w:p w:rsidR="00977B2F" w:rsidRPr="0060281C" w:rsidRDefault="00977B2F" w:rsidP="00977B2F">
            <w:pPr>
              <w:jc w:val="center"/>
            </w:pPr>
            <w:r w:rsidRPr="0060281C">
              <w:t>1</w:t>
            </w:r>
          </w:p>
        </w:tc>
        <w:tc>
          <w:tcPr>
            <w:tcW w:w="1440" w:type="dxa"/>
          </w:tcPr>
          <w:p w:rsidR="00977B2F" w:rsidRPr="0060281C" w:rsidRDefault="00977B2F" w:rsidP="00977B2F">
            <w:pPr>
              <w:jc w:val="center"/>
            </w:pPr>
            <w:r w:rsidRPr="0060281C">
              <w:t>50</w:t>
            </w:r>
          </w:p>
        </w:tc>
        <w:tc>
          <w:tcPr>
            <w:tcW w:w="1620" w:type="dxa"/>
          </w:tcPr>
          <w:p w:rsidR="00977B2F" w:rsidRPr="0060281C" w:rsidRDefault="00977B2F" w:rsidP="00977B2F">
            <w:pPr>
              <w:jc w:val="center"/>
            </w:pPr>
            <w:r w:rsidRPr="0060281C">
              <w:t>1</w:t>
            </w:r>
          </w:p>
        </w:tc>
        <w:tc>
          <w:tcPr>
            <w:tcW w:w="1352" w:type="dxa"/>
          </w:tcPr>
          <w:p w:rsidR="00977B2F" w:rsidRPr="0060281C" w:rsidRDefault="00977B2F" w:rsidP="00977B2F">
            <w:pPr>
              <w:jc w:val="center"/>
            </w:pPr>
            <w:r w:rsidRPr="0060281C">
              <w:t>50</w:t>
            </w:r>
          </w:p>
        </w:tc>
      </w:tr>
    </w:tbl>
    <w:p w:rsidR="00977B2F" w:rsidRPr="0060281C" w:rsidRDefault="00977B2F" w:rsidP="00977B2F">
      <w:pPr>
        <w:jc w:val="both"/>
      </w:pPr>
    </w:p>
    <w:p w:rsidR="00977B2F" w:rsidRPr="0060281C" w:rsidRDefault="00977B2F" w:rsidP="00977B2F">
      <w:pPr>
        <w:jc w:val="both"/>
      </w:pPr>
      <w:r w:rsidRPr="0060281C">
        <w:t>Протокол проверки результатов</w:t>
      </w:r>
    </w:p>
    <w:p w:rsidR="00977B2F" w:rsidRPr="0060281C" w:rsidRDefault="00977B2F" w:rsidP="00977B2F">
      <w:pPr>
        <w:jc w:val="both"/>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657"/>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685"/>
      </w:tblGrid>
      <w:tr w:rsidR="00977B2F" w:rsidRPr="00CC42B4" w:rsidTr="00977B2F">
        <w:tc>
          <w:tcPr>
            <w:tcW w:w="0" w:type="auto"/>
            <w:vMerge w:val="restart"/>
          </w:tcPr>
          <w:p w:rsidR="00977B2F" w:rsidRPr="00CC42B4" w:rsidRDefault="00977B2F" w:rsidP="00977B2F">
            <w:pPr>
              <w:jc w:val="both"/>
            </w:pPr>
            <w:r w:rsidRPr="00CC42B4">
              <w:t>№</w:t>
            </w:r>
          </w:p>
        </w:tc>
        <w:tc>
          <w:tcPr>
            <w:tcW w:w="0" w:type="auto"/>
            <w:vMerge w:val="restart"/>
          </w:tcPr>
          <w:p w:rsidR="00977B2F" w:rsidRPr="00CC42B4" w:rsidRDefault="00977B2F" w:rsidP="00977B2F">
            <w:pPr>
              <w:jc w:val="both"/>
            </w:pPr>
            <w:r w:rsidRPr="00CC42B4">
              <w:t>ФИО уч-ся</w:t>
            </w:r>
          </w:p>
        </w:tc>
        <w:tc>
          <w:tcPr>
            <w:tcW w:w="0" w:type="auto"/>
            <w:gridSpan w:val="11"/>
          </w:tcPr>
          <w:p w:rsidR="00977B2F" w:rsidRPr="00CC42B4" w:rsidRDefault="00977B2F" w:rsidP="00977B2F">
            <w:pPr>
              <w:jc w:val="center"/>
            </w:pPr>
            <w:r w:rsidRPr="00CC42B4">
              <w:t>задания с кратким ответом</w:t>
            </w:r>
          </w:p>
        </w:tc>
        <w:tc>
          <w:tcPr>
            <w:tcW w:w="0" w:type="auto"/>
            <w:gridSpan w:val="7"/>
          </w:tcPr>
          <w:p w:rsidR="00977B2F" w:rsidRPr="00CC42B4" w:rsidRDefault="00977B2F" w:rsidP="00977B2F">
            <w:pPr>
              <w:jc w:val="center"/>
            </w:pPr>
            <w:r w:rsidRPr="00CC42B4">
              <w:t>задания с развёрнутым ответом</w:t>
            </w:r>
          </w:p>
        </w:tc>
        <w:tc>
          <w:tcPr>
            <w:tcW w:w="805" w:type="dxa"/>
            <w:vMerge w:val="restart"/>
          </w:tcPr>
          <w:p w:rsidR="00977B2F" w:rsidRPr="00CC42B4" w:rsidRDefault="00977B2F" w:rsidP="00977B2F">
            <w:pPr>
              <w:jc w:val="center"/>
            </w:pPr>
            <w:r w:rsidRPr="00CC42B4">
              <w:t>балл</w:t>
            </w:r>
          </w:p>
          <w:p w:rsidR="00977B2F" w:rsidRPr="00CC42B4" w:rsidRDefault="00977B2F" w:rsidP="00977B2F">
            <w:r w:rsidRPr="00CC42B4">
              <w:t>перв</w:t>
            </w:r>
          </w:p>
        </w:tc>
      </w:tr>
      <w:tr w:rsidR="00977B2F" w:rsidRPr="00CC42B4" w:rsidTr="00977B2F">
        <w:tc>
          <w:tcPr>
            <w:tcW w:w="0" w:type="auto"/>
            <w:vMerge/>
          </w:tcPr>
          <w:p w:rsidR="00977B2F" w:rsidRPr="00CC42B4" w:rsidRDefault="00977B2F" w:rsidP="00977B2F">
            <w:pPr>
              <w:jc w:val="both"/>
            </w:pPr>
          </w:p>
        </w:tc>
        <w:tc>
          <w:tcPr>
            <w:tcW w:w="0" w:type="auto"/>
            <w:vMerge/>
          </w:tcPr>
          <w:p w:rsidR="00977B2F" w:rsidRPr="00CC42B4" w:rsidRDefault="00977B2F" w:rsidP="00977B2F">
            <w:pPr>
              <w:jc w:val="both"/>
            </w:pP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2</w:t>
            </w:r>
          </w:p>
        </w:tc>
        <w:tc>
          <w:tcPr>
            <w:tcW w:w="0" w:type="auto"/>
          </w:tcPr>
          <w:p w:rsidR="00977B2F" w:rsidRPr="00CC42B4" w:rsidRDefault="00977B2F" w:rsidP="00977B2F">
            <w:pPr>
              <w:jc w:val="both"/>
            </w:pPr>
            <w:r w:rsidRPr="00CC42B4">
              <w:t>3</w:t>
            </w:r>
          </w:p>
        </w:tc>
        <w:tc>
          <w:tcPr>
            <w:tcW w:w="0" w:type="auto"/>
          </w:tcPr>
          <w:p w:rsidR="00977B2F" w:rsidRPr="00CC42B4" w:rsidRDefault="00977B2F" w:rsidP="00977B2F">
            <w:pPr>
              <w:jc w:val="both"/>
            </w:pPr>
            <w:r w:rsidRPr="00CC42B4">
              <w:t>4</w:t>
            </w:r>
          </w:p>
        </w:tc>
        <w:tc>
          <w:tcPr>
            <w:tcW w:w="0" w:type="auto"/>
          </w:tcPr>
          <w:p w:rsidR="00977B2F" w:rsidRPr="00CC42B4" w:rsidRDefault="00977B2F" w:rsidP="00977B2F">
            <w:pPr>
              <w:jc w:val="both"/>
            </w:pPr>
            <w:r w:rsidRPr="00CC42B4">
              <w:t>5</w:t>
            </w:r>
          </w:p>
        </w:tc>
        <w:tc>
          <w:tcPr>
            <w:tcW w:w="0" w:type="auto"/>
          </w:tcPr>
          <w:p w:rsidR="00977B2F" w:rsidRPr="00CC42B4" w:rsidRDefault="00977B2F" w:rsidP="00977B2F">
            <w:pPr>
              <w:jc w:val="both"/>
            </w:pPr>
            <w:r w:rsidRPr="00CC42B4">
              <w:t>6</w:t>
            </w:r>
          </w:p>
        </w:tc>
        <w:tc>
          <w:tcPr>
            <w:tcW w:w="0" w:type="auto"/>
          </w:tcPr>
          <w:p w:rsidR="00977B2F" w:rsidRPr="00CC42B4" w:rsidRDefault="00977B2F" w:rsidP="00977B2F">
            <w:pPr>
              <w:jc w:val="both"/>
            </w:pPr>
            <w:r w:rsidRPr="00CC42B4">
              <w:t>7</w:t>
            </w:r>
          </w:p>
        </w:tc>
        <w:tc>
          <w:tcPr>
            <w:tcW w:w="0" w:type="auto"/>
          </w:tcPr>
          <w:p w:rsidR="00977B2F" w:rsidRPr="00CC42B4" w:rsidRDefault="00977B2F" w:rsidP="00977B2F">
            <w:pPr>
              <w:jc w:val="both"/>
            </w:pPr>
            <w:r w:rsidRPr="00CC42B4">
              <w:t>8</w:t>
            </w:r>
          </w:p>
        </w:tc>
        <w:tc>
          <w:tcPr>
            <w:tcW w:w="0" w:type="auto"/>
          </w:tcPr>
          <w:p w:rsidR="00977B2F" w:rsidRPr="00CC42B4" w:rsidRDefault="00977B2F" w:rsidP="00977B2F">
            <w:pPr>
              <w:jc w:val="both"/>
            </w:pPr>
            <w:r w:rsidRPr="00CC42B4">
              <w:t>9</w:t>
            </w:r>
          </w:p>
        </w:tc>
        <w:tc>
          <w:tcPr>
            <w:tcW w:w="0" w:type="auto"/>
          </w:tcPr>
          <w:p w:rsidR="00977B2F" w:rsidRPr="00CC42B4" w:rsidRDefault="00977B2F" w:rsidP="00977B2F">
            <w:pPr>
              <w:jc w:val="both"/>
            </w:pPr>
            <w:r w:rsidRPr="00CC42B4">
              <w:t>10</w:t>
            </w:r>
          </w:p>
        </w:tc>
        <w:tc>
          <w:tcPr>
            <w:tcW w:w="0" w:type="auto"/>
          </w:tcPr>
          <w:p w:rsidR="00977B2F" w:rsidRPr="00CC42B4" w:rsidRDefault="00977B2F" w:rsidP="00977B2F">
            <w:pPr>
              <w:jc w:val="both"/>
            </w:pPr>
            <w:r w:rsidRPr="00CC42B4">
              <w:t>11</w:t>
            </w:r>
          </w:p>
        </w:tc>
        <w:tc>
          <w:tcPr>
            <w:tcW w:w="0" w:type="auto"/>
          </w:tcPr>
          <w:p w:rsidR="00977B2F" w:rsidRPr="00CC42B4" w:rsidRDefault="00977B2F" w:rsidP="00977B2F">
            <w:pPr>
              <w:jc w:val="both"/>
            </w:pPr>
            <w:r w:rsidRPr="00CC42B4">
              <w:t>12</w:t>
            </w:r>
          </w:p>
        </w:tc>
        <w:tc>
          <w:tcPr>
            <w:tcW w:w="0" w:type="auto"/>
          </w:tcPr>
          <w:p w:rsidR="00977B2F" w:rsidRPr="00CC42B4" w:rsidRDefault="00977B2F" w:rsidP="00977B2F">
            <w:pPr>
              <w:jc w:val="both"/>
            </w:pPr>
            <w:r w:rsidRPr="00CC42B4">
              <w:t>13</w:t>
            </w:r>
          </w:p>
        </w:tc>
        <w:tc>
          <w:tcPr>
            <w:tcW w:w="0" w:type="auto"/>
          </w:tcPr>
          <w:p w:rsidR="00977B2F" w:rsidRPr="00CC42B4" w:rsidRDefault="00977B2F" w:rsidP="00977B2F">
            <w:pPr>
              <w:jc w:val="both"/>
            </w:pPr>
            <w:r w:rsidRPr="00CC42B4">
              <w:t>14</w:t>
            </w:r>
          </w:p>
        </w:tc>
        <w:tc>
          <w:tcPr>
            <w:tcW w:w="0" w:type="auto"/>
          </w:tcPr>
          <w:p w:rsidR="00977B2F" w:rsidRPr="00CC42B4" w:rsidRDefault="00977B2F" w:rsidP="00977B2F">
            <w:pPr>
              <w:jc w:val="both"/>
            </w:pPr>
            <w:r w:rsidRPr="00CC42B4">
              <w:t>15</w:t>
            </w:r>
          </w:p>
        </w:tc>
        <w:tc>
          <w:tcPr>
            <w:tcW w:w="0" w:type="auto"/>
          </w:tcPr>
          <w:p w:rsidR="00977B2F" w:rsidRPr="00CC42B4" w:rsidRDefault="00977B2F" w:rsidP="00977B2F">
            <w:pPr>
              <w:jc w:val="both"/>
            </w:pPr>
            <w:r w:rsidRPr="00CC42B4">
              <w:t>16</w:t>
            </w:r>
          </w:p>
        </w:tc>
        <w:tc>
          <w:tcPr>
            <w:tcW w:w="0" w:type="auto"/>
          </w:tcPr>
          <w:p w:rsidR="00977B2F" w:rsidRPr="00CC42B4" w:rsidRDefault="00977B2F" w:rsidP="00977B2F">
            <w:pPr>
              <w:jc w:val="both"/>
            </w:pPr>
            <w:r w:rsidRPr="00CC42B4">
              <w:t>17</w:t>
            </w:r>
          </w:p>
        </w:tc>
        <w:tc>
          <w:tcPr>
            <w:tcW w:w="0" w:type="auto"/>
          </w:tcPr>
          <w:p w:rsidR="00977B2F" w:rsidRPr="00CC42B4" w:rsidRDefault="00977B2F" w:rsidP="00977B2F">
            <w:pPr>
              <w:jc w:val="both"/>
            </w:pPr>
            <w:r w:rsidRPr="00CC42B4">
              <w:t>18</w:t>
            </w:r>
          </w:p>
        </w:tc>
        <w:tc>
          <w:tcPr>
            <w:tcW w:w="805" w:type="dxa"/>
            <w:vMerge/>
          </w:tcPr>
          <w:p w:rsidR="00977B2F" w:rsidRPr="00CC42B4" w:rsidRDefault="00977B2F" w:rsidP="00977B2F">
            <w:pPr>
              <w:jc w:val="both"/>
            </w:pPr>
          </w:p>
        </w:tc>
      </w:tr>
      <w:tr w:rsidR="00977B2F" w:rsidRPr="00CC42B4" w:rsidTr="00977B2F">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Боктаев М</w:t>
            </w:r>
          </w:p>
        </w:tc>
        <w:tc>
          <w:tcPr>
            <w:tcW w:w="0" w:type="auto"/>
          </w:tcPr>
          <w:p w:rsidR="00977B2F" w:rsidRPr="00CC42B4" w:rsidRDefault="00977B2F" w:rsidP="00977B2F">
            <w:pPr>
              <w:jc w:val="both"/>
            </w:pPr>
            <w:r w:rsidRPr="00CC42B4">
              <w:t>0</w:t>
            </w:r>
          </w:p>
        </w:tc>
        <w:tc>
          <w:tcPr>
            <w:tcW w:w="0" w:type="auto"/>
          </w:tcPr>
          <w:p w:rsidR="00977B2F" w:rsidRPr="00CC42B4" w:rsidRDefault="00977B2F" w:rsidP="00977B2F">
            <w:pPr>
              <w:jc w:val="both"/>
            </w:pPr>
            <w:r w:rsidRPr="00CC42B4">
              <w:t>0</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0</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805" w:type="dxa"/>
          </w:tcPr>
          <w:p w:rsidR="00977B2F" w:rsidRPr="00CC42B4" w:rsidRDefault="00977B2F" w:rsidP="00977B2F">
            <w:pPr>
              <w:jc w:val="center"/>
            </w:pPr>
            <w:r w:rsidRPr="00CC42B4">
              <w:t>2</w:t>
            </w:r>
          </w:p>
        </w:tc>
      </w:tr>
      <w:tr w:rsidR="00977B2F" w:rsidRPr="00CC42B4" w:rsidTr="00977B2F">
        <w:tc>
          <w:tcPr>
            <w:tcW w:w="0" w:type="auto"/>
          </w:tcPr>
          <w:p w:rsidR="00977B2F" w:rsidRPr="00CC42B4" w:rsidRDefault="00977B2F" w:rsidP="00977B2F">
            <w:pPr>
              <w:jc w:val="both"/>
            </w:pPr>
            <w:r w:rsidRPr="00CC42B4">
              <w:t>2</w:t>
            </w:r>
          </w:p>
        </w:tc>
        <w:tc>
          <w:tcPr>
            <w:tcW w:w="0" w:type="auto"/>
          </w:tcPr>
          <w:p w:rsidR="00977B2F" w:rsidRPr="00CC42B4" w:rsidRDefault="00977B2F" w:rsidP="00977B2F">
            <w:pPr>
              <w:jc w:val="both"/>
            </w:pPr>
            <w:r w:rsidRPr="00CC42B4">
              <w:t xml:space="preserve">Муртазаалиев </w:t>
            </w:r>
          </w:p>
        </w:tc>
        <w:tc>
          <w:tcPr>
            <w:tcW w:w="0" w:type="auto"/>
          </w:tcPr>
          <w:p w:rsidR="00977B2F" w:rsidRPr="00CC42B4" w:rsidRDefault="00977B2F" w:rsidP="00977B2F">
            <w:pPr>
              <w:jc w:val="both"/>
            </w:pPr>
            <w:r w:rsidRPr="00CC42B4">
              <w:t>0</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0</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1</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0" w:type="auto"/>
          </w:tcPr>
          <w:p w:rsidR="00977B2F" w:rsidRPr="00CC42B4" w:rsidRDefault="00977B2F" w:rsidP="00977B2F">
            <w:pPr>
              <w:jc w:val="both"/>
            </w:pPr>
            <w:r w:rsidRPr="00CC42B4">
              <w:t>х</w:t>
            </w:r>
          </w:p>
        </w:tc>
        <w:tc>
          <w:tcPr>
            <w:tcW w:w="805" w:type="dxa"/>
          </w:tcPr>
          <w:p w:rsidR="00977B2F" w:rsidRPr="00CC42B4" w:rsidRDefault="00977B2F" w:rsidP="00977B2F">
            <w:pPr>
              <w:jc w:val="center"/>
            </w:pPr>
            <w:r w:rsidRPr="00CC42B4">
              <w:t>5</w:t>
            </w:r>
          </w:p>
        </w:tc>
      </w:tr>
    </w:tbl>
    <w:p w:rsidR="00977B2F" w:rsidRPr="0060281C" w:rsidRDefault="00977B2F" w:rsidP="00977B2F">
      <w:pPr>
        <w:jc w:val="both"/>
      </w:pPr>
    </w:p>
    <w:p w:rsidR="00977B2F" w:rsidRPr="0060281C" w:rsidRDefault="00977B2F" w:rsidP="00977B2F">
      <w:pPr>
        <w:pStyle w:val="a8"/>
        <w:ind w:left="0"/>
        <w:jc w:val="both"/>
      </w:pPr>
      <w:r w:rsidRPr="0060281C">
        <w:lastRenderedPageBreak/>
        <w:t xml:space="preserve">Анализируя результаты экзамена по математике в форме ЕГЭ можно сделать вывод,  не все ученики преодолели минимальный порог в 27 баллов установленные Рособрнадзором.   1 учащийся (Боктаев М) не преодолел минимальный порог набрав меньше 27 баллов(11баллов). </w:t>
      </w:r>
    </w:p>
    <w:p w:rsidR="00977B2F" w:rsidRPr="0060281C" w:rsidRDefault="00977B2F" w:rsidP="00977B2F">
      <w:pPr>
        <w:pStyle w:val="a8"/>
        <w:ind w:left="0"/>
        <w:jc w:val="both"/>
      </w:pPr>
      <w:r w:rsidRPr="0060281C">
        <w:t>Муртазаалиев Л. набрал минимальное количество баллов (27), это даёт возможность получить аттестат, но не даёт возможности поступить в вуз.</w:t>
      </w:r>
    </w:p>
    <w:p w:rsidR="00977B2F" w:rsidRPr="0060281C" w:rsidRDefault="00977B2F" w:rsidP="00977B2F">
      <w:pPr>
        <w:pStyle w:val="a8"/>
        <w:ind w:left="0"/>
        <w:jc w:val="both"/>
        <w:rPr>
          <w:color w:val="373737"/>
        </w:rPr>
      </w:pPr>
      <w:r w:rsidRPr="0060281C">
        <w:t>Средний первичный балл – 3,5</w:t>
      </w:r>
    </w:p>
    <w:p w:rsidR="00977B2F" w:rsidRPr="0060281C" w:rsidRDefault="00977B2F" w:rsidP="00977B2F">
      <w:pPr>
        <w:jc w:val="both"/>
        <w:rPr>
          <w:b/>
        </w:rPr>
      </w:pPr>
      <w:r w:rsidRPr="0060281C">
        <w:t>Средний  тестовый балл - 19</w:t>
      </w:r>
    </w:p>
    <w:tbl>
      <w:tblPr>
        <w:tblW w:w="0" w:type="auto"/>
        <w:tblLook w:val="04A0"/>
      </w:tblPr>
      <w:tblGrid>
        <w:gridCol w:w="636"/>
        <w:gridCol w:w="890"/>
        <w:gridCol w:w="1265"/>
        <w:gridCol w:w="869"/>
        <w:gridCol w:w="847"/>
        <w:gridCol w:w="945"/>
        <w:gridCol w:w="490"/>
        <w:gridCol w:w="527"/>
        <w:gridCol w:w="1230"/>
        <w:gridCol w:w="936"/>
        <w:gridCol w:w="936"/>
      </w:tblGrid>
      <w:tr w:rsidR="00977B2F" w:rsidRPr="0060281C" w:rsidTr="00977B2F">
        <w:tc>
          <w:tcPr>
            <w:tcW w:w="636"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всего</w:t>
            </w:r>
          </w:p>
        </w:tc>
        <w:tc>
          <w:tcPr>
            <w:tcW w:w="890"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высокий уровень 65 и выше</w:t>
            </w:r>
          </w:p>
        </w:tc>
        <w:tc>
          <w:tcPr>
            <w:tcW w:w="1265"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повышенный   уровень                       47-64</w:t>
            </w:r>
          </w:p>
        </w:tc>
        <w:tc>
          <w:tcPr>
            <w:tcW w:w="869"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базовый уровень                     27-46</w:t>
            </w:r>
          </w:p>
        </w:tc>
        <w:tc>
          <w:tcPr>
            <w:tcW w:w="847"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низкий уровень                              0-26</w:t>
            </w:r>
          </w:p>
        </w:tc>
        <w:tc>
          <w:tcPr>
            <w:tcW w:w="945"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средний тестовый балл</w:t>
            </w:r>
          </w:p>
        </w:tc>
        <w:tc>
          <w:tcPr>
            <w:tcW w:w="490"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 усп</w:t>
            </w:r>
          </w:p>
        </w:tc>
        <w:tc>
          <w:tcPr>
            <w:tcW w:w="527" w:type="dxa"/>
            <w:tcBorders>
              <w:top w:val="single" w:sz="4" w:space="0" w:color="auto"/>
              <w:left w:val="single" w:sz="4" w:space="0" w:color="auto"/>
              <w:bottom w:val="single" w:sz="4" w:space="0" w:color="auto"/>
              <w:right w:val="single" w:sz="4" w:space="0" w:color="auto"/>
            </w:tcBorders>
            <w:hideMark/>
          </w:tcPr>
          <w:p w:rsidR="00977B2F" w:rsidRPr="0060281C" w:rsidRDefault="00977B2F" w:rsidP="00977B2F">
            <w:pPr>
              <w:jc w:val="center"/>
            </w:pPr>
            <w:r w:rsidRPr="0060281C">
              <w:t>% кач.</w:t>
            </w:r>
          </w:p>
        </w:tc>
        <w:tc>
          <w:tcPr>
            <w:tcW w:w="1230"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подтвердили итоговую</w:t>
            </w:r>
          </w:p>
        </w:tc>
        <w:tc>
          <w:tcPr>
            <w:tcW w:w="936"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ниже итоговой</w:t>
            </w:r>
          </w:p>
        </w:tc>
        <w:tc>
          <w:tcPr>
            <w:tcW w:w="936"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выше итоговой</w:t>
            </w:r>
          </w:p>
        </w:tc>
      </w:tr>
      <w:tr w:rsidR="00977B2F" w:rsidRPr="0060281C" w:rsidTr="00977B2F">
        <w:tc>
          <w:tcPr>
            <w:tcW w:w="636"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2</w:t>
            </w:r>
          </w:p>
        </w:tc>
        <w:tc>
          <w:tcPr>
            <w:tcW w:w="890"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0</w:t>
            </w:r>
          </w:p>
        </w:tc>
        <w:tc>
          <w:tcPr>
            <w:tcW w:w="1265"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0</w:t>
            </w:r>
          </w:p>
        </w:tc>
        <w:tc>
          <w:tcPr>
            <w:tcW w:w="869"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1</w:t>
            </w:r>
          </w:p>
        </w:tc>
        <w:tc>
          <w:tcPr>
            <w:tcW w:w="847"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1</w:t>
            </w:r>
          </w:p>
        </w:tc>
        <w:tc>
          <w:tcPr>
            <w:tcW w:w="945"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19</w:t>
            </w:r>
          </w:p>
        </w:tc>
        <w:tc>
          <w:tcPr>
            <w:tcW w:w="490"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50</w:t>
            </w:r>
          </w:p>
        </w:tc>
        <w:tc>
          <w:tcPr>
            <w:tcW w:w="527"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0</w:t>
            </w:r>
          </w:p>
        </w:tc>
        <w:tc>
          <w:tcPr>
            <w:tcW w:w="1230"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0</w:t>
            </w:r>
          </w:p>
        </w:tc>
        <w:tc>
          <w:tcPr>
            <w:tcW w:w="936"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2</w:t>
            </w:r>
          </w:p>
        </w:tc>
        <w:tc>
          <w:tcPr>
            <w:tcW w:w="936" w:type="dxa"/>
            <w:tcBorders>
              <w:top w:val="single" w:sz="4" w:space="0" w:color="auto"/>
              <w:left w:val="single" w:sz="4" w:space="0" w:color="auto"/>
              <w:bottom w:val="single" w:sz="4" w:space="0" w:color="auto"/>
              <w:right w:val="single" w:sz="4" w:space="0" w:color="auto"/>
            </w:tcBorders>
          </w:tcPr>
          <w:p w:rsidR="00977B2F" w:rsidRPr="0060281C" w:rsidRDefault="00977B2F" w:rsidP="00977B2F">
            <w:pPr>
              <w:jc w:val="center"/>
            </w:pPr>
            <w:r w:rsidRPr="0060281C">
              <w:t>0</w:t>
            </w:r>
          </w:p>
        </w:tc>
      </w:tr>
    </w:tbl>
    <w:p w:rsidR="00977B2F" w:rsidRPr="0060281C" w:rsidRDefault="00977B2F" w:rsidP="00977B2F">
      <w:pPr>
        <w:tabs>
          <w:tab w:val="left" w:pos="2715"/>
        </w:tabs>
        <w:rPr>
          <w:b/>
        </w:rPr>
      </w:pPr>
    </w:p>
    <w:p w:rsidR="00977B2F" w:rsidRPr="0060281C" w:rsidRDefault="00977B2F" w:rsidP="00977B2F">
      <w:pPr>
        <w:rPr>
          <w:b/>
          <w:iCs/>
          <w:w w:val="101"/>
        </w:rPr>
      </w:pPr>
      <w:r w:rsidRPr="0060281C">
        <w:rPr>
          <w:b/>
          <w:iCs/>
          <w:w w:val="101"/>
        </w:rPr>
        <w:t>Поэлементный анализ</w:t>
      </w:r>
    </w:p>
    <w:tbl>
      <w:tblPr>
        <w:tblW w:w="108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049"/>
        <w:gridCol w:w="2913"/>
        <w:gridCol w:w="1010"/>
        <w:gridCol w:w="1308"/>
        <w:gridCol w:w="1544"/>
        <w:gridCol w:w="1351"/>
      </w:tblGrid>
      <w:tr w:rsidR="00977B2F" w:rsidRPr="00CC42B4" w:rsidTr="00977B2F">
        <w:trPr>
          <w:trHeight w:val="563"/>
        </w:trPr>
        <w:tc>
          <w:tcPr>
            <w:tcW w:w="0" w:type="auto"/>
            <w:vAlign w:val="center"/>
          </w:tcPr>
          <w:p w:rsidR="00977B2F" w:rsidRPr="00CC42B4" w:rsidRDefault="00977B2F" w:rsidP="00977B2F">
            <w:pPr>
              <w:jc w:val="center"/>
              <w:rPr>
                <w:b/>
                <w:bCs/>
                <w:color w:val="000000"/>
                <w:sz w:val="20"/>
                <w:szCs w:val="20"/>
              </w:rPr>
            </w:pPr>
            <w:r w:rsidRPr="00CC42B4">
              <w:rPr>
                <w:b/>
                <w:bCs/>
                <w:color w:val="000000"/>
                <w:sz w:val="20"/>
                <w:szCs w:val="20"/>
              </w:rPr>
              <w:t>№ зада-ния КИМ</w:t>
            </w:r>
          </w:p>
        </w:tc>
        <w:tc>
          <w:tcPr>
            <w:tcW w:w="2049" w:type="dxa"/>
            <w:vAlign w:val="center"/>
          </w:tcPr>
          <w:p w:rsidR="00977B2F" w:rsidRPr="00CC42B4" w:rsidRDefault="00977B2F" w:rsidP="00977B2F">
            <w:pPr>
              <w:ind w:left="-113"/>
              <w:jc w:val="center"/>
              <w:rPr>
                <w:b/>
                <w:bCs/>
                <w:color w:val="000000"/>
                <w:sz w:val="20"/>
                <w:szCs w:val="20"/>
              </w:rPr>
            </w:pPr>
            <w:r w:rsidRPr="00CC42B4">
              <w:rPr>
                <w:b/>
                <w:bCs/>
                <w:color w:val="000000"/>
                <w:sz w:val="20"/>
                <w:szCs w:val="20"/>
              </w:rPr>
              <w:t>Проверяемые требования (умения)</w:t>
            </w:r>
          </w:p>
        </w:tc>
        <w:tc>
          <w:tcPr>
            <w:tcW w:w="2913" w:type="dxa"/>
            <w:vAlign w:val="center"/>
          </w:tcPr>
          <w:p w:rsidR="00977B2F" w:rsidRPr="00CC42B4" w:rsidRDefault="00977B2F" w:rsidP="00977B2F">
            <w:pPr>
              <w:jc w:val="center"/>
              <w:rPr>
                <w:b/>
                <w:bCs/>
                <w:sz w:val="20"/>
                <w:szCs w:val="20"/>
              </w:rPr>
            </w:pPr>
            <w:r w:rsidRPr="00CC42B4">
              <w:rPr>
                <w:b/>
                <w:bCs/>
                <w:sz w:val="20"/>
                <w:szCs w:val="20"/>
              </w:rPr>
              <w:t>Элементы содержания, проверяемые заданиями</w:t>
            </w:r>
          </w:p>
        </w:tc>
        <w:tc>
          <w:tcPr>
            <w:tcW w:w="1010" w:type="dxa"/>
            <w:vAlign w:val="center"/>
          </w:tcPr>
          <w:p w:rsidR="00977B2F" w:rsidRPr="00CC42B4" w:rsidRDefault="00977B2F" w:rsidP="00977B2F">
            <w:pPr>
              <w:spacing w:line="180" w:lineRule="exact"/>
              <w:ind w:left="-108" w:right="-62"/>
              <w:jc w:val="center"/>
              <w:rPr>
                <w:b/>
                <w:bCs/>
                <w:color w:val="000000"/>
                <w:sz w:val="20"/>
                <w:szCs w:val="20"/>
              </w:rPr>
            </w:pPr>
            <w:r w:rsidRPr="00CC42B4">
              <w:rPr>
                <w:b/>
                <w:bCs/>
                <w:color w:val="000000"/>
                <w:sz w:val="20"/>
                <w:szCs w:val="20"/>
              </w:rPr>
              <w:t>Уровень сложности задания/ макс. балл</w:t>
            </w:r>
          </w:p>
        </w:tc>
        <w:tc>
          <w:tcPr>
            <w:tcW w:w="1308" w:type="dxa"/>
            <w:vAlign w:val="center"/>
          </w:tcPr>
          <w:p w:rsidR="00977B2F" w:rsidRPr="00CC42B4" w:rsidRDefault="00977B2F" w:rsidP="00977B2F">
            <w:pPr>
              <w:autoSpaceDE w:val="0"/>
              <w:autoSpaceDN w:val="0"/>
              <w:adjustRightInd w:val="0"/>
              <w:jc w:val="center"/>
              <w:rPr>
                <w:b/>
                <w:sz w:val="20"/>
                <w:szCs w:val="20"/>
              </w:rPr>
            </w:pPr>
            <w:r w:rsidRPr="00CC42B4">
              <w:rPr>
                <w:b/>
                <w:sz w:val="20"/>
                <w:szCs w:val="20"/>
              </w:rPr>
              <w:t>Кол-во сдававших</w:t>
            </w:r>
          </w:p>
        </w:tc>
        <w:tc>
          <w:tcPr>
            <w:tcW w:w="1544" w:type="dxa"/>
            <w:vAlign w:val="center"/>
          </w:tcPr>
          <w:p w:rsidR="00977B2F" w:rsidRPr="00CC42B4" w:rsidRDefault="00977B2F" w:rsidP="00977B2F">
            <w:pPr>
              <w:autoSpaceDE w:val="0"/>
              <w:autoSpaceDN w:val="0"/>
              <w:adjustRightInd w:val="0"/>
              <w:jc w:val="center"/>
              <w:rPr>
                <w:b/>
                <w:sz w:val="20"/>
                <w:szCs w:val="20"/>
              </w:rPr>
            </w:pPr>
            <w:r w:rsidRPr="00CC42B4">
              <w:rPr>
                <w:b/>
                <w:sz w:val="20"/>
                <w:szCs w:val="20"/>
              </w:rPr>
              <w:t>Кол-во справившихся</w:t>
            </w:r>
          </w:p>
        </w:tc>
        <w:tc>
          <w:tcPr>
            <w:tcW w:w="1351" w:type="dxa"/>
            <w:vAlign w:val="center"/>
          </w:tcPr>
          <w:p w:rsidR="00977B2F" w:rsidRPr="00CC42B4" w:rsidRDefault="00977B2F" w:rsidP="00977B2F">
            <w:pPr>
              <w:autoSpaceDE w:val="0"/>
              <w:autoSpaceDN w:val="0"/>
              <w:adjustRightInd w:val="0"/>
              <w:jc w:val="center"/>
              <w:rPr>
                <w:b/>
                <w:sz w:val="20"/>
                <w:szCs w:val="20"/>
              </w:rPr>
            </w:pPr>
            <w:r w:rsidRPr="00CC42B4">
              <w:rPr>
                <w:b/>
                <w:sz w:val="20"/>
                <w:szCs w:val="20"/>
              </w:rPr>
              <w:t>% выполнения</w:t>
            </w:r>
          </w:p>
          <w:p w:rsidR="00977B2F" w:rsidRPr="00CC42B4" w:rsidRDefault="00977B2F" w:rsidP="00977B2F">
            <w:pPr>
              <w:autoSpaceDE w:val="0"/>
              <w:autoSpaceDN w:val="0"/>
              <w:adjustRightInd w:val="0"/>
              <w:jc w:val="center"/>
              <w:rPr>
                <w:b/>
                <w:sz w:val="20"/>
                <w:szCs w:val="20"/>
              </w:rPr>
            </w:pPr>
            <w:r w:rsidRPr="00CC42B4">
              <w:rPr>
                <w:b/>
                <w:sz w:val="20"/>
                <w:szCs w:val="20"/>
              </w:rPr>
              <w:t>заданий</w:t>
            </w:r>
          </w:p>
        </w:tc>
      </w:tr>
      <w:tr w:rsidR="00977B2F" w:rsidRPr="00CC42B4" w:rsidTr="00977B2F">
        <w:trPr>
          <w:trHeight w:val="249"/>
        </w:trPr>
        <w:tc>
          <w:tcPr>
            <w:tcW w:w="10881" w:type="dxa"/>
            <w:gridSpan w:val="7"/>
            <w:vAlign w:val="center"/>
          </w:tcPr>
          <w:p w:rsidR="00977B2F" w:rsidRPr="00CC42B4" w:rsidRDefault="00977B2F" w:rsidP="00977B2F">
            <w:pPr>
              <w:autoSpaceDE w:val="0"/>
              <w:autoSpaceDN w:val="0"/>
              <w:adjustRightInd w:val="0"/>
              <w:jc w:val="center"/>
              <w:rPr>
                <w:b/>
                <w:i/>
                <w:sz w:val="20"/>
                <w:szCs w:val="20"/>
              </w:rPr>
            </w:pPr>
            <w:r w:rsidRPr="00CC42B4">
              <w:rPr>
                <w:b/>
                <w:i/>
                <w:sz w:val="20"/>
                <w:szCs w:val="20"/>
              </w:rPr>
              <w:t>Часть 1. Задания с кратким ответом</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w:t>
            </w:r>
          </w:p>
        </w:tc>
        <w:tc>
          <w:tcPr>
            <w:tcW w:w="2049" w:type="dxa"/>
          </w:tcPr>
          <w:p w:rsidR="00977B2F" w:rsidRPr="00CC42B4" w:rsidRDefault="00977B2F" w:rsidP="00977B2F">
            <w:pPr>
              <w:ind w:left="-57"/>
              <w:rPr>
                <w:sz w:val="20"/>
                <w:szCs w:val="20"/>
              </w:rPr>
            </w:pPr>
            <w:r w:rsidRPr="00CC42B4">
              <w:rPr>
                <w:sz w:val="20"/>
                <w:szCs w:val="20"/>
              </w:rPr>
              <w:t>Уметь решать уравнения и неравенства </w:t>
            </w:r>
          </w:p>
        </w:tc>
        <w:tc>
          <w:tcPr>
            <w:tcW w:w="2913" w:type="dxa"/>
          </w:tcPr>
          <w:p w:rsidR="00977B2F" w:rsidRPr="00CC42B4" w:rsidRDefault="00977B2F" w:rsidP="00977B2F">
            <w:pPr>
              <w:rPr>
                <w:sz w:val="20"/>
                <w:szCs w:val="20"/>
              </w:rPr>
            </w:pPr>
            <w:r w:rsidRPr="00CC42B4">
              <w:rPr>
                <w:sz w:val="20"/>
                <w:szCs w:val="20"/>
              </w:rPr>
              <w:t>Уравнения </w:t>
            </w:r>
          </w:p>
        </w:tc>
        <w:tc>
          <w:tcPr>
            <w:tcW w:w="1010" w:type="dxa"/>
            <w:vAlign w:val="center"/>
          </w:tcPr>
          <w:p w:rsidR="00977B2F" w:rsidRPr="00CC42B4" w:rsidRDefault="00977B2F" w:rsidP="00977B2F">
            <w:pPr>
              <w:jc w:val="center"/>
              <w:rPr>
                <w:sz w:val="20"/>
                <w:szCs w:val="20"/>
              </w:rP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2</w:t>
            </w:r>
          </w:p>
        </w:tc>
        <w:tc>
          <w:tcPr>
            <w:tcW w:w="2049" w:type="dxa"/>
          </w:tcPr>
          <w:p w:rsidR="00977B2F" w:rsidRPr="00CC42B4" w:rsidRDefault="00977B2F" w:rsidP="00977B2F">
            <w:pPr>
              <w:ind w:left="-57"/>
              <w:rPr>
                <w:sz w:val="20"/>
                <w:szCs w:val="20"/>
              </w:rPr>
            </w:pPr>
            <w:r w:rsidRPr="00CC42B4">
              <w:rPr>
                <w:sz w:val="20"/>
                <w:szCs w:val="20"/>
              </w:rPr>
              <w:t>Уметь строить и исследовать простейшие математические модели </w:t>
            </w:r>
          </w:p>
        </w:tc>
        <w:tc>
          <w:tcPr>
            <w:tcW w:w="2913" w:type="dxa"/>
          </w:tcPr>
          <w:p w:rsidR="00977B2F" w:rsidRPr="00CC42B4" w:rsidRDefault="00977B2F" w:rsidP="00977B2F">
            <w:pPr>
              <w:rPr>
                <w:sz w:val="20"/>
                <w:szCs w:val="20"/>
              </w:rPr>
            </w:pPr>
            <w:r w:rsidRPr="00CC42B4">
              <w:rPr>
                <w:sz w:val="20"/>
                <w:szCs w:val="20"/>
              </w:rPr>
              <w:t>Элементы теории вероятности </w:t>
            </w:r>
          </w:p>
        </w:tc>
        <w:tc>
          <w:tcPr>
            <w:tcW w:w="1010" w:type="dxa"/>
            <w:vAlign w:val="center"/>
          </w:tcPr>
          <w:p w:rsidR="00977B2F" w:rsidRPr="00CC42B4" w:rsidRDefault="00977B2F" w:rsidP="00977B2F">
            <w:pPr>
              <w:jc w:val="cente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1</w:t>
            </w:r>
          </w:p>
        </w:tc>
        <w:tc>
          <w:tcPr>
            <w:tcW w:w="1351" w:type="dxa"/>
            <w:vAlign w:val="center"/>
          </w:tcPr>
          <w:p w:rsidR="00977B2F" w:rsidRPr="00CC42B4" w:rsidRDefault="00977B2F" w:rsidP="00977B2F">
            <w:pPr>
              <w:jc w:val="center"/>
              <w:rPr>
                <w:sz w:val="20"/>
                <w:szCs w:val="20"/>
              </w:rPr>
            </w:pPr>
            <w:r w:rsidRPr="00CC42B4">
              <w:rPr>
                <w:sz w:val="20"/>
                <w:szCs w:val="20"/>
              </w:rPr>
              <w:t>50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3</w:t>
            </w:r>
          </w:p>
        </w:tc>
        <w:tc>
          <w:tcPr>
            <w:tcW w:w="2049" w:type="dxa"/>
          </w:tcPr>
          <w:p w:rsidR="00977B2F" w:rsidRPr="00CC42B4" w:rsidRDefault="00977B2F" w:rsidP="00977B2F">
            <w:pPr>
              <w:ind w:left="-57"/>
              <w:rPr>
                <w:sz w:val="20"/>
                <w:szCs w:val="20"/>
              </w:rPr>
            </w:pPr>
            <w:r w:rsidRPr="00CC42B4">
              <w:rPr>
                <w:sz w:val="20"/>
                <w:szCs w:val="20"/>
              </w:rPr>
              <w:t>Уметь выполнять действия с геометрическими фигурами, координатами и векторами </w:t>
            </w:r>
          </w:p>
        </w:tc>
        <w:tc>
          <w:tcPr>
            <w:tcW w:w="2913" w:type="dxa"/>
          </w:tcPr>
          <w:p w:rsidR="00977B2F" w:rsidRPr="00CC42B4" w:rsidRDefault="00977B2F" w:rsidP="00977B2F">
            <w:pPr>
              <w:rPr>
                <w:sz w:val="20"/>
                <w:szCs w:val="20"/>
              </w:rPr>
            </w:pPr>
            <w:r w:rsidRPr="00CC42B4">
              <w:rPr>
                <w:sz w:val="20"/>
                <w:szCs w:val="20"/>
              </w:rPr>
              <w:t>Планиметрия</w:t>
            </w:r>
          </w:p>
          <w:p w:rsidR="00977B2F" w:rsidRPr="00CC42B4" w:rsidRDefault="00977B2F" w:rsidP="00977B2F">
            <w:pPr>
              <w:rPr>
                <w:sz w:val="20"/>
                <w:szCs w:val="20"/>
              </w:rPr>
            </w:pPr>
            <w:r w:rsidRPr="00CC42B4">
              <w:rPr>
                <w:sz w:val="20"/>
                <w:szCs w:val="20"/>
              </w:rPr>
              <w:t>Измерение геометрических величин</w:t>
            </w:r>
          </w:p>
        </w:tc>
        <w:tc>
          <w:tcPr>
            <w:tcW w:w="1010" w:type="dxa"/>
            <w:vAlign w:val="center"/>
          </w:tcPr>
          <w:p w:rsidR="00977B2F" w:rsidRPr="00CC42B4" w:rsidRDefault="00977B2F" w:rsidP="00977B2F">
            <w:pPr>
              <w:jc w:val="cente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2</w:t>
            </w:r>
          </w:p>
        </w:tc>
        <w:tc>
          <w:tcPr>
            <w:tcW w:w="1351" w:type="dxa"/>
            <w:vAlign w:val="center"/>
          </w:tcPr>
          <w:p w:rsidR="00977B2F" w:rsidRPr="00CC42B4" w:rsidRDefault="00977B2F" w:rsidP="00977B2F">
            <w:pPr>
              <w:jc w:val="center"/>
              <w:rPr>
                <w:sz w:val="20"/>
                <w:szCs w:val="20"/>
              </w:rPr>
            </w:pPr>
            <w:r w:rsidRPr="00CC42B4">
              <w:rPr>
                <w:sz w:val="20"/>
                <w:szCs w:val="20"/>
              </w:rPr>
              <w:t>100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4</w:t>
            </w:r>
          </w:p>
        </w:tc>
        <w:tc>
          <w:tcPr>
            <w:tcW w:w="2049" w:type="dxa"/>
          </w:tcPr>
          <w:p w:rsidR="00977B2F" w:rsidRPr="00CC42B4" w:rsidRDefault="00977B2F" w:rsidP="00977B2F">
            <w:pPr>
              <w:ind w:left="-57"/>
              <w:rPr>
                <w:sz w:val="20"/>
                <w:szCs w:val="20"/>
              </w:rPr>
            </w:pPr>
            <w:r w:rsidRPr="00CC42B4">
              <w:rPr>
                <w:sz w:val="20"/>
                <w:szCs w:val="20"/>
              </w:rPr>
              <w:t>Уметь выполнять вычисления и преобразования </w:t>
            </w:r>
          </w:p>
        </w:tc>
        <w:tc>
          <w:tcPr>
            <w:tcW w:w="2913" w:type="dxa"/>
          </w:tcPr>
          <w:p w:rsidR="00977B2F" w:rsidRPr="00CC42B4" w:rsidRDefault="00977B2F" w:rsidP="00977B2F">
            <w:pPr>
              <w:rPr>
                <w:sz w:val="20"/>
                <w:szCs w:val="20"/>
              </w:rPr>
            </w:pPr>
            <w:r w:rsidRPr="00CC42B4">
              <w:rPr>
                <w:sz w:val="20"/>
                <w:szCs w:val="20"/>
              </w:rPr>
              <w:t>Числа, корни, степени</w:t>
            </w:r>
          </w:p>
          <w:p w:rsidR="00977B2F" w:rsidRPr="00CC42B4" w:rsidRDefault="00977B2F" w:rsidP="00977B2F">
            <w:pPr>
              <w:rPr>
                <w:sz w:val="20"/>
                <w:szCs w:val="20"/>
              </w:rPr>
            </w:pPr>
            <w:r w:rsidRPr="00CC42B4">
              <w:rPr>
                <w:sz w:val="20"/>
                <w:szCs w:val="20"/>
              </w:rPr>
              <w:t>Основы тригонометрии</w:t>
            </w:r>
          </w:p>
          <w:p w:rsidR="00977B2F" w:rsidRPr="00CC42B4" w:rsidRDefault="00977B2F" w:rsidP="00977B2F">
            <w:pPr>
              <w:rPr>
                <w:sz w:val="20"/>
                <w:szCs w:val="20"/>
              </w:rPr>
            </w:pPr>
            <w:r w:rsidRPr="00CC42B4">
              <w:rPr>
                <w:sz w:val="20"/>
                <w:szCs w:val="20"/>
              </w:rPr>
              <w:t>Логарифмы</w:t>
            </w:r>
          </w:p>
          <w:p w:rsidR="00977B2F" w:rsidRPr="00CC42B4" w:rsidRDefault="00977B2F" w:rsidP="00977B2F">
            <w:pPr>
              <w:rPr>
                <w:sz w:val="20"/>
                <w:szCs w:val="20"/>
              </w:rPr>
            </w:pPr>
            <w:r w:rsidRPr="00CC42B4">
              <w:rPr>
                <w:sz w:val="20"/>
                <w:szCs w:val="20"/>
              </w:rPr>
              <w:t xml:space="preserve"> Преобразование выражений</w:t>
            </w:r>
          </w:p>
        </w:tc>
        <w:tc>
          <w:tcPr>
            <w:tcW w:w="1010" w:type="dxa"/>
            <w:vAlign w:val="center"/>
          </w:tcPr>
          <w:p w:rsidR="00977B2F" w:rsidRPr="00CC42B4" w:rsidRDefault="00977B2F" w:rsidP="00977B2F">
            <w:pPr>
              <w:jc w:val="cente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1</w:t>
            </w:r>
          </w:p>
        </w:tc>
        <w:tc>
          <w:tcPr>
            <w:tcW w:w="1351" w:type="dxa"/>
            <w:vAlign w:val="center"/>
          </w:tcPr>
          <w:p w:rsidR="00977B2F" w:rsidRPr="00CC42B4" w:rsidRDefault="00977B2F" w:rsidP="00977B2F">
            <w:pPr>
              <w:jc w:val="center"/>
              <w:rPr>
                <w:sz w:val="20"/>
                <w:szCs w:val="20"/>
              </w:rPr>
            </w:pPr>
            <w:r w:rsidRPr="00CC42B4">
              <w:rPr>
                <w:sz w:val="20"/>
                <w:szCs w:val="20"/>
              </w:rPr>
              <w:t>50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5</w:t>
            </w:r>
          </w:p>
        </w:tc>
        <w:tc>
          <w:tcPr>
            <w:tcW w:w="2049" w:type="dxa"/>
          </w:tcPr>
          <w:p w:rsidR="00977B2F" w:rsidRPr="00CC42B4" w:rsidRDefault="00977B2F" w:rsidP="00977B2F">
            <w:pPr>
              <w:ind w:left="-57"/>
              <w:rPr>
                <w:sz w:val="20"/>
                <w:szCs w:val="20"/>
              </w:rPr>
            </w:pPr>
            <w:r w:rsidRPr="00CC42B4">
              <w:rPr>
                <w:sz w:val="20"/>
                <w:szCs w:val="20"/>
              </w:rPr>
              <w:t>Уметь выполнять действия с геометрическими фигурами, координатами и векторами </w:t>
            </w:r>
          </w:p>
        </w:tc>
        <w:tc>
          <w:tcPr>
            <w:tcW w:w="2913" w:type="dxa"/>
          </w:tcPr>
          <w:p w:rsidR="00977B2F" w:rsidRPr="00CC42B4" w:rsidRDefault="00977B2F" w:rsidP="00977B2F">
            <w:pPr>
              <w:rPr>
                <w:sz w:val="20"/>
                <w:szCs w:val="20"/>
              </w:rPr>
            </w:pPr>
            <w:r w:rsidRPr="00CC42B4">
              <w:rPr>
                <w:sz w:val="20"/>
                <w:szCs w:val="20"/>
              </w:rPr>
              <w:t>Прямые и плоскости в пространстве</w:t>
            </w:r>
          </w:p>
          <w:p w:rsidR="00977B2F" w:rsidRPr="00CC42B4" w:rsidRDefault="00977B2F" w:rsidP="00977B2F">
            <w:pPr>
              <w:rPr>
                <w:sz w:val="20"/>
                <w:szCs w:val="20"/>
              </w:rPr>
            </w:pPr>
            <w:r w:rsidRPr="00CC42B4">
              <w:rPr>
                <w:sz w:val="20"/>
                <w:szCs w:val="20"/>
              </w:rPr>
              <w:t>Многогранники</w:t>
            </w:r>
          </w:p>
          <w:p w:rsidR="00977B2F" w:rsidRPr="00CC42B4" w:rsidRDefault="00977B2F" w:rsidP="00977B2F">
            <w:pPr>
              <w:rPr>
                <w:sz w:val="20"/>
                <w:szCs w:val="20"/>
              </w:rPr>
            </w:pPr>
            <w:r w:rsidRPr="00CC42B4">
              <w:rPr>
                <w:sz w:val="20"/>
                <w:szCs w:val="20"/>
              </w:rPr>
              <w:t>Тела и поверхности вращения</w:t>
            </w:r>
          </w:p>
          <w:p w:rsidR="00977B2F" w:rsidRPr="00CC42B4" w:rsidRDefault="00977B2F" w:rsidP="00977B2F">
            <w:pPr>
              <w:rPr>
                <w:sz w:val="20"/>
                <w:szCs w:val="20"/>
              </w:rPr>
            </w:pPr>
            <w:r w:rsidRPr="00CC42B4">
              <w:rPr>
                <w:sz w:val="20"/>
                <w:szCs w:val="20"/>
              </w:rPr>
              <w:t>Измерение геометрических величин</w:t>
            </w:r>
          </w:p>
        </w:tc>
        <w:tc>
          <w:tcPr>
            <w:tcW w:w="1010" w:type="dxa"/>
            <w:vAlign w:val="center"/>
          </w:tcPr>
          <w:p w:rsidR="00977B2F" w:rsidRPr="00CC42B4" w:rsidRDefault="00977B2F" w:rsidP="00977B2F">
            <w:pPr>
              <w:jc w:val="cente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2</w:t>
            </w:r>
          </w:p>
        </w:tc>
        <w:tc>
          <w:tcPr>
            <w:tcW w:w="1351" w:type="dxa"/>
            <w:vAlign w:val="center"/>
          </w:tcPr>
          <w:p w:rsidR="00977B2F" w:rsidRPr="00CC42B4" w:rsidRDefault="00977B2F" w:rsidP="00977B2F">
            <w:pPr>
              <w:jc w:val="center"/>
              <w:rPr>
                <w:sz w:val="20"/>
                <w:szCs w:val="20"/>
              </w:rPr>
            </w:pPr>
            <w:r w:rsidRPr="00CC42B4">
              <w:rPr>
                <w:sz w:val="20"/>
                <w:szCs w:val="20"/>
              </w:rPr>
              <w:t>100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6</w:t>
            </w:r>
          </w:p>
        </w:tc>
        <w:tc>
          <w:tcPr>
            <w:tcW w:w="2049" w:type="dxa"/>
          </w:tcPr>
          <w:p w:rsidR="00977B2F" w:rsidRPr="00CC42B4" w:rsidRDefault="00977B2F" w:rsidP="00977B2F">
            <w:pPr>
              <w:ind w:left="-57"/>
              <w:rPr>
                <w:sz w:val="20"/>
                <w:szCs w:val="20"/>
              </w:rPr>
            </w:pPr>
            <w:r w:rsidRPr="00CC42B4">
              <w:rPr>
                <w:sz w:val="20"/>
                <w:szCs w:val="20"/>
              </w:rPr>
              <w:t>Уметь выполнять действия с функциями </w:t>
            </w:r>
          </w:p>
        </w:tc>
        <w:tc>
          <w:tcPr>
            <w:tcW w:w="2913" w:type="dxa"/>
          </w:tcPr>
          <w:p w:rsidR="00977B2F" w:rsidRPr="00CC42B4" w:rsidRDefault="00977B2F" w:rsidP="00977B2F">
            <w:pPr>
              <w:rPr>
                <w:sz w:val="20"/>
                <w:szCs w:val="20"/>
              </w:rPr>
            </w:pPr>
            <w:r w:rsidRPr="00CC42B4">
              <w:rPr>
                <w:sz w:val="20"/>
                <w:szCs w:val="20"/>
              </w:rPr>
              <w:t>Производная</w:t>
            </w:r>
          </w:p>
          <w:p w:rsidR="00977B2F" w:rsidRPr="00CC42B4" w:rsidRDefault="00977B2F" w:rsidP="00977B2F">
            <w:pPr>
              <w:rPr>
                <w:sz w:val="20"/>
                <w:szCs w:val="20"/>
              </w:rPr>
            </w:pPr>
            <w:r w:rsidRPr="00CC42B4">
              <w:rPr>
                <w:sz w:val="20"/>
                <w:szCs w:val="20"/>
              </w:rPr>
              <w:t>Исследование функций</w:t>
            </w:r>
          </w:p>
          <w:p w:rsidR="00977B2F" w:rsidRPr="00CC42B4" w:rsidRDefault="00977B2F" w:rsidP="00977B2F">
            <w:pPr>
              <w:rPr>
                <w:sz w:val="20"/>
                <w:szCs w:val="20"/>
              </w:rPr>
            </w:pPr>
            <w:r w:rsidRPr="00CC42B4">
              <w:rPr>
                <w:sz w:val="20"/>
                <w:szCs w:val="20"/>
              </w:rPr>
              <w:t>Первообразная и интеграл</w:t>
            </w:r>
          </w:p>
        </w:tc>
        <w:tc>
          <w:tcPr>
            <w:tcW w:w="1010" w:type="dxa"/>
            <w:vAlign w:val="center"/>
          </w:tcPr>
          <w:p w:rsidR="00977B2F" w:rsidRPr="00CC42B4" w:rsidRDefault="00977B2F" w:rsidP="00977B2F">
            <w:pPr>
              <w:jc w:val="center"/>
            </w:pPr>
            <w:r w:rsidRPr="00CC42B4">
              <w:rPr>
                <w:sz w:val="20"/>
                <w:szCs w:val="20"/>
              </w:rPr>
              <w:t>Б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7</w:t>
            </w:r>
          </w:p>
        </w:tc>
        <w:tc>
          <w:tcPr>
            <w:tcW w:w="2049" w:type="dxa"/>
          </w:tcPr>
          <w:p w:rsidR="00977B2F" w:rsidRPr="00CC42B4" w:rsidRDefault="00977B2F" w:rsidP="00977B2F">
            <w:pPr>
              <w:ind w:left="-57"/>
              <w:rPr>
                <w:sz w:val="20"/>
                <w:szCs w:val="20"/>
              </w:rPr>
            </w:pPr>
            <w:r w:rsidRPr="00CC42B4">
              <w:rPr>
                <w:sz w:val="20"/>
                <w:szCs w:val="20"/>
              </w:rPr>
              <w:t>Уметь использовать приобретенные знания и умения в практической деятельности и повседневной жизни  </w:t>
            </w:r>
          </w:p>
        </w:tc>
        <w:tc>
          <w:tcPr>
            <w:tcW w:w="2913" w:type="dxa"/>
          </w:tcPr>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p w:rsidR="00977B2F" w:rsidRPr="00CC42B4" w:rsidRDefault="00977B2F" w:rsidP="00977B2F">
            <w:pPr>
              <w:rPr>
                <w:sz w:val="20"/>
                <w:szCs w:val="20"/>
              </w:rPr>
            </w:pPr>
          </w:p>
        </w:tc>
        <w:tc>
          <w:tcPr>
            <w:tcW w:w="1010" w:type="dxa"/>
            <w:vAlign w:val="center"/>
          </w:tcPr>
          <w:p w:rsidR="00977B2F" w:rsidRPr="00CC42B4" w:rsidRDefault="00977B2F" w:rsidP="00977B2F">
            <w:pPr>
              <w:jc w:val="center"/>
              <w:rPr>
                <w:sz w:val="20"/>
                <w:szCs w:val="20"/>
              </w:rPr>
            </w:pPr>
            <w:r w:rsidRPr="00CC42B4">
              <w:rPr>
                <w:sz w:val="20"/>
                <w:szCs w:val="20"/>
              </w:rPr>
              <w:t>П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8</w:t>
            </w:r>
          </w:p>
        </w:tc>
        <w:tc>
          <w:tcPr>
            <w:tcW w:w="2049" w:type="dxa"/>
          </w:tcPr>
          <w:p w:rsidR="00977B2F" w:rsidRPr="00CC42B4" w:rsidRDefault="00977B2F" w:rsidP="00977B2F">
            <w:pPr>
              <w:ind w:left="-57"/>
              <w:rPr>
                <w:sz w:val="20"/>
                <w:szCs w:val="20"/>
              </w:rPr>
            </w:pPr>
            <w:r w:rsidRPr="00CC42B4">
              <w:rPr>
                <w:sz w:val="20"/>
                <w:szCs w:val="20"/>
              </w:rPr>
              <w:t>Уметь строить и исследовать простейшие математические модели</w:t>
            </w:r>
          </w:p>
        </w:tc>
        <w:tc>
          <w:tcPr>
            <w:tcW w:w="2913" w:type="dxa"/>
          </w:tcPr>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tc>
        <w:tc>
          <w:tcPr>
            <w:tcW w:w="1010" w:type="dxa"/>
            <w:vAlign w:val="center"/>
          </w:tcPr>
          <w:p w:rsidR="00977B2F" w:rsidRPr="00CC42B4" w:rsidRDefault="00977B2F" w:rsidP="00977B2F">
            <w:pPr>
              <w:jc w:val="center"/>
              <w:rPr>
                <w:sz w:val="20"/>
                <w:szCs w:val="20"/>
              </w:rPr>
            </w:pPr>
            <w:r w:rsidRPr="00CC42B4">
              <w:rPr>
                <w:sz w:val="20"/>
                <w:szCs w:val="20"/>
              </w:rPr>
              <w:t>П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1</w:t>
            </w:r>
          </w:p>
        </w:tc>
        <w:tc>
          <w:tcPr>
            <w:tcW w:w="1351" w:type="dxa"/>
            <w:vAlign w:val="center"/>
          </w:tcPr>
          <w:p w:rsidR="00977B2F" w:rsidRPr="00CC42B4" w:rsidRDefault="00977B2F" w:rsidP="00977B2F">
            <w:pPr>
              <w:jc w:val="center"/>
              <w:rPr>
                <w:sz w:val="20"/>
                <w:szCs w:val="20"/>
              </w:rPr>
            </w:pPr>
            <w:r w:rsidRPr="00CC42B4">
              <w:rPr>
                <w:sz w:val="20"/>
                <w:szCs w:val="20"/>
              </w:rPr>
              <w:t>50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9</w:t>
            </w:r>
          </w:p>
        </w:tc>
        <w:tc>
          <w:tcPr>
            <w:tcW w:w="2049" w:type="dxa"/>
          </w:tcPr>
          <w:p w:rsidR="00977B2F" w:rsidRPr="00CC42B4" w:rsidRDefault="00977B2F" w:rsidP="00977B2F">
            <w:pPr>
              <w:ind w:left="-57"/>
              <w:rPr>
                <w:sz w:val="20"/>
                <w:szCs w:val="20"/>
              </w:rPr>
            </w:pPr>
            <w:r w:rsidRPr="00CC42B4">
              <w:rPr>
                <w:sz w:val="20"/>
                <w:szCs w:val="20"/>
              </w:rPr>
              <w:t xml:space="preserve">Уметь выполнять </w:t>
            </w:r>
            <w:r w:rsidRPr="00CC42B4">
              <w:rPr>
                <w:sz w:val="20"/>
                <w:szCs w:val="20"/>
              </w:rPr>
              <w:lastRenderedPageBreak/>
              <w:t>действия с функциями </w:t>
            </w:r>
          </w:p>
        </w:tc>
        <w:tc>
          <w:tcPr>
            <w:tcW w:w="2913" w:type="dxa"/>
          </w:tcPr>
          <w:p w:rsidR="00977B2F" w:rsidRPr="00CC42B4" w:rsidRDefault="00977B2F" w:rsidP="00977B2F">
            <w:pPr>
              <w:rPr>
                <w:sz w:val="20"/>
                <w:szCs w:val="20"/>
              </w:rPr>
            </w:pPr>
            <w:r w:rsidRPr="00CC42B4">
              <w:rPr>
                <w:sz w:val="20"/>
                <w:szCs w:val="20"/>
              </w:rPr>
              <w:lastRenderedPageBreak/>
              <w:t>Уравнения</w:t>
            </w:r>
          </w:p>
          <w:p w:rsidR="00977B2F" w:rsidRPr="00CC42B4" w:rsidRDefault="00977B2F" w:rsidP="00977B2F">
            <w:pPr>
              <w:rPr>
                <w:sz w:val="20"/>
                <w:szCs w:val="20"/>
              </w:rPr>
            </w:pPr>
            <w:r w:rsidRPr="00CC42B4">
              <w:rPr>
                <w:sz w:val="20"/>
                <w:szCs w:val="20"/>
              </w:rPr>
              <w:lastRenderedPageBreak/>
              <w:t>Неравенства</w:t>
            </w:r>
          </w:p>
          <w:p w:rsidR="00977B2F" w:rsidRPr="00CC42B4" w:rsidRDefault="00977B2F" w:rsidP="00977B2F">
            <w:pPr>
              <w:rPr>
                <w:sz w:val="20"/>
                <w:szCs w:val="20"/>
              </w:rPr>
            </w:pPr>
            <w:r w:rsidRPr="00CC42B4">
              <w:rPr>
                <w:sz w:val="20"/>
                <w:szCs w:val="20"/>
              </w:rPr>
              <w:t>Определение и график функции</w:t>
            </w:r>
          </w:p>
          <w:p w:rsidR="00977B2F" w:rsidRPr="00CC42B4" w:rsidRDefault="00977B2F" w:rsidP="00977B2F">
            <w:pPr>
              <w:rPr>
                <w:sz w:val="20"/>
                <w:szCs w:val="20"/>
              </w:rPr>
            </w:pPr>
            <w:r w:rsidRPr="00CC42B4">
              <w:rPr>
                <w:sz w:val="20"/>
                <w:szCs w:val="20"/>
              </w:rPr>
              <w:t>Элементарное исследование функции</w:t>
            </w:r>
          </w:p>
          <w:p w:rsidR="00977B2F" w:rsidRPr="00CC42B4" w:rsidRDefault="00977B2F" w:rsidP="00977B2F">
            <w:pPr>
              <w:rPr>
                <w:sz w:val="20"/>
                <w:szCs w:val="20"/>
              </w:rPr>
            </w:pPr>
            <w:r w:rsidRPr="00CC42B4">
              <w:rPr>
                <w:sz w:val="20"/>
                <w:szCs w:val="20"/>
              </w:rPr>
              <w:t>Основные элементарные функции</w:t>
            </w:r>
          </w:p>
        </w:tc>
        <w:tc>
          <w:tcPr>
            <w:tcW w:w="1010" w:type="dxa"/>
            <w:vAlign w:val="center"/>
          </w:tcPr>
          <w:p w:rsidR="00977B2F" w:rsidRPr="00CC42B4" w:rsidRDefault="00977B2F" w:rsidP="00977B2F">
            <w:pPr>
              <w:jc w:val="center"/>
              <w:rPr>
                <w:sz w:val="20"/>
                <w:szCs w:val="20"/>
              </w:rPr>
            </w:pPr>
            <w:r w:rsidRPr="00CC42B4">
              <w:rPr>
                <w:sz w:val="20"/>
                <w:szCs w:val="20"/>
              </w:rPr>
              <w:lastRenderedPageBreak/>
              <w:t>П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lastRenderedPageBreak/>
              <w:t>10</w:t>
            </w:r>
          </w:p>
        </w:tc>
        <w:tc>
          <w:tcPr>
            <w:tcW w:w="2049" w:type="dxa"/>
          </w:tcPr>
          <w:p w:rsidR="00977B2F" w:rsidRPr="00CC42B4" w:rsidRDefault="00977B2F" w:rsidP="00977B2F">
            <w:pPr>
              <w:ind w:left="-57"/>
              <w:rPr>
                <w:sz w:val="20"/>
                <w:szCs w:val="20"/>
              </w:rPr>
            </w:pPr>
            <w:r w:rsidRPr="00CC42B4">
              <w:rPr>
                <w:sz w:val="20"/>
                <w:szCs w:val="20"/>
              </w:rPr>
              <w:t>Уметь использовать приобретенные знания и умения в практической деятельности и повседневной жизни  </w:t>
            </w:r>
          </w:p>
        </w:tc>
        <w:tc>
          <w:tcPr>
            <w:tcW w:w="2913" w:type="dxa"/>
          </w:tcPr>
          <w:p w:rsidR="00977B2F" w:rsidRPr="00CC42B4" w:rsidRDefault="00977B2F" w:rsidP="00977B2F">
            <w:pPr>
              <w:rPr>
                <w:sz w:val="20"/>
                <w:szCs w:val="20"/>
              </w:rPr>
            </w:pPr>
            <w:r w:rsidRPr="00CC42B4">
              <w:rPr>
                <w:sz w:val="20"/>
                <w:szCs w:val="20"/>
              </w:rPr>
              <w:t>Элементы теории вероятности </w:t>
            </w:r>
          </w:p>
        </w:tc>
        <w:tc>
          <w:tcPr>
            <w:tcW w:w="1010" w:type="dxa"/>
            <w:vAlign w:val="center"/>
          </w:tcPr>
          <w:p w:rsidR="00977B2F" w:rsidRPr="00CC42B4" w:rsidRDefault="00977B2F" w:rsidP="00977B2F">
            <w:pPr>
              <w:jc w:val="center"/>
              <w:rPr>
                <w:sz w:val="20"/>
                <w:szCs w:val="20"/>
              </w:rPr>
            </w:pPr>
            <w:r w:rsidRPr="00CC42B4">
              <w:rPr>
                <w:sz w:val="20"/>
                <w:szCs w:val="20"/>
              </w:rPr>
              <w:t>П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11</w:t>
            </w:r>
          </w:p>
        </w:tc>
        <w:tc>
          <w:tcPr>
            <w:tcW w:w="2049" w:type="dxa"/>
          </w:tcPr>
          <w:p w:rsidR="00977B2F" w:rsidRPr="00CC42B4" w:rsidRDefault="00977B2F" w:rsidP="00977B2F">
            <w:pPr>
              <w:ind w:left="-57"/>
              <w:rPr>
                <w:sz w:val="20"/>
                <w:szCs w:val="20"/>
              </w:rPr>
            </w:pPr>
            <w:r w:rsidRPr="00CC42B4">
              <w:rPr>
                <w:sz w:val="20"/>
                <w:szCs w:val="20"/>
              </w:rPr>
              <w:t>Уметь выполнять действия с функциями </w:t>
            </w:r>
          </w:p>
        </w:tc>
        <w:tc>
          <w:tcPr>
            <w:tcW w:w="2913" w:type="dxa"/>
          </w:tcPr>
          <w:p w:rsidR="00977B2F" w:rsidRPr="00CC42B4" w:rsidRDefault="00977B2F" w:rsidP="00977B2F">
            <w:pPr>
              <w:rPr>
                <w:sz w:val="20"/>
                <w:szCs w:val="20"/>
              </w:rPr>
            </w:pPr>
            <w:r w:rsidRPr="00CC42B4">
              <w:rPr>
                <w:sz w:val="20"/>
                <w:szCs w:val="20"/>
              </w:rPr>
              <w:t>Производная</w:t>
            </w:r>
          </w:p>
          <w:p w:rsidR="00977B2F" w:rsidRPr="00CC42B4" w:rsidRDefault="00977B2F" w:rsidP="00977B2F">
            <w:pPr>
              <w:rPr>
                <w:sz w:val="20"/>
                <w:szCs w:val="20"/>
              </w:rPr>
            </w:pPr>
            <w:r w:rsidRPr="00CC42B4">
              <w:rPr>
                <w:sz w:val="20"/>
                <w:szCs w:val="20"/>
              </w:rPr>
              <w:t>Исследование функций</w:t>
            </w:r>
          </w:p>
        </w:tc>
        <w:tc>
          <w:tcPr>
            <w:tcW w:w="1010" w:type="dxa"/>
            <w:vAlign w:val="center"/>
          </w:tcPr>
          <w:p w:rsidR="00977B2F" w:rsidRPr="00CC42B4" w:rsidRDefault="00977B2F" w:rsidP="00977B2F">
            <w:pPr>
              <w:jc w:val="center"/>
              <w:rPr>
                <w:sz w:val="20"/>
                <w:szCs w:val="20"/>
              </w:rPr>
            </w:pPr>
            <w:r w:rsidRPr="00CC42B4">
              <w:rPr>
                <w:sz w:val="20"/>
                <w:szCs w:val="20"/>
              </w:rPr>
              <w:t>П 1</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10881" w:type="dxa"/>
            <w:gridSpan w:val="7"/>
          </w:tcPr>
          <w:p w:rsidR="00977B2F" w:rsidRPr="00CC42B4" w:rsidRDefault="00977B2F" w:rsidP="00977B2F">
            <w:pPr>
              <w:jc w:val="center"/>
              <w:rPr>
                <w:b/>
                <w:i/>
                <w:sz w:val="20"/>
                <w:szCs w:val="20"/>
              </w:rPr>
            </w:pPr>
            <w:r w:rsidRPr="00CC42B4">
              <w:rPr>
                <w:b/>
                <w:i/>
                <w:sz w:val="20"/>
                <w:szCs w:val="20"/>
              </w:rPr>
              <w:t>Часть 2 Задания с развернутым ответом</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12</w:t>
            </w:r>
          </w:p>
        </w:tc>
        <w:tc>
          <w:tcPr>
            <w:tcW w:w="2049" w:type="dxa"/>
          </w:tcPr>
          <w:p w:rsidR="00977B2F" w:rsidRPr="00CC42B4" w:rsidRDefault="00977B2F" w:rsidP="00977B2F">
            <w:pPr>
              <w:ind w:left="-57"/>
              <w:rPr>
                <w:sz w:val="20"/>
                <w:szCs w:val="20"/>
              </w:rPr>
            </w:pPr>
            <w:r w:rsidRPr="00CC42B4">
              <w:rPr>
                <w:sz w:val="20"/>
                <w:szCs w:val="20"/>
              </w:rPr>
              <w:t>Уметь решать уравнения и неравенства </w:t>
            </w:r>
          </w:p>
        </w:tc>
        <w:tc>
          <w:tcPr>
            <w:tcW w:w="2913" w:type="dxa"/>
          </w:tcPr>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tc>
        <w:tc>
          <w:tcPr>
            <w:tcW w:w="1010" w:type="dxa"/>
            <w:vAlign w:val="center"/>
          </w:tcPr>
          <w:p w:rsidR="00977B2F" w:rsidRPr="00CC42B4" w:rsidRDefault="00977B2F" w:rsidP="00977B2F">
            <w:pPr>
              <w:jc w:val="center"/>
              <w:rPr>
                <w:sz w:val="20"/>
                <w:szCs w:val="20"/>
              </w:rPr>
            </w:pPr>
            <w:r w:rsidRPr="00CC42B4">
              <w:rPr>
                <w:sz w:val="20"/>
                <w:szCs w:val="20"/>
              </w:rPr>
              <w:t>П 2</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13</w:t>
            </w:r>
          </w:p>
        </w:tc>
        <w:tc>
          <w:tcPr>
            <w:tcW w:w="2049" w:type="dxa"/>
          </w:tcPr>
          <w:p w:rsidR="00977B2F" w:rsidRPr="00CC42B4" w:rsidRDefault="00977B2F" w:rsidP="00977B2F">
            <w:pPr>
              <w:ind w:left="-57"/>
              <w:rPr>
                <w:sz w:val="20"/>
                <w:szCs w:val="20"/>
              </w:rPr>
            </w:pPr>
            <w:r w:rsidRPr="00CC42B4">
              <w:rPr>
                <w:sz w:val="20"/>
                <w:szCs w:val="20"/>
              </w:rPr>
              <w:t xml:space="preserve">Уметь выполнять действия с геометрическими </w:t>
            </w:r>
          </w:p>
          <w:p w:rsidR="00977B2F" w:rsidRPr="00CC42B4" w:rsidRDefault="00977B2F" w:rsidP="00977B2F">
            <w:pPr>
              <w:ind w:left="-57"/>
              <w:rPr>
                <w:sz w:val="20"/>
                <w:szCs w:val="20"/>
              </w:rPr>
            </w:pPr>
            <w:r w:rsidRPr="00CC42B4">
              <w:rPr>
                <w:sz w:val="20"/>
                <w:szCs w:val="20"/>
              </w:rPr>
              <w:t>фигурами, координатами и векторами</w:t>
            </w:r>
          </w:p>
        </w:tc>
        <w:tc>
          <w:tcPr>
            <w:tcW w:w="2913" w:type="dxa"/>
          </w:tcPr>
          <w:p w:rsidR="00977B2F" w:rsidRPr="00CC42B4" w:rsidRDefault="00977B2F" w:rsidP="00977B2F">
            <w:pPr>
              <w:rPr>
                <w:sz w:val="20"/>
                <w:szCs w:val="20"/>
              </w:rPr>
            </w:pPr>
            <w:r w:rsidRPr="00CC42B4">
              <w:rPr>
                <w:sz w:val="20"/>
                <w:szCs w:val="20"/>
              </w:rPr>
              <w:t>Прямые и плоскости в пространстве</w:t>
            </w:r>
          </w:p>
          <w:p w:rsidR="00977B2F" w:rsidRPr="00CC42B4" w:rsidRDefault="00977B2F" w:rsidP="00977B2F">
            <w:pPr>
              <w:rPr>
                <w:sz w:val="20"/>
                <w:szCs w:val="20"/>
              </w:rPr>
            </w:pPr>
            <w:r w:rsidRPr="00CC42B4">
              <w:rPr>
                <w:sz w:val="20"/>
                <w:szCs w:val="20"/>
              </w:rPr>
              <w:t>Многогранники</w:t>
            </w:r>
          </w:p>
          <w:p w:rsidR="00977B2F" w:rsidRPr="00CC42B4" w:rsidRDefault="00977B2F" w:rsidP="00977B2F">
            <w:pPr>
              <w:rPr>
                <w:sz w:val="20"/>
                <w:szCs w:val="20"/>
              </w:rPr>
            </w:pPr>
            <w:r w:rsidRPr="00CC42B4">
              <w:rPr>
                <w:sz w:val="20"/>
                <w:szCs w:val="20"/>
              </w:rPr>
              <w:t>Тела и поверхности вращения</w:t>
            </w:r>
          </w:p>
          <w:p w:rsidR="00977B2F" w:rsidRPr="00CC42B4" w:rsidRDefault="00977B2F" w:rsidP="00977B2F">
            <w:pPr>
              <w:rPr>
                <w:sz w:val="20"/>
                <w:szCs w:val="20"/>
              </w:rPr>
            </w:pPr>
            <w:r w:rsidRPr="00CC42B4">
              <w:rPr>
                <w:sz w:val="20"/>
                <w:szCs w:val="20"/>
              </w:rPr>
              <w:t>Измерение геометрических величин</w:t>
            </w:r>
          </w:p>
          <w:p w:rsidR="00977B2F" w:rsidRPr="00CC42B4" w:rsidRDefault="00977B2F" w:rsidP="00977B2F">
            <w:pPr>
              <w:rPr>
                <w:sz w:val="20"/>
                <w:szCs w:val="20"/>
              </w:rPr>
            </w:pPr>
            <w:r w:rsidRPr="00CC42B4">
              <w:rPr>
                <w:sz w:val="20"/>
                <w:szCs w:val="20"/>
              </w:rPr>
              <w:t>Координаты и векторы</w:t>
            </w:r>
          </w:p>
        </w:tc>
        <w:tc>
          <w:tcPr>
            <w:tcW w:w="1010" w:type="dxa"/>
            <w:vAlign w:val="center"/>
          </w:tcPr>
          <w:p w:rsidR="00977B2F" w:rsidRPr="00CC42B4" w:rsidRDefault="00977B2F" w:rsidP="00977B2F">
            <w:pPr>
              <w:jc w:val="center"/>
              <w:rPr>
                <w:sz w:val="20"/>
                <w:szCs w:val="20"/>
              </w:rPr>
            </w:pPr>
            <w:r w:rsidRPr="00CC42B4">
              <w:rPr>
                <w:sz w:val="20"/>
                <w:szCs w:val="20"/>
              </w:rPr>
              <w:t>П 3</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14</w:t>
            </w:r>
          </w:p>
        </w:tc>
        <w:tc>
          <w:tcPr>
            <w:tcW w:w="2049" w:type="dxa"/>
          </w:tcPr>
          <w:p w:rsidR="00977B2F" w:rsidRPr="00CC42B4" w:rsidRDefault="00977B2F" w:rsidP="00977B2F">
            <w:pPr>
              <w:ind w:left="-57"/>
              <w:rPr>
                <w:sz w:val="20"/>
                <w:szCs w:val="20"/>
              </w:rPr>
            </w:pPr>
            <w:r w:rsidRPr="00CC42B4">
              <w:rPr>
                <w:sz w:val="20"/>
                <w:szCs w:val="20"/>
              </w:rPr>
              <w:t>Уметь решать уравнения и неравенства </w:t>
            </w:r>
          </w:p>
        </w:tc>
        <w:tc>
          <w:tcPr>
            <w:tcW w:w="2913" w:type="dxa"/>
          </w:tcPr>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tc>
        <w:tc>
          <w:tcPr>
            <w:tcW w:w="1010" w:type="dxa"/>
            <w:vAlign w:val="center"/>
          </w:tcPr>
          <w:p w:rsidR="00977B2F" w:rsidRPr="00CC42B4" w:rsidRDefault="00977B2F" w:rsidP="00977B2F">
            <w:pPr>
              <w:jc w:val="center"/>
              <w:rPr>
                <w:sz w:val="20"/>
                <w:szCs w:val="20"/>
              </w:rPr>
            </w:pPr>
            <w:r w:rsidRPr="00CC42B4">
              <w:rPr>
                <w:sz w:val="20"/>
                <w:szCs w:val="20"/>
              </w:rPr>
              <w:t>П 2</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15</w:t>
            </w:r>
          </w:p>
        </w:tc>
        <w:tc>
          <w:tcPr>
            <w:tcW w:w="2049" w:type="dxa"/>
          </w:tcPr>
          <w:p w:rsidR="00977B2F" w:rsidRPr="00CC42B4" w:rsidRDefault="00977B2F" w:rsidP="00977B2F">
            <w:pPr>
              <w:ind w:left="-57"/>
              <w:rPr>
                <w:sz w:val="20"/>
                <w:szCs w:val="20"/>
              </w:rPr>
            </w:pPr>
            <w:r w:rsidRPr="00CC42B4">
              <w:rPr>
                <w:sz w:val="20"/>
                <w:szCs w:val="20"/>
              </w:rPr>
              <w:t>Уметь использовать приобретенные знания и умения в практической деятельности и повседневной жизни  </w:t>
            </w:r>
          </w:p>
        </w:tc>
        <w:tc>
          <w:tcPr>
            <w:tcW w:w="2913" w:type="dxa"/>
          </w:tcPr>
          <w:p w:rsidR="00977B2F" w:rsidRPr="00CC42B4" w:rsidRDefault="00977B2F" w:rsidP="00977B2F">
            <w:pPr>
              <w:rPr>
                <w:sz w:val="20"/>
                <w:szCs w:val="20"/>
              </w:rPr>
            </w:pPr>
            <w:r w:rsidRPr="00CC42B4">
              <w:rPr>
                <w:sz w:val="20"/>
                <w:szCs w:val="20"/>
              </w:rPr>
              <w:t>Числа, корни, степени</w:t>
            </w:r>
          </w:p>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Применение мат.методов для решения задач из различных областей науки и практики. Интерпретация результата, учёт реальных ограничений</w:t>
            </w:r>
          </w:p>
        </w:tc>
        <w:tc>
          <w:tcPr>
            <w:tcW w:w="1010" w:type="dxa"/>
            <w:vAlign w:val="center"/>
          </w:tcPr>
          <w:p w:rsidR="00977B2F" w:rsidRPr="00CC42B4" w:rsidRDefault="00977B2F" w:rsidP="00977B2F">
            <w:pPr>
              <w:jc w:val="center"/>
              <w:rPr>
                <w:sz w:val="20"/>
                <w:szCs w:val="20"/>
              </w:rPr>
            </w:pPr>
            <w:r w:rsidRPr="00CC42B4">
              <w:rPr>
                <w:sz w:val="20"/>
                <w:szCs w:val="20"/>
              </w:rPr>
              <w:t>П 2</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16</w:t>
            </w:r>
          </w:p>
        </w:tc>
        <w:tc>
          <w:tcPr>
            <w:tcW w:w="2049" w:type="dxa"/>
          </w:tcPr>
          <w:p w:rsidR="00977B2F" w:rsidRPr="00CC42B4" w:rsidRDefault="00977B2F" w:rsidP="00977B2F">
            <w:pPr>
              <w:ind w:left="-57"/>
              <w:rPr>
                <w:sz w:val="20"/>
                <w:szCs w:val="20"/>
              </w:rPr>
            </w:pPr>
            <w:r w:rsidRPr="00CC42B4">
              <w:rPr>
                <w:sz w:val="20"/>
                <w:szCs w:val="20"/>
              </w:rPr>
              <w:t>Уметь выполнять действия с геометрическими фигурами, координатами и векторами   </w:t>
            </w:r>
          </w:p>
        </w:tc>
        <w:tc>
          <w:tcPr>
            <w:tcW w:w="2913" w:type="dxa"/>
          </w:tcPr>
          <w:p w:rsidR="00977B2F" w:rsidRPr="00CC42B4" w:rsidRDefault="00977B2F" w:rsidP="00977B2F">
            <w:pPr>
              <w:rPr>
                <w:sz w:val="20"/>
                <w:szCs w:val="20"/>
              </w:rPr>
            </w:pPr>
            <w:r w:rsidRPr="00CC42B4">
              <w:rPr>
                <w:sz w:val="20"/>
                <w:szCs w:val="20"/>
              </w:rPr>
              <w:t>Планиметрия</w:t>
            </w:r>
          </w:p>
          <w:p w:rsidR="00977B2F" w:rsidRPr="00CC42B4" w:rsidRDefault="00977B2F" w:rsidP="00977B2F">
            <w:pPr>
              <w:rPr>
                <w:sz w:val="20"/>
                <w:szCs w:val="20"/>
              </w:rPr>
            </w:pPr>
            <w:r w:rsidRPr="00CC42B4">
              <w:rPr>
                <w:sz w:val="20"/>
                <w:szCs w:val="20"/>
              </w:rPr>
              <w:t>Измерение геометрических величин</w:t>
            </w:r>
          </w:p>
        </w:tc>
        <w:tc>
          <w:tcPr>
            <w:tcW w:w="1010" w:type="dxa"/>
            <w:vAlign w:val="center"/>
          </w:tcPr>
          <w:p w:rsidR="00977B2F" w:rsidRPr="00CC42B4" w:rsidRDefault="00977B2F" w:rsidP="00977B2F">
            <w:pPr>
              <w:jc w:val="center"/>
              <w:rPr>
                <w:sz w:val="20"/>
                <w:szCs w:val="20"/>
              </w:rPr>
            </w:pPr>
            <w:r w:rsidRPr="00CC42B4">
              <w:rPr>
                <w:sz w:val="20"/>
                <w:szCs w:val="20"/>
              </w:rPr>
              <w:t>П 3</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17</w:t>
            </w:r>
          </w:p>
        </w:tc>
        <w:tc>
          <w:tcPr>
            <w:tcW w:w="2049" w:type="dxa"/>
          </w:tcPr>
          <w:p w:rsidR="00977B2F" w:rsidRPr="00CC42B4" w:rsidRDefault="00977B2F" w:rsidP="00977B2F">
            <w:pPr>
              <w:rPr>
                <w:sz w:val="20"/>
                <w:szCs w:val="20"/>
              </w:rPr>
            </w:pPr>
            <w:r w:rsidRPr="00CC42B4">
              <w:rPr>
                <w:sz w:val="20"/>
                <w:szCs w:val="20"/>
              </w:rPr>
              <w:t>Уметь решать уравнения и неравенства  </w:t>
            </w:r>
          </w:p>
        </w:tc>
        <w:tc>
          <w:tcPr>
            <w:tcW w:w="2913" w:type="dxa"/>
          </w:tcPr>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tc>
        <w:tc>
          <w:tcPr>
            <w:tcW w:w="1010" w:type="dxa"/>
            <w:vAlign w:val="center"/>
          </w:tcPr>
          <w:p w:rsidR="00977B2F" w:rsidRPr="00CC42B4" w:rsidRDefault="00977B2F" w:rsidP="00977B2F">
            <w:pPr>
              <w:jc w:val="center"/>
              <w:rPr>
                <w:sz w:val="20"/>
                <w:szCs w:val="20"/>
              </w:rPr>
            </w:pPr>
            <w:r w:rsidRPr="00CC42B4">
              <w:rPr>
                <w:sz w:val="20"/>
                <w:szCs w:val="20"/>
              </w:rPr>
              <w:t>В 4</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r w:rsidR="00977B2F" w:rsidRPr="00CC42B4" w:rsidTr="00977B2F">
        <w:tc>
          <w:tcPr>
            <w:tcW w:w="0" w:type="auto"/>
            <w:vAlign w:val="center"/>
          </w:tcPr>
          <w:p w:rsidR="00977B2F" w:rsidRPr="00CC42B4" w:rsidRDefault="00977B2F" w:rsidP="00977B2F">
            <w:pPr>
              <w:jc w:val="center"/>
              <w:rPr>
                <w:sz w:val="20"/>
                <w:szCs w:val="20"/>
              </w:rPr>
            </w:pPr>
            <w:r w:rsidRPr="00CC42B4">
              <w:rPr>
                <w:sz w:val="20"/>
                <w:szCs w:val="20"/>
              </w:rPr>
              <w:t>18</w:t>
            </w:r>
          </w:p>
        </w:tc>
        <w:tc>
          <w:tcPr>
            <w:tcW w:w="2049" w:type="dxa"/>
          </w:tcPr>
          <w:p w:rsidR="00977B2F" w:rsidRPr="00CC42B4" w:rsidRDefault="00977B2F" w:rsidP="00977B2F">
            <w:pPr>
              <w:rPr>
                <w:sz w:val="20"/>
                <w:szCs w:val="20"/>
              </w:rPr>
            </w:pPr>
            <w:r w:rsidRPr="00CC42B4">
              <w:rPr>
                <w:sz w:val="20"/>
                <w:szCs w:val="20"/>
              </w:rPr>
              <w:t>Уметь строить и исследовать простейшие математические модели </w:t>
            </w:r>
          </w:p>
        </w:tc>
        <w:tc>
          <w:tcPr>
            <w:tcW w:w="2913" w:type="dxa"/>
          </w:tcPr>
          <w:p w:rsidR="00977B2F" w:rsidRPr="00CC42B4" w:rsidRDefault="00977B2F" w:rsidP="00977B2F">
            <w:pPr>
              <w:rPr>
                <w:sz w:val="20"/>
                <w:szCs w:val="20"/>
              </w:rPr>
            </w:pPr>
            <w:r w:rsidRPr="00CC42B4">
              <w:rPr>
                <w:sz w:val="20"/>
                <w:szCs w:val="20"/>
              </w:rPr>
              <w:t>Числа, корни, степени</w:t>
            </w:r>
          </w:p>
          <w:p w:rsidR="00977B2F" w:rsidRPr="00CC42B4" w:rsidRDefault="00977B2F" w:rsidP="00977B2F">
            <w:pPr>
              <w:rPr>
                <w:sz w:val="20"/>
                <w:szCs w:val="20"/>
              </w:rPr>
            </w:pPr>
            <w:r w:rsidRPr="00CC42B4">
              <w:rPr>
                <w:sz w:val="20"/>
                <w:szCs w:val="20"/>
              </w:rPr>
              <w:t>Основы тригонометрии</w:t>
            </w:r>
          </w:p>
          <w:p w:rsidR="00977B2F" w:rsidRPr="00CC42B4" w:rsidRDefault="00977B2F" w:rsidP="00977B2F">
            <w:pPr>
              <w:rPr>
                <w:sz w:val="20"/>
                <w:szCs w:val="20"/>
              </w:rPr>
            </w:pPr>
            <w:r w:rsidRPr="00CC42B4">
              <w:rPr>
                <w:sz w:val="20"/>
                <w:szCs w:val="20"/>
              </w:rPr>
              <w:t>Логарифмы</w:t>
            </w:r>
          </w:p>
          <w:p w:rsidR="00977B2F" w:rsidRPr="00CC42B4" w:rsidRDefault="00977B2F" w:rsidP="00977B2F">
            <w:pPr>
              <w:rPr>
                <w:sz w:val="20"/>
                <w:szCs w:val="20"/>
              </w:rPr>
            </w:pPr>
            <w:r w:rsidRPr="00CC42B4">
              <w:rPr>
                <w:sz w:val="20"/>
                <w:szCs w:val="20"/>
              </w:rPr>
              <w:t>Преобразование выражений</w:t>
            </w:r>
          </w:p>
          <w:p w:rsidR="00977B2F" w:rsidRPr="00CC42B4" w:rsidRDefault="00977B2F" w:rsidP="00977B2F">
            <w:pPr>
              <w:rPr>
                <w:sz w:val="20"/>
                <w:szCs w:val="20"/>
              </w:rPr>
            </w:pPr>
            <w:r w:rsidRPr="00CC42B4">
              <w:rPr>
                <w:sz w:val="20"/>
                <w:szCs w:val="20"/>
              </w:rPr>
              <w:t>Уравнения</w:t>
            </w:r>
          </w:p>
          <w:p w:rsidR="00977B2F" w:rsidRPr="00CC42B4" w:rsidRDefault="00977B2F" w:rsidP="00977B2F">
            <w:pPr>
              <w:rPr>
                <w:sz w:val="20"/>
                <w:szCs w:val="20"/>
              </w:rPr>
            </w:pPr>
            <w:r w:rsidRPr="00CC42B4">
              <w:rPr>
                <w:sz w:val="20"/>
                <w:szCs w:val="20"/>
              </w:rPr>
              <w:t>Неравенства</w:t>
            </w:r>
          </w:p>
          <w:p w:rsidR="00977B2F" w:rsidRPr="00CC42B4" w:rsidRDefault="00977B2F" w:rsidP="00977B2F">
            <w:pPr>
              <w:rPr>
                <w:sz w:val="20"/>
                <w:szCs w:val="20"/>
              </w:rPr>
            </w:pPr>
            <w:r w:rsidRPr="00CC42B4">
              <w:rPr>
                <w:sz w:val="20"/>
                <w:szCs w:val="20"/>
              </w:rPr>
              <w:t>Определение и график функции</w:t>
            </w:r>
          </w:p>
          <w:p w:rsidR="00977B2F" w:rsidRPr="00CC42B4" w:rsidRDefault="00977B2F" w:rsidP="00977B2F">
            <w:pPr>
              <w:rPr>
                <w:sz w:val="20"/>
                <w:szCs w:val="20"/>
              </w:rPr>
            </w:pPr>
            <w:r w:rsidRPr="00CC42B4">
              <w:rPr>
                <w:sz w:val="20"/>
                <w:szCs w:val="20"/>
              </w:rPr>
              <w:t>Элементарное исследование функции</w:t>
            </w:r>
          </w:p>
          <w:p w:rsidR="00977B2F" w:rsidRPr="00CC42B4" w:rsidRDefault="00977B2F" w:rsidP="00977B2F">
            <w:pPr>
              <w:rPr>
                <w:sz w:val="20"/>
                <w:szCs w:val="20"/>
              </w:rPr>
            </w:pPr>
            <w:r w:rsidRPr="00CC42B4">
              <w:rPr>
                <w:sz w:val="20"/>
                <w:szCs w:val="20"/>
              </w:rPr>
              <w:t>Основные элементарные функции</w:t>
            </w:r>
          </w:p>
        </w:tc>
        <w:tc>
          <w:tcPr>
            <w:tcW w:w="1010" w:type="dxa"/>
            <w:vAlign w:val="center"/>
          </w:tcPr>
          <w:p w:rsidR="00977B2F" w:rsidRPr="00CC42B4" w:rsidRDefault="00977B2F" w:rsidP="00977B2F">
            <w:pPr>
              <w:jc w:val="center"/>
              <w:rPr>
                <w:bCs/>
                <w:sz w:val="20"/>
                <w:szCs w:val="20"/>
              </w:rPr>
            </w:pPr>
            <w:r w:rsidRPr="00CC42B4">
              <w:rPr>
                <w:bCs/>
                <w:sz w:val="20"/>
                <w:szCs w:val="20"/>
              </w:rPr>
              <w:t>В 4</w:t>
            </w:r>
          </w:p>
        </w:tc>
        <w:tc>
          <w:tcPr>
            <w:tcW w:w="1308" w:type="dxa"/>
            <w:vAlign w:val="center"/>
          </w:tcPr>
          <w:p w:rsidR="00977B2F" w:rsidRPr="00CC42B4" w:rsidRDefault="00977B2F" w:rsidP="00977B2F">
            <w:pPr>
              <w:jc w:val="center"/>
              <w:rPr>
                <w:sz w:val="20"/>
                <w:szCs w:val="20"/>
              </w:rPr>
            </w:pPr>
            <w:r w:rsidRPr="00CC42B4">
              <w:rPr>
                <w:sz w:val="20"/>
                <w:szCs w:val="20"/>
              </w:rPr>
              <w:t>2</w:t>
            </w:r>
          </w:p>
        </w:tc>
        <w:tc>
          <w:tcPr>
            <w:tcW w:w="1544" w:type="dxa"/>
            <w:vAlign w:val="center"/>
          </w:tcPr>
          <w:p w:rsidR="00977B2F" w:rsidRPr="00CC42B4" w:rsidRDefault="00977B2F" w:rsidP="00977B2F">
            <w:pPr>
              <w:jc w:val="center"/>
              <w:rPr>
                <w:sz w:val="20"/>
                <w:szCs w:val="20"/>
              </w:rPr>
            </w:pPr>
            <w:r w:rsidRPr="00CC42B4">
              <w:rPr>
                <w:sz w:val="20"/>
                <w:szCs w:val="20"/>
              </w:rPr>
              <w:t>0</w:t>
            </w:r>
          </w:p>
        </w:tc>
        <w:tc>
          <w:tcPr>
            <w:tcW w:w="1351" w:type="dxa"/>
            <w:vAlign w:val="center"/>
          </w:tcPr>
          <w:p w:rsidR="00977B2F" w:rsidRPr="00CC42B4" w:rsidRDefault="00977B2F" w:rsidP="00977B2F">
            <w:pPr>
              <w:jc w:val="center"/>
              <w:rPr>
                <w:sz w:val="20"/>
                <w:szCs w:val="20"/>
              </w:rPr>
            </w:pPr>
            <w:r w:rsidRPr="00CC42B4">
              <w:rPr>
                <w:sz w:val="20"/>
                <w:szCs w:val="20"/>
              </w:rPr>
              <w:t>0</w:t>
            </w:r>
          </w:p>
        </w:tc>
      </w:tr>
    </w:tbl>
    <w:p w:rsidR="00977B2F" w:rsidRPr="0060281C" w:rsidRDefault="00977B2F" w:rsidP="00977B2F">
      <w:pPr>
        <w:autoSpaceDE w:val="0"/>
        <w:autoSpaceDN w:val="0"/>
        <w:adjustRightInd w:val="0"/>
        <w:ind w:left="-567" w:firstLine="567"/>
        <w:jc w:val="both"/>
      </w:pPr>
      <w:r w:rsidRPr="0060281C">
        <w:t>Отличный уровень знаний учащиеся показали при  выполнении действий с геометрическими фигурами, координатами и векторами (задания 3,5). Процент выполнения этих заданий составил 100 %.</w:t>
      </w:r>
    </w:p>
    <w:p w:rsidR="00977B2F" w:rsidRPr="0060281C" w:rsidRDefault="00977B2F" w:rsidP="00977B2F">
      <w:pPr>
        <w:autoSpaceDE w:val="0"/>
        <w:autoSpaceDN w:val="0"/>
        <w:adjustRightInd w:val="0"/>
        <w:ind w:left="-567" w:firstLine="567"/>
        <w:jc w:val="both"/>
      </w:pPr>
      <w:r w:rsidRPr="0060281C">
        <w:lastRenderedPageBreak/>
        <w:t>Средний уровень знаний выпускники показали при умении строить и исследовать простейшие математические модели, при выполнении вычислений и преобразований (задания 2, 4, 8). Процент выполнения составил 50 %.</w:t>
      </w:r>
    </w:p>
    <w:p w:rsidR="00977B2F" w:rsidRPr="0060281C" w:rsidRDefault="00977B2F" w:rsidP="00977B2F">
      <w:pPr>
        <w:ind w:left="-567" w:right="-1" w:firstLine="567"/>
        <w:contextualSpacing/>
        <w:jc w:val="both"/>
      </w:pPr>
      <w:r w:rsidRPr="0060281C">
        <w:t xml:space="preserve">Наибольшую сложность для экзаменуемых составили задания при решении уравнений и неравенств, действий с функциями (задания 1, 6). К заданиям 7, 9-11 из 1 части, а так же к заданиям второй части (№ 12,13,15-18) учащиеся даже не приступали. </w:t>
      </w:r>
    </w:p>
    <w:p w:rsidR="00977B2F" w:rsidRPr="0060281C" w:rsidRDefault="00977B2F" w:rsidP="00977B2F">
      <w:pPr>
        <w:ind w:left="-567" w:right="-1"/>
        <w:contextualSpacing/>
        <w:jc w:val="both"/>
      </w:pPr>
      <w:r w:rsidRPr="00CC42B4">
        <w:rPr>
          <w:b/>
        </w:rPr>
        <w:t>Выводы:</w:t>
      </w:r>
      <w:r>
        <w:rPr>
          <w:b/>
        </w:rPr>
        <w:t xml:space="preserve"> </w:t>
      </w:r>
      <w:r w:rsidRPr="00CC42B4">
        <w:t>не все ученики преодолели минимальный порог в 27 баллов установленные Рособрнадзором.   Боктаев М не преодолел минимальный порог набрав меньше 27 баллов</w:t>
      </w:r>
      <w:r>
        <w:t xml:space="preserve">. </w:t>
      </w:r>
      <w:r w:rsidRPr="0060281C">
        <w:t xml:space="preserve"> </w:t>
      </w:r>
      <w:r>
        <w:t>П</w:t>
      </w:r>
      <w:r w:rsidRPr="0060281C">
        <w:t xml:space="preserve">ри подготовке учащихся необходимо  </w:t>
      </w:r>
      <w:r w:rsidRPr="0060281C">
        <w:rPr>
          <w:b/>
        </w:rPr>
        <w:t>особое внимание уделить</w:t>
      </w:r>
      <w:r w:rsidRPr="0060281C">
        <w:rPr>
          <w:b/>
          <w:color w:val="FF0000"/>
        </w:rPr>
        <w:t xml:space="preserve"> </w:t>
      </w:r>
      <w:r w:rsidRPr="0060281C">
        <w:rPr>
          <w:b/>
        </w:rPr>
        <w:t>решению заданий</w:t>
      </w:r>
      <w:r w:rsidRPr="0060281C">
        <w:t xml:space="preserve"> на геометрический и физический смысл производной, исследование функции с помощью производной (№6, 9)</w:t>
      </w:r>
      <w:r w:rsidRPr="0060281C">
        <w:rPr>
          <w:shd w:val="clear" w:color="auto" w:fill="FFFFFF"/>
        </w:rPr>
        <w:t>, а также заданиям, к которым учащиеся не  приступали</w:t>
      </w:r>
    </w:p>
    <w:p w:rsidR="00977B2F" w:rsidRPr="0060281C" w:rsidRDefault="00977B2F" w:rsidP="00977B2F">
      <w:pPr>
        <w:pStyle w:val="aa"/>
        <w:ind w:left="-567" w:right="-1"/>
        <w:contextualSpacing/>
        <w:jc w:val="both"/>
        <w:rPr>
          <w:rFonts w:ascii="Times New Roman" w:eastAsia="Times New Roman" w:hAnsi="Times New Roman" w:cs="Times New Roman"/>
          <w:sz w:val="24"/>
          <w:szCs w:val="24"/>
        </w:rPr>
      </w:pPr>
      <w:r w:rsidRPr="00CC42B4">
        <w:rPr>
          <w:rFonts w:ascii="Times New Roman" w:eastAsia="Calibri" w:hAnsi="Times New Roman" w:cs="Times New Roman"/>
          <w:b/>
          <w:sz w:val="24"/>
          <w:szCs w:val="24"/>
          <w:shd w:val="clear" w:color="auto" w:fill="FFFFFF"/>
          <w:lang w:eastAsia="ru-RU"/>
        </w:rPr>
        <w:t>Рекомендации</w:t>
      </w:r>
      <w:r w:rsidRPr="0060281C">
        <w:rPr>
          <w:rFonts w:ascii="Times New Roman" w:eastAsia="Calibri" w:hAnsi="Times New Roman" w:cs="Times New Roman"/>
          <w:sz w:val="24"/>
          <w:szCs w:val="24"/>
          <w:shd w:val="clear" w:color="auto" w:fill="FFFFFF"/>
          <w:lang w:eastAsia="ru-RU"/>
        </w:rPr>
        <w:t>:</w:t>
      </w:r>
    </w:p>
    <w:p w:rsidR="00977B2F" w:rsidRPr="0060281C" w:rsidRDefault="00977B2F" w:rsidP="00977B2F">
      <w:pPr>
        <w:jc w:val="both"/>
      </w:pPr>
      <w:r w:rsidRPr="0060281C">
        <w:t>1.Способствовать осознанному выбору учащимися экзамена профильного уровня.</w:t>
      </w:r>
    </w:p>
    <w:p w:rsidR="00977B2F" w:rsidRPr="0060281C" w:rsidRDefault="00977B2F" w:rsidP="00977B2F">
      <w:pPr>
        <w:pStyle w:val="aa"/>
        <w:rPr>
          <w:rFonts w:ascii="Times New Roman" w:eastAsia="Calibri" w:hAnsi="Times New Roman" w:cs="Times New Roman"/>
          <w:sz w:val="24"/>
          <w:szCs w:val="24"/>
        </w:rPr>
      </w:pPr>
      <w:r w:rsidRPr="0060281C">
        <w:rPr>
          <w:rFonts w:ascii="Times New Roman" w:eastAsia="Calibri" w:hAnsi="Times New Roman" w:cs="Times New Roman"/>
          <w:sz w:val="24"/>
          <w:szCs w:val="24"/>
        </w:rPr>
        <w:t>2. Проанализировать результаты выполнения заданий КИМ, обратив внимание на выявленные типичные ошибки и пути их устранения.</w:t>
      </w:r>
    </w:p>
    <w:p w:rsidR="00977B2F" w:rsidRPr="0060281C" w:rsidRDefault="00977B2F" w:rsidP="00977B2F">
      <w:pPr>
        <w:pStyle w:val="aa"/>
        <w:rPr>
          <w:rFonts w:ascii="Times New Roman" w:eastAsia="Calibri" w:hAnsi="Times New Roman" w:cs="Times New Roman"/>
          <w:sz w:val="24"/>
          <w:szCs w:val="24"/>
        </w:rPr>
      </w:pPr>
      <w:r w:rsidRPr="0060281C">
        <w:rPr>
          <w:rFonts w:ascii="Times New Roman" w:eastAsia="Calibri" w:hAnsi="Times New Roman" w:cs="Times New Roman"/>
          <w:sz w:val="24"/>
          <w:szCs w:val="24"/>
        </w:rPr>
        <w:t>3.Использовать на уроках задания, включенные в КИМ.</w:t>
      </w:r>
    </w:p>
    <w:p w:rsidR="00977B2F" w:rsidRPr="0060281C" w:rsidRDefault="00977B2F" w:rsidP="00977B2F">
      <w:pPr>
        <w:pStyle w:val="aa"/>
        <w:rPr>
          <w:rFonts w:ascii="Times New Roman" w:eastAsia="Calibri" w:hAnsi="Times New Roman" w:cs="Times New Roman"/>
          <w:sz w:val="24"/>
          <w:szCs w:val="24"/>
        </w:rPr>
      </w:pPr>
      <w:r w:rsidRPr="0060281C">
        <w:rPr>
          <w:rFonts w:ascii="Times New Roman" w:eastAsia="Calibri" w:hAnsi="Times New Roman" w:cs="Times New Roman"/>
          <w:sz w:val="24"/>
          <w:szCs w:val="24"/>
        </w:rPr>
        <w:t xml:space="preserve">4.Обратить внимание на формирование у учащихся  общеучебных и простейших математических навыков, находящих непосредственное применение на практике. </w:t>
      </w:r>
    </w:p>
    <w:p w:rsidR="00977B2F" w:rsidRPr="0060281C" w:rsidRDefault="00977B2F" w:rsidP="00977B2F">
      <w:pPr>
        <w:pStyle w:val="aa"/>
        <w:rPr>
          <w:rFonts w:ascii="Times New Roman" w:eastAsia="Calibri" w:hAnsi="Times New Roman" w:cs="Times New Roman"/>
          <w:sz w:val="24"/>
          <w:szCs w:val="24"/>
        </w:rPr>
      </w:pPr>
      <w:r w:rsidRPr="0060281C">
        <w:rPr>
          <w:rFonts w:ascii="Times New Roman" w:eastAsia="Calibri" w:hAnsi="Times New Roman" w:cs="Times New Roman"/>
          <w:sz w:val="24"/>
          <w:szCs w:val="24"/>
        </w:rPr>
        <w:t xml:space="preserve">5.При организации повторения уделить необходимое внимание вопросам, вызвавшим наибольшие затруднения у школьников на экзамене. </w:t>
      </w:r>
    </w:p>
    <w:p w:rsidR="00977B2F" w:rsidRPr="0060281C" w:rsidRDefault="00977B2F" w:rsidP="00977B2F">
      <w:pPr>
        <w:pStyle w:val="aa"/>
        <w:rPr>
          <w:rFonts w:ascii="Times New Roman" w:eastAsia="Calibri" w:hAnsi="Times New Roman" w:cs="Times New Roman"/>
          <w:sz w:val="24"/>
          <w:szCs w:val="24"/>
        </w:rPr>
      </w:pPr>
      <w:r w:rsidRPr="0060281C">
        <w:rPr>
          <w:rFonts w:ascii="Times New Roman" w:eastAsia="Calibri" w:hAnsi="Times New Roman" w:cs="Times New Roman"/>
          <w:sz w:val="24"/>
          <w:szCs w:val="24"/>
        </w:rPr>
        <w:t>6. Организовать систему повторения с поурочным контролем и проверкой.</w:t>
      </w:r>
    </w:p>
    <w:p w:rsidR="00977B2F" w:rsidRPr="0060281C" w:rsidRDefault="00977B2F" w:rsidP="00977B2F">
      <w:pPr>
        <w:jc w:val="both"/>
      </w:pPr>
      <w:r w:rsidRPr="0060281C">
        <w:t>7. В течение учебного года тщательнее прорабатывать задания ЧАСТИ 2.</w:t>
      </w:r>
    </w:p>
    <w:p w:rsidR="00977B2F" w:rsidRDefault="00977B2F" w:rsidP="00977B2F">
      <w:pPr>
        <w:jc w:val="both"/>
      </w:pPr>
      <w:r w:rsidRPr="0060281C">
        <w:t>8.Учебный процесс осуществлять на основе организации активной познавательной деятельности учащихся на основе деятельностного подхода обучения,   необходимого для выполнения заданий, требующих комплексного подхода.</w:t>
      </w:r>
    </w:p>
    <w:p w:rsidR="00977B2F" w:rsidRDefault="00977B2F" w:rsidP="00977B2F">
      <w:pPr>
        <w:jc w:val="center"/>
        <w:rPr>
          <w:b/>
          <w:sz w:val="28"/>
          <w:szCs w:val="28"/>
        </w:rPr>
      </w:pPr>
    </w:p>
    <w:p w:rsidR="00977B2F" w:rsidRPr="000E14C7" w:rsidRDefault="00977B2F" w:rsidP="00977B2F">
      <w:pPr>
        <w:jc w:val="center"/>
        <w:rPr>
          <w:b/>
        </w:rPr>
      </w:pPr>
      <w:r w:rsidRPr="000E14C7">
        <w:rPr>
          <w:b/>
        </w:rPr>
        <w:t>Анализ результатов</w:t>
      </w:r>
    </w:p>
    <w:p w:rsidR="00977B2F" w:rsidRPr="000E14C7" w:rsidRDefault="00977B2F" w:rsidP="00977B2F">
      <w:pPr>
        <w:jc w:val="center"/>
        <w:rPr>
          <w:b/>
        </w:rPr>
      </w:pPr>
      <w:r w:rsidRPr="000E14C7">
        <w:rPr>
          <w:b/>
        </w:rPr>
        <w:t xml:space="preserve"> выполнения </w:t>
      </w:r>
      <w:r>
        <w:rPr>
          <w:b/>
        </w:rPr>
        <w:t>диагностической работы в формате ОГЭ</w:t>
      </w:r>
    </w:p>
    <w:p w:rsidR="00977B2F" w:rsidRPr="000E14C7" w:rsidRDefault="00977B2F" w:rsidP="00977B2F">
      <w:pPr>
        <w:jc w:val="center"/>
        <w:rPr>
          <w:b/>
        </w:rPr>
      </w:pPr>
      <w:r w:rsidRPr="000E14C7">
        <w:rPr>
          <w:b/>
        </w:rPr>
        <w:t xml:space="preserve">по математике для учащихся 9 класса </w:t>
      </w:r>
    </w:p>
    <w:p w:rsidR="00977B2F" w:rsidRPr="000E14C7" w:rsidRDefault="00977B2F" w:rsidP="00977B2F">
      <w:pPr>
        <w:jc w:val="center"/>
        <w:rPr>
          <w:b/>
        </w:rPr>
      </w:pPr>
      <w:r w:rsidRPr="000E14C7">
        <w:rPr>
          <w:b/>
        </w:rPr>
        <w:t xml:space="preserve"> МКОУ «Артезианская СОШ им. З. Н. Босчаевой» </w:t>
      </w:r>
    </w:p>
    <w:p w:rsidR="00977B2F" w:rsidRPr="000E14C7" w:rsidRDefault="00977B2F" w:rsidP="00977B2F">
      <w:pPr>
        <w:jc w:val="center"/>
        <w:rPr>
          <w:b/>
        </w:rPr>
      </w:pPr>
    </w:p>
    <w:p w:rsidR="00977B2F" w:rsidRPr="000E14C7" w:rsidRDefault="00977B2F" w:rsidP="00977B2F">
      <w:pPr>
        <w:jc w:val="both"/>
      </w:pPr>
      <w:r w:rsidRPr="000E14C7">
        <w:tab/>
      </w:r>
      <w:r>
        <w:t>19.11.2022 года был</w:t>
      </w:r>
      <w:r w:rsidRPr="000E14C7">
        <w:t xml:space="preserve"> проведен</w:t>
      </w:r>
      <w:r>
        <w:t xml:space="preserve"> пробный экзамен в формате ОГЭ</w:t>
      </w:r>
      <w:r w:rsidRPr="000E14C7">
        <w:t xml:space="preserve"> в рамках контроля знаний обучающихся  по математике в 9 классе. </w:t>
      </w:r>
    </w:p>
    <w:p w:rsidR="00977B2F" w:rsidRPr="000E14C7" w:rsidRDefault="00977B2F" w:rsidP="00977B2F">
      <w:pPr>
        <w:ind w:firstLine="708"/>
        <w:jc w:val="both"/>
      </w:pPr>
      <w:r w:rsidRPr="000E14C7">
        <w:t>Целями проведения данной работы были:</w:t>
      </w:r>
    </w:p>
    <w:p w:rsidR="00977B2F" w:rsidRPr="000E14C7" w:rsidRDefault="00977B2F" w:rsidP="006B0440">
      <w:pPr>
        <w:pStyle w:val="a8"/>
        <w:numPr>
          <w:ilvl w:val="0"/>
          <w:numId w:val="71"/>
        </w:numPr>
        <w:jc w:val="both"/>
      </w:pPr>
      <w:r w:rsidRPr="000E14C7">
        <w:t>определение уровня предметной сформированности учащихся выпускного 9 класса по математике;</w:t>
      </w:r>
    </w:p>
    <w:p w:rsidR="00977B2F" w:rsidRPr="000E14C7" w:rsidRDefault="00977B2F" w:rsidP="006B0440">
      <w:pPr>
        <w:pStyle w:val="a8"/>
        <w:numPr>
          <w:ilvl w:val="0"/>
          <w:numId w:val="71"/>
        </w:numPr>
        <w:jc w:val="both"/>
      </w:pPr>
      <w:r w:rsidRPr="000E14C7">
        <w:t xml:space="preserve"> подготовка к проведению государственной итоговой аттестации в форме ОГЭ. </w:t>
      </w:r>
    </w:p>
    <w:p w:rsidR="00977B2F" w:rsidRDefault="00977B2F" w:rsidP="00977B2F">
      <w:pPr>
        <w:jc w:val="both"/>
      </w:pPr>
      <w:r w:rsidRPr="000E14C7">
        <w:t>Учащимся было пред</w:t>
      </w:r>
      <w:r>
        <w:t>ложено выполнить</w:t>
      </w:r>
      <w:r w:rsidRPr="000E14C7">
        <w:t xml:space="preserve"> работу в формате ОГЭ</w:t>
      </w:r>
      <w:r>
        <w:t>.</w:t>
      </w:r>
    </w:p>
    <w:p w:rsidR="00977B2F" w:rsidRPr="000E14C7" w:rsidRDefault="00977B2F" w:rsidP="00977B2F">
      <w:pPr>
        <w:jc w:val="both"/>
      </w:pPr>
      <w:r>
        <w:t xml:space="preserve">Задания </w:t>
      </w:r>
      <w:r w:rsidRPr="000E14C7">
        <w:t xml:space="preserve"> работы  составлены в соответствии с базовой частью демоверсии  ОГЭ-2023. Работа состояла из 10 вариантов. Каждый вариант состоял из 19 заданий  первой части с  выбором ответа и с кратким ответом и 6 зданий с развернутым ответом.</w:t>
      </w:r>
    </w:p>
    <w:p w:rsidR="00977B2F" w:rsidRPr="000E14C7" w:rsidRDefault="00977B2F" w:rsidP="00977B2F">
      <w:pPr>
        <w:ind w:firstLine="708"/>
        <w:jc w:val="both"/>
        <w:rPr>
          <w:snapToGrid w:val="0"/>
        </w:rPr>
      </w:pPr>
      <w:r>
        <w:t>В проведении</w:t>
      </w:r>
      <w:r w:rsidRPr="000E14C7">
        <w:t xml:space="preserve"> работы приняло участие 19 учащихся 9  класса, что составило 95 % от общего количества обучающихся  класса. Отсутствовала </w:t>
      </w:r>
      <w:r>
        <w:t xml:space="preserve">по болезни </w:t>
      </w:r>
      <w:r w:rsidRPr="000E14C7">
        <w:t>Салахбекова М..  Результаты диагностики показывают, что из 19 учащихся минимальный порог преодолели 11 человек, что составляет 58% от общего числа.  Процент качества - 16%.</w:t>
      </w:r>
      <w:r w:rsidRPr="000E14C7">
        <w:rPr>
          <w:snapToGrid w:val="0"/>
        </w:rPr>
        <w:t xml:space="preserve"> Менее 8 заданий выполнили 8 учащихся, что составляет 42% от числа писавших работу. Что говорит о  низком уровне предметных компетенций  и отсутствии  мотивации  к учебе. </w:t>
      </w:r>
    </w:p>
    <w:p w:rsidR="00977B2F" w:rsidRPr="000E14C7" w:rsidRDefault="00977B2F" w:rsidP="00977B2F">
      <w:pPr>
        <w:jc w:val="both"/>
        <w:rPr>
          <w:snapToGrid w:val="0"/>
        </w:rPr>
      </w:pPr>
      <w:r w:rsidRPr="000E14C7">
        <w:rPr>
          <w:snapToGrid w:val="0"/>
        </w:rPr>
        <w:t>Самые высокие баллы:</w:t>
      </w:r>
    </w:p>
    <w:p w:rsidR="00977B2F" w:rsidRPr="000E14C7" w:rsidRDefault="00977B2F" w:rsidP="00977B2F">
      <w:pPr>
        <w:ind w:firstLine="708"/>
        <w:jc w:val="both"/>
        <w:rPr>
          <w:snapToGrid w:val="0"/>
        </w:rPr>
      </w:pPr>
      <w:r w:rsidRPr="000E14C7">
        <w:rPr>
          <w:snapToGrid w:val="0"/>
        </w:rPr>
        <w:t xml:space="preserve">1.Муртазаалиева Умайганат -16 баллов </w:t>
      </w:r>
    </w:p>
    <w:p w:rsidR="00977B2F" w:rsidRPr="000E14C7" w:rsidRDefault="00977B2F" w:rsidP="00977B2F">
      <w:pPr>
        <w:ind w:firstLine="708"/>
        <w:jc w:val="both"/>
        <w:rPr>
          <w:snapToGrid w:val="0"/>
        </w:rPr>
      </w:pPr>
      <w:r w:rsidRPr="000E14C7">
        <w:rPr>
          <w:snapToGrid w:val="0"/>
        </w:rPr>
        <w:t xml:space="preserve">2.Джинкеев Санал - 15 баллов </w:t>
      </w:r>
    </w:p>
    <w:p w:rsidR="00977B2F" w:rsidRPr="000E14C7" w:rsidRDefault="00977B2F" w:rsidP="00977B2F">
      <w:pPr>
        <w:ind w:firstLine="708"/>
        <w:jc w:val="both"/>
        <w:rPr>
          <w:snapToGrid w:val="0"/>
        </w:rPr>
      </w:pPr>
      <w:r w:rsidRPr="000E14C7">
        <w:rPr>
          <w:snapToGrid w:val="0"/>
        </w:rPr>
        <w:t xml:space="preserve">3.Кекеева Наталья -15 баллов </w:t>
      </w:r>
    </w:p>
    <w:p w:rsidR="00977B2F" w:rsidRPr="000E14C7" w:rsidRDefault="00977B2F" w:rsidP="00977B2F">
      <w:pPr>
        <w:jc w:val="both"/>
        <w:rPr>
          <w:snapToGrid w:val="0"/>
        </w:rPr>
      </w:pPr>
      <w:r w:rsidRPr="000E14C7">
        <w:rPr>
          <w:snapToGrid w:val="0"/>
        </w:rPr>
        <w:t>Минимальный порог не прошли 8 учащихся:</w:t>
      </w:r>
    </w:p>
    <w:p w:rsidR="00977B2F" w:rsidRPr="000E14C7" w:rsidRDefault="00977B2F" w:rsidP="006B0440">
      <w:pPr>
        <w:pStyle w:val="a8"/>
        <w:numPr>
          <w:ilvl w:val="0"/>
          <w:numId w:val="72"/>
        </w:numPr>
        <w:jc w:val="both"/>
        <w:rPr>
          <w:snapToGrid w:val="0"/>
          <w:lang w:val="en-US"/>
        </w:rPr>
      </w:pPr>
      <w:r w:rsidRPr="000E14C7">
        <w:rPr>
          <w:snapToGrid w:val="0"/>
        </w:rPr>
        <w:t>Алиева Зульфия – 6 баллов</w:t>
      </w:r>
    </w:p>
    <w:p w:rsidR="00977B2F" w:rsidRPr="000E14C7" w:rsidRDefault="00977B2F" w:rsidP="006B0440">
      <w:pPr>
        <w:pStyle w:val="a8"/>
        <w:numPr>
          <w:ilvl w:val="0"/>
          <w:numId w:val="72"/>
        </w:numPr>
        <w:jc w:val="both"/>
        <w:rPr>
          <w:snapToGrid w:val="0"/>
          <w:lang w:val="en-US"/>
        </w:rPr>
      </w:pPr>
      <w:r w:rsidRPr="000E14C7">
        <w:rPr>
          <w:snapToGrid w:val="0"/>
        </w:rPr>
        <w:lastRenderedPageBreak/>
        <w:t>Гасанов Шамиль – 7 баллов</w:t>
      </w:r>
    </w:p>
    <w:p w:rsidR="00977B2F" w:rsidRPr="000E14C7" w:rsidRDefault="00977B2F" w:rsidP="006B0440">
      <w:pPr>
        <w:pStyle w:val="a8"/>
        <w:numPr>
          <w:ilvl w:val="0"/>
          <w:numId w:val="72"/>
        </w:numPr>
        <w:jc w:val="both"/>
        <w:rPr>
          <w:snapToGrid w:val="0"/>
          <w:lang w:val="en-US"/>
        </w:rPr>
      </w:pPr>
      <w:r w:rsidRPr="000E14C7">
        <w:rPr>
          <w:snapToGrid w:val="0"/>
        </w:rPr>
        <w:t>Гусейнов Тимур – 4 балла</w:t>
      </w:r>
    </w:p>
    <w:p w:rsidR="00977B2F" w:rsidRPr="000E14C7" w:rsidRDefault="00977B2F" w:rsidP="006B0440">
      <w:pPr>
        <w:pStyle w:val="a8"/>
        <w:numPr>
          <w:ilvl w:val="0"/>
          <w:numId w:val="72"/>
        </w:numPr>
        <w:jc w:val="both"/>
        <w:rPr>
          <w:snapToGrid w:val="0"/>
          <w:lang w:val="en-US"/>
        </w:rPr>
      </w:pPr>
      <w:r w:rsidRPr="000E14C7">
        <w:rPr>
          <w:snapToGrid w:val="0"/>
        </w:rPr>
        <w:t>Драгилев Данила – 6 баллов</w:t>
      </w:r>
    </w:p>
    <w:p w:rsidR="00977B2F" w:rsidRPr="000E14C7" w:rsidRDefault="00977B2F" w:rsidP="006B0440">
      <w:pPr>
        <w:pStyle w:val="a8"/>
        <w:numPr>
          <w:ilvl w:val="0"/>
          <w:numId w:val="72"/>
        </w:numPr>
        <w:jc w:val="both"/>
        <w:rPr>
          <w:snapToGrid w:val="0"/>
          <w:lang w:val="en-US"/>
        </w:rPr>
      </w:pPr>
      <w:r w:rsidRPr="000E14C7">
        <w:rPr>
          <w:snapToGrid w:val="0"/>
        </w:rPr>
        <w:t>Запиров Саид – 5 баллов</w:t>
      </w:r>
    </w:p>
    <w:p w:rsidR="00977B2F" w:rsidRPr="000E14C7" w:rsidRDefault="00977B2F" w:rsidP="006B0440">
      <w:pPr>
        <w:pStyle w:val="a8"/>
        <w:numPr>
          <w:ilvl w:val="0"/>
          <w:numId w:val="72"/>
        </w:numPr>
        <w:jc w:val="both"/>
        <w:rPr>
          <w:snapToGrid w:val="0"/>
          <w:lang w:val="en-US"/>
        </w:rPr>
      </w:pPr>
      <w:r w:rsidRPr="000E14C7">
        <w:rPr>
          <w:snapToGrid w:val="0"/>
        </w:rPr>
        <w:t>Крутов Кирилл – 0 баллов</w:t>
      </w:r>
    </w:p>
    <w:p w:rsidR="00977B2F" w:rsidRPr="000E14C7" w:rsidRDefault="00977B2F" w:rsidP="006B0440">
      <w:pPr>
        <w:pStyle w:val="a8"/>
        <w:numPr>
          <w:ilvl w:val="0"/>
          <w:numId w:val="72"/>
        </w:numPr>
        <w:jc w:val="both"/>
        <w:rPr>
          <w:snapToGrid w:val="0"/>
          <w:lang w:val="en-US"/>
        </w:rPr>
      </w:pPr>
      <w:r w:rsidRPr="000E14C7">
        <w:rPr>
          <w:snapToGrid w:val="0"/>
        </w:rPr>
        <w:t>Молчанов Владимир – 7 баллов</w:t>
      </w:r>
    </w:p>
    <w:p w:rsidR="00977B2F" w:rsidRPr="000E14C7" w:rsidRDefault="00977B2F" w:rsidP="006B0440">
      <w:pPr>
        <w:pStyle w:val="a8"/>
        <w:numPr>
          <w:ilvl w:val="0"/>
          <w:numId w:val="72"/>
        </w:numPr>
        <w:jc w:val="both"/>
        <w:rPr>
          <w:snapToGrid w:val="0"/>
          <w:lang w:val="en-US"/>
        </w:rPr>
      </w:pPr>
      <w:r w:rsidRPr="000E14C7">
        <w:rPr>
          <w:snapToGrid w:val="0"/>
        </w:rPr>
        <w:t>Тарчиев Савр – 5 баллов</w:t>
      </w:r>
    </w:p>
    <w:p w:rsidR="00977B2F" w:rsidRPr="000E14C7" w:rsidRDefault="00977B2F" w:rsidP="00977B2F">
      <w:pPr>
        <w:jc w:val="both"/>
        <w:rPr>
          <w:snapToGrid w:val="0"/>
        </w:rPr>
      </w:pPr>
    </w:p>
    <w:p w:rsidR="00977B2F" w:rsidRPr="000E14C7" w:rsidRDefault="00977B2F" w:rsidP="00977B2F">
      <w:pPr>
        <w:ind w:firstLine="708"/>
        <w:jc w:val="center"/>
        <w:rPr>
          <w:b/>
        </w:rPr>
      </w:pPr>
      <w:r>
        <w:rPr>
          <w:b/>
        </w:rPr>
        <w:t xml:space="preserve">Результаты выполнения </w:t>
      </w:r>
      <w:r w:rsidRPr="000E14C7">
        <w:rPr>
          <w:b/>
        </w:rPr>
        <w:t xml:space="preserve">работы </w:t>
      </w:r>
    </w:p>
    <w:p w:rsidR="00977B2F" w:rsidRPr="000E14C7" w:rsidRDefault="00977B2F" w:rsidP="00977B2F">
      <w:pPr>
        <w:ind w:firstLine="708"/>
        <w:jc w:val="center"/>
      </w:pPr>
      <w:r w:rsidRPr="000E14C7">
        <w:rPr>
          <w:b/>
        </w:rPr>
        <w:t>представлены в таблице</w:t>
      </w:r>
      <w:r w:rsidRPr="000E14C7">
        <w:t>:</w:t>
      </w:r>
    </w:p>
    <w:p w:rsidR="00977B2F" w:rsidRPr="000E14C7" w:rsidRDefault="00977B2F" w:rsidP="00977B2F">
      <w:pPr>
        <w:ind w:firstLine="708"/>
        <w:jc w:val="center"/>
      </w:pPr>
    </w:p>
    <w:tbl>
      <w:tblPr>
        <w:tblW w:w="480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
        <w:gridCol w:w="1061"/>
        <w:gridCol w:w="1432"/>
        <w:gridCol w:w="1031"/>
        <w:gridCol w:w="947"/>
        <w:gridCol w:w="9"/>
        <w:gridCol w:w="860"/>
        <w:gridCol w:w="722"/>
        <w:gridCol w:w="1237"/>
        <w:gridCol w:w="917"/>
      </w:tblGrid>
      <w:tr w:rsidR="00977B2F" w:rsidRPr="000E14C7" w:rsidTr="00977B2F">
        <w:trPr>
          <w:cantSplit/>
          <w:trHeight w:val="691"/>
        </w:trPr>
        <w:tc>
          <w:tcPr>
            <w:tcW w:w="530" w:type="pct"/>
            <w:vMerge w:val="restart"/>
          </w:tcPr>
          <w:p w:rsidR="00977B2F" w:rsidRPr="000E14C7" w:rsidRDefault="00977B2F" w:rsidP="00977B2F">
            <w:pPr>
              <w:pStyle w:val="afd"/>
              <w:jc w:val="center"/>
              <w:rPr>
                <w:b/>
                <w:sz w:val="24"/>
                <w:szCs w:val="24"/>
              </w:rPr>
            </w:pPr>
            <w:r>
              <w:rPr>
                <w:b/>
                <w:sz w:val="24"/>
                <w:szCs w:val="24"/>
              </w:rPr>
              <w:t>к</w:t>
            </w:r>
            <w:r w:rsidRPr="000E14C7">
              <w:rPr>
                <w:b/>
                <w:sz w:val="24"/>
                <w:szCs w:val="24"/>
              </w:rPr>
              <w:t>ласс</w:t>
            </w:r>
          </w:p>
        </w:tc>
        <w:tc>
          <w:tcPr>
            <w:tcW w:w="577" w:type="pct"/>
            <w:vMerge w:val="restart"/>
          </w:tcPr>
          <w:p w:rsidR="00977B2F" w:rsidRPr="000E14C7" w:rsidRDefault="00977B2F" w:rsidP="00977B2F">
            <w:pPr>
              <w:pStyle w:val="afd"/>
              <w:jc w:val="center"/>
              <w:rPr>
                <w:b/>
                <w:sz w:val="24"/>
                <w:szCs w:val="24"/>
              </w:rPr>
            </w:pPr>
            <w:r>
              <w:rPr>
                <w:b/>
                <w:sz w:val="24"/>
                <w:szCs w:val="24"/>
              </w:rPr>
              <w:t>к</w:t>
            </w:r>
            <w:r w:rsidRPr="000E14C7">
              <w:rPr>
                <w:b/>
                <w:sz w:val="24"/>
                <w:szCs w:val="24"/>
              </w:rPr>
              <w:t>ол-во уч-ся  по списку</w:t>
            </w:r>
          </w:p>
        </w:tc>
        <w:tc>
          <w:tcPr>
            <w:tcW w:w="779" w:type="pct"/>
            <w:vMerge w:val="restart"/>
          </w:tcPr>
          <w:p w:rsidR="00977B2F" w:rsidRPr="000E14C7" w:rsidRDefault="00977B2F" w:rsidP="00977B2F">
            <w:pPr>
              <w:pStyle w:val="afd"/>
              <w:jc w:val="center"/>
              <w:rPr>
                <w:b/>
                <w:sz w:val="24"/>
                <w:szCs w:val="24"/>
              </w:rPr>
            </w:pPr>
            <w:r>
              <w:rPr>
                <w:b/>
                <w:sz w:val="24"/>
                <w:szCs w:val="24"/>
              </w:rPr>
              <w:t>к</w:t>
            </w:r>
            <w:r w:rsidRPr="000E14C7">
              <w:rPr>
                <w:b/>
                <w:sz w:val="24"/>
                <w:szCs w:val="24"/>
              </w:rPr>
              <w:t>ол-во уч-ся,</w:t>
            </w:r>
          </w:p>
          <w:p w:rsidR="00977B2F" w:rsidRPr="000E14C7" w:rsidRDefault="00977B2F" w:rsidP="00977B2F">
            <w:pPr>
              <w:pStyle w:val="afd"/>
              <w:jc w:val="center"/>
              <w:rPr>
                <w:b/>
                <w:sz w:val="24"/>
                <w:szCs w:val="24"/>
              </w:rPr>
            </w:pPr>
            <w:r w:rsidRPr="000E14C7">
              <w:rPr>
                <w:b/>
                <w:sz w:val="24"/>
                <w:szCs w:val="24"/>
              </w:rPr>
              <w:t>писавших работу</w:t>
            </w:r>
          </w:p>
        </w:tc>
        <w:tc>
          <w:tcPr>
            <w:tcW w:w="1081" w:type="pct"/>
            <w:gridSpan w:val="3"/>
          </w:tcPr>
          <w:p w:rsidR="00977B2F" w:rsidRPr="000E14C7" w:rsidRDefault="00977B2F" w:rsidP="00977B2F">
            <w:pPr>
              <w:pStyle w:val="afd"/>
              <w:jc w:val="center"/>
              <w:rPr>
                <w:b/>
                <w:sz w:val="24"/>
                <w:szCs w:val="24"/>
              </w:rPr>
            </w:pPr>
            <w:r>
              <w:rPr>
                <w:b/>
                <w:sz w:val="24"/>
                <w:szCs w:val="24"/>
              </w:rPr>
              <w:t>качество</w:t>
            </w:r>
            <w:r w:rsidRPr="000E14C7">
              <w:rPr>
                <w:b/>
                <w:sz w:val="24"/>
                <w:szCs w:val="24"/>
              </w:rPr>
              <w:t xml:space="preserve"> </w:t>
            </w:r>
          </w:p>
          <w:p w:rsidR="00977B2F" w:rsidRPr="000E14C7" w:rsidRDefault="00977B2F" w:rsidP="00977B2F">
            <w:pPr>
              <w:pStyle w:val="afd"/>
              <w:jc w:val="center"/>
              <w:rPr>
                <w:b/>
                <w:sz w:val="24"/>
                <w:szCs w:val="24"/>
              </w:rPr>
            </w:pPr>
          </w:p>
        </w:tc>
        <w:tc>
          <w:tcPr>
            <w:tcW w:w="861" w:type="pct"/>
            <w:gridSpan w:val="2"/>
          </w:tcPr>
          <w:p w:rsidR="00977B2F" w:rsidRPr="000E14C7" w:rsidRDefault="00977B2F" w:rsidP="00977B2F">
            <w:pPr>
              <w:pStyle w:val="afd"/>
              <w:jc w:val="center"/>
              <w:rPr>
                <w:b/>
                <w:sz w:val="24"/>
                <w:szCs w:val="24"/>
              </w:rPr>
            </w:pPr>
            <w:r>
              <w:rPr>
                <w:b/>
                <w:sz w:val="24"/>
                <w:szCs w:val="24"/>
              </w:rPr>
              <w:t>успеваемость</w:t>
            </w:r>
            <w:r w:rsidRPr="000E14C7">
              <w:rPr>
                <w:b/>
                <w:sz w:val="24"/>
                <w:szCs w:val="24"/>
              </w:rPr>
              <w:t xml:space="preserve"> </w:t>
            </w:r>
          </w:p>
        </w:tc>
        <w:tc>
          <w:tcPr>
            <w:tcW w:w="1172" w:type="pct"/>
            <w:gridSpan w:val="2"/>
          </w:tcPr>
          <w:p w:rsidR="00977B2F" w:rsidRPr="000E14C7" w:rsidRDefault="00977B2F" w:rsidP="00977B2F">
            <w:pPr>
              <w:pStyle w:val="afd"/>
              <w:jc w:val="center"/>
              <w:rPr>
                <w:b/>
                <w:sz w:val="24"/>
                <w:szCs w:val="24"/>
              </w:rPr>
            </w:pPr>
            <w:r>
              <w:rPr>
                <w:b/>
                <w:sz w:val="24"/>
                <w:szCs w:val="24"/>
              </w:rPr>
              <w:t>н</w:t>
            </w:r>
            <w:r w:rsidRPr="000E14C7">
              <w:rPr>
                <w:b/>
                <w:sz w:val="24"/>
                <w:szCs w:val="24"/>
              </w:rPr>
              <w:t xml:space="preserve">е успевают </w:t>
            </w:r>
          </w:p>
        </w:tc>
      </w:tr>
      <w:tr w:rsidR="00977B2F" w:rsidRPr="000E14C7" w:rsidTr="00977B2F">
        <w:trPr>
          <w:cantSplit/>
          <w:trHeight w:val="237"/>
        </w:trPr>
        <w:tc>
          <w:tcPr>
            <w:tcW w:w="530" w:type="pct"/>
            <w:vMerge/>
          </w:tcPr>
          <w:p w:rsidR="00977B2F" w:rsidRPr="000E14C7" w:rsidRDefault="00977B2F" w:rsidP="00977B2F">
            <w:pPr>
              <w:pStyle w:val="afd"/>
              <w:jc w:val="center"/>
              <w:rPr>
                <w:b/>
                <w:sz w:val="24"/>
                <w:szCs w:val="24"/>
              </w:rPr>
            </w:pPr>
          </w:p>
        </w:tc>
        <w:tc>
          <w:tcPr>
            <w:tcW w:w="577" w:type="pct"/>
            <w:vMerge/>
          </w:tcPr>
          <w:p w:rsidR="00977B2F" w:rsidRPr="000E14C7" w:rsidRDefault="00977B2F" w:rsidP="00977B2F">
            <w:pPr>
              <w:pStyle w:val="afd"/>
              <w:jc w:val="center"/>
              <w:rPr>
                <w:b/>
                <w:sz w:val="24"/>
                <w:szCs w:val="24"/>
              </w:rPr>
            </w:pPr>
          </w:p>
        </w:tc>
        <w:tc>
          <w:tcPr>
            <w:tcW w:w="779" w:type="pct"/>
            <w:vMerge/>
          </w:tcPr>
          <w:p w:rsidR="00977B2F" w:rsidRPr="000E14C7" w:rsidRDefault="00977B2F" w:rsidP="00977B2F">
            <w:pPr>
              <w:pStyle w:val="afd"/>
              <w:jc w:val="center"/>
              <w:rPr>
                <w:b/>
                <w:sz w:val="24"/>
                <w:szCs w:val="24"/>
              </w:rPr>
            </w:pPr>
          </w:p>
        </w:tc>
        <w:tc>
          <w:tcPr>
            <w:tcW w:w="561" w:type="pct"/>
          </w:tcPr>
          <w:p w:rsidR="00977B2F" w:rsidRPr="000E14C7" w:rsidRDefault="00977B2F" w:rsidP="00977B2F">
            <w:pPr>
              <w:pStyle w:val="afd"/>
              <w:jc w:val="center"/>
              <w:rPr>
                <w:b/>
                <w:sz w:val="24"/>
                <w:szCs w:val="24"/>
              </w:rPr>
            </w:pPr>
            <w:r w:rsidRPr="000E14C7">
              <w:rPr>
                <w:b/>
                <w:sz w:val="24"/>
                <w:szCs w:val="24"/>
              </w:rPr>
              <w:t>Кол-во</w:t>
            </w:r>
          </w:p>
        </w:tc>
        <w:tc>
          <w:tcPr>
            <w:tcW w:w="515" w:type="pct"/>
          </w:tcPr>
          <w:p w:rsidR="00977B2F" w:rsidRPr="000E14C7" w:rsidRDefault="00977B2F" w:rsidP="00977B2F">
            <w:pPr>
              <w:pStyle w:val="afd"/>
              <w:jc w:val="center"/>
              <w:rPr>
                <w:b/>
                <w:sz w:val="24"/>
                <w:szCs w:val="24"/>
              </w:rPr>
            </w:pPr>
            <w:r w:rsidRPr="000E14C7">
              <w:rPr>
                <w:b/>
                <w:sz w:val="24"/>
                <w:szCs w:val="24"/>
              </w:rPr>
              <w:t>%</w:t>
            </w:r>
          </w:p>
        </w:tc>
        <w:tc>
          <w:tcPr>
            <w:tcW w:w="473" w:type="pct"/>
            <w:gridSpan w:val="2"/>
          </w:tcPr>
          <w:p w:rsidR="00977B2F" w:rsidRPr="000E14C7" w:rsidRDefault="00977B2F" w:rsidP="00977B2F">
            <w:pPr>
              <w:pStyle w:val="afd"/>
              <w:jc w:val="center"/>
              <w:rPr>
                <w:b/>
                <w:sz w:val="24"/>
                <w:szCs w:val="24"/>
              </w:rPr>
            </w:pPr>
            <w:r w:rsidRPr="000E14C7">
              <w:rPr>
                <w:b/>
                <w:sz w:val="24"/>
                <w:szCs w:val="24"/>
              </w:rPr>
              <w:t>Кол-во</w:t>
            </w:r>
          </w:p>
        </w:tc>
        <w:tc>
          <w:tcPr>
            <w:tcW w:w="393" w:type="pct"/>
          </w:tcPr>
          <w:p w:rsidR="00977B2F" w:rsidRPr="000E14C7" w:rsidRDefault="00977B2F" w:rsidP="00977B2F">
            <w:pPr>
              <w:pStyle w:val="afd"/>
              <w:jc w:val="center"/>
              <w:rPr>
                <w:b/>
                <w:sz w:val="24"/>
                <w:szCs w:val="24"/>
              </w:rPr>
            </w:pPr>
            <w:r w:rsidRPr="000E14C7">
              <w:rPr>
                <w:b/>
                <w:sz w:val="24"/>
                <w:szCs w:val="24"/>
              </w:rPr>
              <w:t>%</w:t>
            </w:r>
          </w:p>
        </w:tc>
        <w:tc>
          <w:tcPr>
            <w:tcW w:w="673" w:type="pct"/>
          </w:tcPr>
          <w:p w:rsidR="00977B2F" w:rsidRPr="000E14C7" w:rsidRDefault="00977B2F" w:rsidP="00977B2F">
            <w:pPr>
              <w:pStyle w:val="afd"/>
              <w:jc w:val="center"/>
              <w:rPr>
                <w:b/>
                <w:sz w:val="24"/>
                <w:szCs w:val="24"/>
              </w:rPr>
            </w:pPr>
            <w:r w:rsidRPr="000E14C7">
              <w:rPr>
                <w:b/>
                <w:sz w:val="24"/>
                <w:szCs w:val="24"/>
              </w:rPr>
              <w:t>Кол-во</w:t>
            </w:r>
          </w:p>
        </w:tc>
        <w:tc>
          <w:tcPr>
            <w:tcW w:w="499" w:type="pct"/>
          </w:tcPr>
          <w:p w:rsidR="00977B2F" w:rsidRPr="000E14C7" w:rsidRDefault="00977B2F" w:rsidP="00977B2F">
            <w:pPr>
              <w:pStyle w:val="afd"/>
              <w:jc w:val="center"/>
              <w:rPr>
                <w:b/>
                <w:sz w:val="24"/>
                <w:szCs w:val="24"/>
              </w:rPr>
            </w:pPr>
            <w:r w:rsidRPr="000E14C7">
              <w:rPr>
                <w:b/>
                <w:sz w:val="24"/>
                <w:szCs w:val="24"/>
              </w:rPr>
              <w:t>%</w:t>
            </w:r>
          </w:p>
        </w:tc>
      </w:tr>
      <w:tr w:rsidR="00977B2F" w:rsidRPr="000E14C7" w:rsidTr="00977B2F">
        <w:trPr>
          <w:cantSplit/>
          <w:trHeight w:val="333"/>
        </w:trPr>
        <w:tc>
          <w:tcPr>
            <w:tcW w:w="530" w:type="pct"/>
          </w:tcPr>
          <w:p w:rsidR="00977B2F" w:rsidRPr="000E14C7" w:rsidRDefault="00977B2F" w:rsidP="00977B2F">
            <w:pPr>
              <w:pStyle w:val="afd"/>
              <w:jc w:val="center"/>
              <w:rPr>
                <w:b/>
                <w:sz w:val="24"/>
                <w:szCs w:val="24"/>
              </w:rPr>
            </w:pPr>
            <w:r w:rsidRPr="000E14C7">
              <w:rPr>
                <w:b/>
                <w:sz w:val="24"/>
                <w:szCs w:val="24"/>
              </w:rPr>
              <w:t xml:space="preserve">9 </w:t>
            </w:r>
          </w:p>
        </w:tc>
        <w:tc>
          <w:tcPr>
            <w:tcW w:w="577" w:type="pct"/>
          </w:tcPr>
          <w:p w:rsidR="00977B2F" w:rsidRPr="000E14C7" w:rsidRDefault="00977B2F" w:rsidP="00977B2F">
            <w:pPr>
              <w:pStyle w:val="afd"/>
              <w:jc w:val="center"/>
              <w:rPr>
                <w:sz w:val="24"/>
                <w:szCs w:val="24"/>
              </w:rPr>
            </w:pPr>
            <w:r w:rsidRPr="000E14C7">
              <w:rPr>
                <w:sz w:val="24"/>
                <w:szCs w:val="24"/>
              </w:rPr>
              <w:t>20</w:t>
            </w:r>
          </w:p>
        </w:tc>
        <w:tc>
          <w:tcPr>
            <w:tcW w:w="779" w:type="pct"/>
          </w:tcPr>
          <w:p w:rsidR="00977B2F" w:rsidRPr="000E14C7" w:rsidRDefault="00977B2F" w:rsidP="00977B2F">
            <w:pPr>
              <w:pStyle w:val="afd"/>
              <w:jc w:val="center"/>
              <w:rPr>
                <w:sz w:val="24"/>
                <w:szCs w:val="24"/>
              </w:rPr>
            </w:pPr>
            <w:r w:rsidRPr="000E14C7">
              <w:rPr>
                <w:sz w:val="24"/>
                <w:szCs w:val="24"/>
              </w:rPr>
              <w:t>19</w:t>
            </w:r>
          </w:p>
        </w:tc>
        <w:tc>
          <w:tcPr>
            <w:tcW w:w="561" w:type="pct"/>
          </w:tcPr>
          <w:p w:rsidR="00977B2F" w:rsidRPr="000E14C7" w:rsidRDefault="00977B2F" w:rsidP="00977B2F">
            <w:pPr>
              <w:pStyle w:val="afd"/>
              <w:jc w:val="center"/>
              <w:rPr>
                <w:sz w:val="24"/>
                <w:szCs w:val="24"/>
              </w:rPr>
            </w:pPr>
            <w:r w:rsidRPr="000E14C7">
              <w:rPr>
                <w:sz w:val="24"/>
                <w:szCs w:val="24"/>
              </w:rPr>
              <w:t>3</w:t>
            </w:r>
          </w:p>
        </w:tc>
        <w:tc>
          <w:tcPr>
            <w:tcW w:w="515" w:type="pct"/>
          </w:tcPr>
          <w:p w:rsidR="00977B2F" w:rsidRPr="000E14C7" w:rsidRDefault="00977B2F" w:rsidP="00977B2F">
            <w:pPr>
              <w:pStyle w:val="afd"/>
              <w:jc w:val="center"/>
              <w:rPr>
                <w:sz w:val="24"/>
                <w:szCs w:val="24"/>
              </w:rPr>
            </w:pPr>
            <w:r w:rsidRPr="000E14C7">
              <w:rPr>
                <w:sz w:val="24"/>
                <w:szCs w:val="24"/>
              </w:rPr>
              <w:t>6</w:t>
            </w:r>
          </w:p>
        </w:tc>
        <w:tc>
          <w:tcPr>
            <w:tcW w:w="473" w:type="pct"/>
            <w:gridSpan w:val="2"/>
          </w:tcPr>
          <w:p w:rsidR="00977B2F" w:rsidRPr="000E14C7" w:rsidRDefault="00977B2F" w:rsidP="00977B2F">
            <w:pPr>
              <w:pStyle w:val="afd"/>
              <w:jc w:val="center"/>
              <w:rPr>
                <w:sz w:val="24"/>
                <w:szCs w:val="24"/>
              </w:rPr>
            </w:pPr>
            <w:r w:rsidRPr="000E14C7">
              <w:rPr>
                <w:sz w:val="24"/>
                <w:szCs w:val="24"/>
              </w:rPr>
              <w:t>11</w:t>
            </w:r>
          </w:p>
        </w:tc>
        <w:tc>
          <w:tcPr>
            <w:tcW w:w="393" w:type="pct"/>
          </w:tcPr>
          <w:p w:rsidR="00977B2F" w:rsidRPr="000E14C7" w:rsidRDefault="00977B2F" w:rsidP="00977B2F">
            <w:pPr>
              <w:pStyle w:val="afd"/>
              <w:jc w:val="center"/>
              <w:rPr>
                <w:sz w:val="24"/>
                <w:szCs w:val="24"/>
              </w:rPr>
            </w:pPr>
            <w:r w:rsidRPr="000E14C7">
              <w:rPr>
                <w:sz w:val="24"/>
                <w:szCs w:val="24"/>
              </w:rPr>
              <w:t>58</w:t>
            </w:r>
          </w:p>
        </w:tc>
        <w:tc>
          <w:tcPr>
            <w:tcW w:w="673" w:type="pct"/>
          </w:tcPr>
          <w:p w:rsidR="00977B2F" w:rsidRPr="000E14C7" w:rsidRDefault="00977B2F" w:rsidP="00977B2F">
            <w:pPr>
              <w:pStyle w:val="afd"/>
              <w:jc w:val="center"/>
              <w:rPr>
                <w:sz w:val="24"/>
                <w:szCs w:val="24"/>
              </w:rPr>
            </w:pPr>
            <w:r w:rsidRPr="000E14C7">
              <w:rPr>
                <w:sz w:val="24"/>
                <w:szCs w:val="24"/>
              </w:rPr>
              <w:t>8</w:t>
            </w:r>
          </w:p>
        </w:tc>
        <w:tc>
          <w:tcPr>
            <w:tcW w:w="499" w:type="pct"/>
          </w:tcPr>
          <w:p w:rsidR="00977B2F" w:rsidRPr="000E14C7" w:rsidRDefault="00977B2F" w:rsidP="00977B2F">
            <w:pPr>
              <w:pStyle w:val="afd"/>
              <w:jc w:val="center"/>
              <w:rPr>
                <w:sz w:val="24"/>
                <w:szCs w:val="24"/>
              </w:rPr>
            </w:pPr>
            <w:r w:rsidRPr="000E14C7">
              <w:rPr>
                <w:sz w:val="24"/>
                <w:szCs w:val="24"/>
              </w:rPr>
              <w:t>42</w:t>
            </w:r>
          </w:p>
        </w:tc>
      </w:tr>
    </w:tbl>
    <w:p w:rsidR="00977B2F" w:rsidRPr="000E14C7" w:rsidRDefault="00977B2F" w:rsidP="00977B2F">
      <w:pPr>
        <w:ind w:firstLine="708"/>
        <w:jc w:val="both"/>
        <w:rPr>
          <w:snapToGrid w:val="0"/>
        </w:rPr>
      </w:pPr>
      <w:r w:rsidRPr="000E14C7">
        <w:rPr>
          <w:snapToGrid w:val="0"/>
        </w:rPr>
        <w:t xml:space="preserve">  </w:t>
      </w:r>
    </w:p>
    <w:p w:rsidR="00977B2F" w:rsidRDefault="00977B2F" w:rsidP="00977B2F">
      <w:pPr>
        <w:jc w:val="center"/>
        <w:rPr>
          <w:b/>
          <w:color w:val="000000"/>
          <w:shd w:val="clear" w:color="auto" w:fill="FFFFFF"/>
        </w:rPr>
      </w:pPr>
    </w:p>
    <w:p w:rsidR="00977B2F" w:rsidRDefault="00977B2F" w:rsidP="00977B2F">
      <w:pPr>
        <w:jc w:val="center"/>
        <w:rPr>
          <w:b/>
          <w:color w:val="000000"/>
          <w:shd w:val="clear" w:color="auto" w:fill="FFFFFF"/>
        </w:rPr>
      </w:pPr>
    </w:p>
    <w:p w:rsidR="00977B2F" w:rsidRDefault="00977B2F" w:rsidP="00977B2F">
      <w:pPr>
        <w:jc w:val="center"/>
        <w:rPr>
          <w:b/>
          <w:color w:val="000000"/>
          <w:shd w:val="clear" w:color="auto" w:fill="FFFFFF"/>
        </w:rPr>
      </w:pPr>
    </w:p>
    <w:p w:rsidR="00977B2F" w:rsidRDefault="00977B2F" w:rsidP="00977B2F">
      <w:pPr>
        <w:jc w:val="center"/>
        <w:rPr>
          <w:b/>
          <w:color w:val="000000"/>
          <w:shd w:val="clear" w:color="auto" w:fill="FFFFFF"/>
        </w:rPr>
      </w:pPr>
    </w:p>
    <w:p w:rsidR="00977B2F" w:rsidRDefault="00977B2F" w:rsidP="00977B2F">
      <w:pPr>
        <w:jc w:val="center"/>
        <w:rPr>
          <w:b/>
          <w:color w:val="000000"/>
          <w:shd w:val="clear" w:color="auto" w:fill="FFFFFF"/>
        </w:rPr>
      </w:pPr>
    </w:p>
    <w:p w:rsidR="00977B2F" w:rsidRDefault="00977B2F" w:rsidP="00977B2F">
      <w:pPr>
        <w:tabs>
          <w:tab w:val="left" w:pos="6375"/>
        </w:tabs>
        <w:rPr>
          <w:b/>
          <w:color w:val="000000"/>
          <w:shd w:val="clear" w:color="auto" w:fill="FFFFFF"/>
        </w:rPr>
      </w:pPr>
      <w:r>
        <w:rPr>
          <w:b/>
          <w:color w:val="000000"/>
          <w:shd w:val="clear" w:color="auto" w:fill="FFFFFF"/>
        </w:rPr>
        <w:tab/>
      </w:r>
    </w:p>
    <w:p w:rsidR="00977B2F" w:rsidRDefault="00977B2F" w:rsidP="00977B2F">
      <w:pPr>
        <w:tabs>
          <w:tab w:val="left" w:pos="6375"/>
        </w:tabs>
        <w:rPr>
          <w:b/>
          <w:color w:val="000000"/>
          <w:shd w:val="clear" w:color="auto" w:fill="FFFFFF"/>
        </w:rPr>
      </w:pPr>
    </w:p>
    <w:p w:rsidR="00977B2F" w:rsidRDefault="00977B2F" w:rsidP="00977B2F">
      <w:pPr>
        <w:tabs>
          <w:tab w:val="left" w:pos="6375"/>
        </w:tabs>
        <w:rPr>
          <w:b/>
          <w:color w:val="000000"/>
          <w:shd w:val="clear" w:color="auto" w:fill="FFFFFF"/>
        </w:rPr>
      </w:pPr>
    </w:p>
    <w:p w:rsidR="00977B2F" w:rsidRDefault="00977B2F" w:rsidP="00977B2F">
      <w:pPr>
        <w:tabs>
          <w:tab w:val="left" w:pos="6375"/>
        </w:tabs>
        <w:rPr>
          <w:b/>
          <w:color w:val="000000"/>
          <w:shd w:val="clear" w:color="auto" w:fill="FFFFFF"/>
        </w:rPr>
      </w:pPr>
    </w:p>
    <w:p w:rsidR="00977B2F" w:rsidRDefault="00977B2F" w:rsidP="00977B2F">
      <w:pPr>
        <w:tabs>
          <w:tab w:val="left" w:pos="6375"/>
        </w:tabs>
        <w:rPr>
          <w:b/>
          <w:color w:val="000000"/>
          <w:shd w:val="clear" w:color="auto" w:fill="FFFFFF"/>
        </w:rPr>
      </w:pPr>
    </w:p>
    <w:p w:rsidR="00977B2F" w:rsidRDefault="00977B2F" w:rsidP="00977B2F">
      <w:pPr>
        <w:tabs>
          <w:tab w:val="left" w:pos="6375"/>
        </w:tabs>
        <w:rPr>
          <w:b/>
          <w:color w:val="000000"/>
          <w:shd w:val="clear" w:color="auto" w:fill="FFFFFF"/>
        </w:rPr>
      </w:pPr>
    </w:p>
    <w:p w:rsidR="00977B2F" w:rsidRDefault="00977B2F" w:rsidP="00977B2F">
      <w:pPr>
        <w:tabs>
          <w:tab w:val="left" w:pos="6375"/>
        </w:tabs>
        <w:rPr>
          <w:b/>
          <w:color w:val="000000"/>
          <w:shd w:val="clear" w:color="auto" w:fill="FFFFFF"/>
        </w:rPr>
      </w:pPr>
    </w:p>
    <w:p w:rsidR="00977B2F" w:rsidRPr="000E14C7" w:rsidRDefault="00977B2F" w:rsidP="00977B2F">
      <w:pPr>
        <w:jc w:val="center"/>
        <w:rPr>
          <w:b/>
          <w:color w:val="000000"/>
          <w:shd w:val="clear" w:color="auto" w:fill="FFFFFF"/>
        </w:rPr>
      </w:pPr>
      <w:r w:rsidRPr="000E14C7">
        <w:rPr>
          <w:b/>
          <w:color w:val="000000"/>
          <w:shd w:val="clear" w:color="auto" w:fill="FFFFFF"/>
        </w:rPr>
        <w:t>Данная таблица отражает основные знания и умения.</w:t>
      </w:r>
    </w:p>
    <w:p w:rsidR="00977B2F" w:rsidRPr="000E14C7" w:rsidRDefault="00977B2F" w:rsidP="00977B2F">
      <w:pPr>
        <w:jc w:val="center"/>
        <w:rPr>
          <w:b/>
        </w:rPr>
      </w:pPr>
      <w:r w:rsidRPr="000E14C7">
        <w:rPr>
          <w:color w:val="000000"/>
          <w:shd w:val="clear" w:color="auto" w:fill="FFFFFF"/>
        </w:rPr>
        <w:t>Из таблицы видно</w:t>
      </w:r>
      <w:r>
        <w:rPr>
          <w:color w:val="000000"/>
          <w:shd w:val="clear" w:color="auto" w:fill="FFFFFF"/>
        </w:rPr>
        <w:t xml:space="preserve">, </w:t>
      </w:r>
      <w:r w:rsidRPr="000E14C7">
        <w:rPr>
          <w:color w:val="000000"/>
          <w:shd w:val="clear" w:color="auto" w:fill="FFFFFF"/>
        </w:rPr>
        <w:t xml:space="preserve"> какие темы у учащихся «западают» и какие темы лучше усвоены.</w:t>
      </w:r>
    </w:p>
    <w:tbl>
      <w:tblPr>
        <w:tblpPr w:leftFromText="180" w:rightFromText="180" w:vertAnchor="text" w:tblpX="276" w:tblpY="1"/>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524"/>
        <w:gridCol w:w="1401"/>
        <w:gridCol w:w="1408"/>
      </w:tblGrid>
      <w:tr w:rsidR="00977B2F" w:rsidRPr="000E14C7" w:rsidTr="00977B2F">
        <w:trPr>
          <w:trHeight w:val="1124"/>
        </w:trPr>
        <w:tc>
          <w:tcPr>
            <w:tcW w:w="407"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3045"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Проверяемые элементы содержания и виды деятельности</w:t>
            </w:r>
          </w:p>
        </w:tc>
        <w:tc>
          <w:tcPr>
            <w:tcW w:w="772" w:type="pct"/>
          </w:tcPr>
          <w:p w:rsidR="00977B2F" w:rsidRPr="000E14C7" w:rsidRDefault="00977B2F" w:rsidP="00977B2F">
            <w:pPr>
              <w:pStyle w:val="aa"/>
              <w:jc w:val="center"/>
              <w:rPr>
                <w:rFonts w:ascii="Times New Roman" w:hAnsi="Times New Roman"/>
                <w:b/>
                <w:sz w:val="24"/>
                <w:szCs w:val="24"/>
              </w:rPr>
            </w:pPr>
            <w:r w:rsidRPr="000E14C7">
              <w:rPr>
                <w:rFonts w:ascii="Times New Roman" w:hAnsi="Times New Roman"/>
                <w:b/>
                <w:sz w:val="24"/>
                <w:szCs w:val="24"/>
              </w:rPr>
              <w:t>Кол-во</w:t>
            </w:r>
          </w:p>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hAnsi="Times New Roman"/>
                <w:b/>
                <w:sz w:val="24"/>
                <w:szCs w:val="24"/>
              </w:rPr>
              <w:t>уч-ся, выполн-х задание</w:t>
            </w:r>
          </w:p>
        </w:tc>
        <w:tc>
          <w:tcPr>
            <w:tcW w:w="776" w:type="pct"/>
          </w:tcPr>
          <w:p w:rsidR="00977B2F" w:rsidRPr="000E14C7" w:rsidRDefault="00977B2F" w:rsidP="00977B2F">
            <w:pPr>
              <w:pStyle w:val="aa"/>
              <w:jc w:val="center"/>
              <w:rPr>
                <w:rFonts w:ascii="Times New Roman" w:hAnsi="Times New Roman"/>
                <w:b/>
                <w:sz w:val="24"/>
                <w:szCs w:val="24"/>
              </w:rPr>
            </w:pPr>
            <w:r w:rsidRPr="000E14C7">
              <w:rPr>
                <w:rFonts w:ascii="Times New Roman" w:hAnsi="Times New Roman"/>
                <w:b/>
                <w:sz w:val="24"/>
                <w:szCs w:val="24"/>
              </w:rPr>
              <w:t>Кол-во</w:t>
            </w:r>
          </w:p>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w:t>
            </w:r>
          </w:p>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hAnsi="Times New Roman"/>
                <w:b/>
                <w:sz w:val="24"/>
                <w:szCs w:val="24"/>
              </w:rPr>
              <w:t>выпол-х задание</w:t>
            </w:r>
          </w:p>
        </w:tc>
      </w:tr>
      <w:tr w:rsidR="00977B2F" w:rsidRPr="000E14C7" w:rsidTr="00977B2F">
        <w:trPr>
          <w:trHeight w:val="266"/>
        </w:trPr>
        <w:tc>
          <w:tcPr>
            <w:tcW w:w="407" w:type="pct"/>
          </w:tcPr>
          <w:p w:rsidR="00977B2F" w:rsidRPr="000E14C7" w:rsidRDefault="00977B2F" w:rsidP="00977B2F">
            <w:pPr>
              <w:pStyle w:val="aa"/>
              <w:jc w:val="center"/>
              <w:rPr>
                <w:rFonts w:ascii="Times New Roman" w:eastAsia="Times New Roman" w:hAnsi="Times New Roman"/>
                <w:b/>
                <w:sz w:val="24"/>
                <w:szCs w:val="24"/>
              </w:rPr>
            </w:pPr>
          </w:p>
        </w:tc>
        <w:tc>
          <w:tcPr>
            <w:tcW w:w="3045"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 xml:space="preserve">Часть 1 </w:t>
            </w:r>
          </w:p>
        </w:tc>
        <w:tc>
          <w:tcPr>
            <w:tcW w:w="772" w:type="pct"/>
          </w:tcPr>
          <w:p w:rsidR="00977B2F" w:rsidRPr="000E14C7" w:rsidRDefault="00977B2F" w:rsidP="00977B2F">
            <w:pPr>
              <w:pStyle w:val="aa"/>
              <w:jc w:val="center"/>
              <w:rPr>
                <w:rFonts w:ascii="Times New Roman" w:hAnsi="Times New Roman"/>
                <w:b/>
                <w:sz w:val="24"/>
                <w:szCs w:val="24"/>
              </w:rPr>
            </w:pPr>
          </w:p>
        </w:tc>
        <w:tc>
          <w:tcPr>
            <w:tcW w:w="776" w:type="pct"/>
          </w:tcPr>
          <w:p w:rsidR="00977B2F" w:rsidRPr="000E14C7" w:rsidRDefault="00977B2F" w:rsidP="00977B2F">
            <w:pPr>
              <w:pStyle w:val="aa"/>
              <w:jc w:val="center"/>
              <w:rPr>
                <w:rFonts w:ascii="Times New Roman" w:hAnsi="Times New Roman"/>
                <w:b/>
                <w:sz w:val="24"/>
                <w:szCs w:val="24"/>
              </w:rPr>
            </w:pPr>
          </w:p>
        </w:tc>
      </w:tr>
      <w:tr w:rsidR="00977B2F" w:rsidRPr="000E14C7" w:rsidTr="00977B2F">
        <w:trPr>
          <w:trHeight w:val="286"/>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r w:rsidRPr="000E14C7">
              <w:rPr>
                <w:rFonts w:ascii="Times New Roman" w:hAnsi="Times New Roman"/>
                <w:sz w:val="24"/>
                <w:szCs w:val="24"/>
                <w:shd w:val="clear" w:color="auto" w:fill="FFFFFF"/>
              </w:rPr>
              <w:t>Какой цифрой обозначен сарай</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16</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84</w:t>
            </w:r>
          </w:p>
        </w:tc>
      </w:tr>
      <w:tr w:rsidR="00977B2F" w:rsidRPr="000E14C7" w:rsidTr="00977B2F">
        <w:trPr>
          <w:trHeight w:val="293"/>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r w:rsidRPr="000E14C7">
              <w:rPr>
                <w:rFonts w:ascii="Times New Roman" w:hAnsi="Times New Roman"/>
                <w:sz w:val="24"/>
                <w:szCs w:val="24"/>
                <w:shd w:val="clear" w:color="auto" w:fill="FFFFFF"/>
              </w:rPr>
              <w:t>Простейшие текстовые задачи</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17</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90</w:t>
            </w:r>
          </w:p>
        </w:tc>
      </w:tr>
      <w:tr w:rsidR="00977B2F" w:rsidRPr="000E14C7" w:rsidTr="00977B2F">
        <w:trPr>
          <w:trHeight w:val="259"/>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r w:rsidRPr="000E14C7">
              <w:rPr>
                <w:rFonts w:ascii="Times New Roman" w:hAnsi="Times New Roman"/>
                <w:sz w:val="24"/>
                <w:szCs w:val="24"/>
                <w:shd w:val="clear" w:color="auto" w:fill="FFFFFF"/>
              </w:rPr>
              <w:t>Прикладная геометрия: площадь</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53</w:t>
            </w:r>
          </w:p>
        </w:tc>
      </w:tr>
      <w:tr w:rsidR="00977B2F" w:rsidRPr="000E14C7" w:rsidTr="00977B2F">
        <w:trPr>
          <w:trHeight w:val="171"/>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r w:rsidRPr="000E14C7">
              <w:rPr>
                <w:rFonts w:ascii="Times New Roman" w:hAnsi="Times New Roman"/>
                <w:sz w:val="24"/>
                <w:szCs w:val="24"/>
                <w:shd w:val="clear" w:color="auto" w:fill="FFFFFF"/>
              </w:rPr>
              <w:t>Прикладная геометрия: расстояния</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2</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11</w:t>
            </w:r>
          </w:p>
        </w:tc>
      </w:tr>
      <w:tr w:rsidR="00977B2F" w:rsidRPr="000E14C7" w:rsidTr="00977B2F">
        <w:trPr>
          <w:trHeight w:val="265"/>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0" w:history="1">
              <w:r w:rsidRPr="000E14C7">
                <w:rPr>
                  <w:rStyle w:val="af"/>
                  <w:rFonts w:ascii="Times New Roman" w:hAnsi="Times New Roman"/>
                  <w:sz w:val="24"/>
                  <w:szCs w:val="24"/>
                  <w:shd w:val="clear" w:color="auto" w:fill="FFFFFF"/>
                </w:rPr>
                <w:t>Выбор оптимального варианта</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6</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32</w:t>
            </w:r>
          </w:p>
        </w:tc>
      </w:tr>
      <w:tr w:rsidR="00977B2F" w:rsidRPr="000E14C7" w:rsidTr="00977B2F">
        <w:trPr>
          <w:trHeight w:val="259"/>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1" w:history="1">
              <w:r w:rsidRPr="000E14C7">
                <w:rPr>
                  <w:rStyle w:val="af"/>
                  <w:rFonts w:ascii="Times New Roman" w:hAnsi="Times New Roman"/>
                  <w:sz w:val="24"/>
                  <w:szCs w:val="24"/>
                  <w:shd w:val="clear" w:color="auto" w:fill="FFFFFF"/>
                </w:rPr>
                <w:t>Числа и вычисления</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8</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42</w:t>
            </w:r>
          </w:p>
        </w:tc>
      </w:tr>
      <w:tr w:rsidR="00977B2F" w:rsidRPr="000E14C7" w:rsidTr="00977B2F">
        <w:trPr>
          <w:trHeight w:val="240"/>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2" w:history="1">
              <w:r w:rsidRPr="000E14C7">
                <w:rPr>
                  <w:rStyle w:val="af"/>
                  <w:rFonts w:ascii="Times New Roman" w:hAnsi="Times New Roman"/>
                  <w:sz w:val="24"/>
                  <w:szCs w:val="24"/>
                  <w:shd w:val="clear" w:color="auto" w:fill="FFFFFF"/>
                </w:rPr>
                <w:t>Числовые неравенства, координатная прямая</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14</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74</w:t>
            </w:r>
          </w:p>
        </w:tc>
      </w:tr>
      <w:tr w:rsidR="00977B2F" w:rsidRPr="000E14C7" w:rsidTr="00977B2F">
        <w:trPr>
          <w:trHeight w:val="282"/>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3" w:history="1">
              <w:r w:rsidRPr="000E14C7">
                <w:rPr>
                  <w:rStyle w:val="af"/>
                  <w:rFonts w:ascii="Times New Roman" w:hAnsi="Times New Roman"/>
                  <w:sz w:val="24"/>
                  <w:szCs w:val="24"/>
                  <w:shd w:val="clear" w:color="auto" w:fill="FFFFFF"/>
                </w:rPr>
                <w:t>Числа, вычисления и алгебраические выражения</w:t>
              </w:r>
            </w:hyperlink>
            <w:r w:rsidRPr="000E14C7">
              <w:rPr>
                <w:rStyle w:val="af"/>
                <w:rFonts w:ascii="Times New Roman" w:hAnsi="Times New Roman"/>
                <w:sz w:val="24"/>
                <w:szCs w:val="24"/>
                <w:shd w:val="clear" w:color="auto" w:fill="FFFFFF"/>
              </w:rPr>
              <w:t xml:space="preserve"> </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7</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37</w:t>
            </w:r>
          </w:p>
        </w:tc>
      </w:tr>
      <w:tr w:rsidR="00977B2F" w:rsidRPr="000E14C7" w:rsidTr="00977B2F">
        <w:trPr>
          <w:trHeight w:val="304"/>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4" w:history="1">
              <w:r w:rsidRPr="000E14C7">
                <w:rPr>
                  <w:rStyle w:val="af"/>
                  <w:rFonts w:ascii="Times New Roman" w:hAnsi="Times New Roman"/>
                  <w:sz w:val="24"/>
                  <w:szCs w:val="24"/>
                  <w:shd w:val="clear" w:color="auto" w:fill="FFFFFF"/>
                </w:rPr>
                <w:t>Уравнения, системы уравнений</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53</w:t>
            </w:r>
          </w:p>
        </w:tc>
      </w:tr>
      <w:tr w:rsidR="00977B2F" w:rsidRPr="000E14C7" w:rsidTr="00977B2F">
        <w:trPr>
          <w:trHeight w:val="275"/>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5" w:history="1">
              <w:r w:rsidRPr="000E14C7">
                <w:rPr>
                  <w:rStyle w:val="af"/>
                  <w:rFonts w:ascii="Times New Roman" w:hAnsi="Times New Roman"/>
                  <w:sz w:val="24"/>
                  <w:szCs w:val="24"/>
                  <w:shd w:val="clear" w:color="auto" w:fill="FFFFFF"/>
                </w:rPr>
                <w:t>Статистика, вероятности</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53</w:t>
            </w:r>
          </w:p>
        </w:tc>
      </w:tr>
      <w:tr w:rsidR="00977B2F" w:rsidRPr="000E14C7" w:rsidTr="00977B2F">
        <w:trPr>
          <w:trHeight w:val="259"/>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6" w:history="1">
              <w:r w:rsidRPr="000E14C7">
                <w:rPr>
                  <w:rStyle w:val="af"/>
                  <w:rFonts w:ascii="Times New Roman" w:hAnsi="Times New Roman"/>
                  <w:sz w:val="24"/>
                  <w:szCs w:val="24"/>
                  <w:shd w:val="clear" w:color="auto" w:fill="FFFFFF"/>
                </w:rPr>
                <w:t>Графики функций</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6</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32</w:t>
            </w:r>
          </w:p>
        </w:tc>
      </w:tr>
      <w:tr w:rsidR="00977B2F" w:rsidRPr="000E14C7" w:rsidTr="00977B2F">
        <w:trPr>
          <w:trHeight w:val="167"/>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7" w:history="1">
              <w:r w:rsidRPr="000E14C7">
                <w:rPr>
                  <w:rStyle w:val="af"/>
                  <w:rFonts w:ascii="Times New Roman" w:hAnsi="Times New Roman"/>
                  <w:sz w:val="24"/>
                  <w:szCs w:val="24"/>
                  <w:shd w:val="clear" w:color="auto" w:fill="FFFFFF"/>
                </w:rPr>
                <w:t>Расчеты по формулам</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3</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16</w:t>
            </w:r>
          </w:p>
        </w:tc>
      </w:tr>
      <w:tr w:rsidR="00977B2F" w:rsidRPr="000E14C7" w:rsidTr="00977B2F">
        <w:trPr>
          <w:trHeight w:val="349"/>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8" w:history="1">
              <w:r w:rsidRPr="000E14C7">
                <w:rPr>
                  <w:rStyle w:val="af"/>
                  <w:rFonts w:ascii="Times New Roman" w:hAnsi="Times New Roman"/>
                  <w:sz w:val="24"/>
                  <w:szCs w:val="24"/>
                  <w:shd w:val="clear" w:color="auto" w:fill="FFFFFF"/>
                </w:rPr>
                <w:t>Не</w:t>
              </w:r>
              <w:r w:rsidRPr="000E14C7">
                <w:rPr>
                  <w:rStyle w:val="af"/>
                  <w:rFonts w:ascii="Times New Roman" w:hAnsi="Times New Roman"/>
                  <w:sz w:val="24"/>
                  <w:szCs w:val="24"/>
                  <w:shd w:val="clear" w:color="auto" w:fill="FFFFFF"/>
                </w:rPr>
                <w:softHyphen/>
                <w:t>ра</w:t>
              </w:r>
              <w:r w:rsidRPr="000E14C7">
                <w:rPr>
                  <w:rStyle w:val="af"/>
                  <w:rFonts w:ascii="Times New Roman" w:hAnsi="Times New Roman"/>
                  <w:sz w:val="24"/>
                  <w:szCs w:val="24"/>
                  <w:shd w:val="clear" w:color="auto" w:fill="FFFFFF"/>
                </w:rPr>
                <w:softHyphen/>
                <w:t>вен</w:t>
              </w:r>
              <w:r w:rsidRPr="000E14C7">
                <w:rPr>
                  <w:rStyle w:val="af"/>
                  <w:rFonts w:ascii="Times New Roman" w:hAnsi="Times New Roman"/>
                  <w:sz w:val="24"/>
                  <w:szCs w:val="24"/>
                  <w:shd w:val="clear" w:color="auto" w:fill="FFFFFF"/>
                </w:rPr>
                <w:softHyphen/>
                <w:t>ства, системы неравенств</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11</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58</w:t>
            </w:r>
          </w:p>
        </w:tc>
      </w:tr>
      <w:tr w:rsidR="00977B2F" w:rsidRPr="000E14C7" w:rsidTr="00977B2F">
        <w:trPr>
          <w:trHeight w:val="259"/>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r w:rsidRPr="000E14C7">
              <w:rPr>
                <w:rFonts w:ascii="Times New Roman" w:hAnsi="Times New Roman"/>
                <w:sz w:val="24"/>
                <w:szCs w:val="24"/>
                <w:shd w:val="clear" w:color="auto" w:fill="FFFFFF"/>
              </w:rPr>
              <w:t>Задачи на прогрессии. </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12</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63</w:t>
            </w:r>
          </w:p>
        </w:tc>
      </w:tr>
      <w:tr w:rsidR="00977B2F" w:rsidRPr="000E14C7" w:rsidTr="00977B2F">
        <w:trPr>
          <w:trHeight w:val="564"/>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19" w:history="1">
              <w:r w:rsidRPr="000E14C7">
                <w:rPr>
                  <w:rStyle w:val="af"/>
                  <w:rFonts w:ascii="Times New Roman" w:hAnsi="Times New Roman"/>
                  <w:sz w:val="24"/>
                  <w:szCs w:val="24"/>
                  <w:shd w:val="clear" w:color="auto" w:fill="FFFFFF"/>
                </w:rPr>
                <w:t>Треугольники, четырёхугольники, многоугольники и их элементы</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26</w:t>
            </w:r>
          </w:p>
        </w:tc>
      </w:tr>
      <w:tr w:rsidR="00977B2F" w:rsidRPr="000E14C7" w:rsidTr="00977B2F">
        <w:trPr>
          <w:trHeight w:val="322"/>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20" w:history="1">
              <w:r w:rsidRPr="000E14C7">
                <w:rPr>
                  <w:rStyle w:val="af"/>
                  <w:rFonts w:ascii="Times New Roman" w:hAnsi="Times New Roman"/>
                  <w:sz w:val="24"/>
                  <w:szCs w:val="24"/>
                  <w:shd w:val="clear" w:color="auto" w:fill="FFFFFF"/>
                </w:rPr>
                <w:t>Треугольники, четырёхугольники, многоугольники и их элементы</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4</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21</w:t>
            </w:r>
          </w:p>
        </w:tc>
      </w:tr>
      <w:tr w:rsidR="00977B2F" w:rsidRPr="000E14C7" w:rsidTr="00977B2F">
        <w:trPr>
          <w:trHeight w:val="327"/>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21" w:history="1">
              <w:r w:rsidRPr="000E14C7">
                <w:rPr>
                  <w:rStyle w:val="af"/>
                  <w:rFonts w:ascii="Times New Roman" w:hAnsi="Times New Roman"/>
                  <w:sz w:val="24"/>
                  <w:szCs w:val="24"/>
                  <w:shd w:val="clear" w:color="auto" w:fill="FFFFFF"/>
                </w:rPr>
                <w:t> Площади фигур</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185"/>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22" w:history="1">
              <w:r w:rsidRPr="000E14C7">
                <w:rPr>
                  <w:rStyle w:val="af"/>
                  <w:rFonts w:ascii="Times New Roman" w:hAnsi="Times New Roman"/>
                  <w:sz w:val="24"/>
                  <w:szCs w:val="24"/>
                  <w:shd w:val="clear" w:color="auto" w:fill="FFFFFF"/>
                </w:rPr>
                <w:t>Фигуры на квадратной решётке</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13</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68</w:t>
            </w:r>
          </w:p>
        </w:tc>
      </w:tr>
      <w:tr w:rsidR="00977B2F" w:rsidRPr="000E14C7" w:rsidTr="00977B2F">
        <w:trPr>
          <w:trHeight w:val="231"/>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hideMark/>
          </w:tcPr>
          <w:p w:rsidR="00977B2F" w:rsidRPr="000E14C7" w:rsidRDefault="00977B2F" w:rsidP="00977B2F">
            <w:pPr>
              <w:pStyle w:val="aa"/>
              <w:rPr>
                <w:rFonts w:ascii="Times New Roman" w:eastAsia="Times New Roman" w:hAnsi="Times New Roman"/>
                <w:sz w:val="24"/>
                <w:szCs w:val="24"/>
              </w:rPr>
            </w:pPr>
            <w:hyperlink r:id="rId23" w:history="1">
              <w:r w:rsidRPr="000E14C7">
                <w:rPr>
                  <w:rStyle w:val="af"/>
                  <w:rFonts w:ascii="Times New Roman" w:hAnsi="Times New Roman"/>
                  <w:sz w:val="24"/>
                  <w:szCs w:val="24"/>
                  <w:shd w:val="clear" w:color="auto" w:fill="FFFFFF"/>
                </w:rPr>
                <w:t> Анализ геометрических высказываний</w:t>
              </w:r>
            </w:hyperlink>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10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53</w:t>
            </w:r>
          </w:p>
        </w:tc>
      </w:tr>
      <w:tr w:rsidR="00977B2F" w:rsidRPr="000E14C7" w:rsidTr="00977B2F">
        <w:trPr>
          <w:trHeight w:val="288"/>
        </w:trPr>
        <w:tc>
          <w:tcPr>
            <w:tcW w:w="407" w:type="pct"/>
          </w:tcPr>
          <w:p w:rsidR="00977B2F" w:rsidRPr="000E14C7" w:rsidRDefault="00977B2F" w:rsidP="00977B2F">
            <w:pPr>
              <w:pStyle w:val="aa"/>
              <w:ind w:left="720"/>
              <w:rPr>
                <w:rFonts w:ascii="Times New Roman" w:eastAsia="Times New Roman" w:hAnsi="Times New Roman"/>
                <w:sz w:val="24"/>
                <w:szCs w:val="24"/>
              </w:rPr>
            </w:pPr>
          </w:p>
        </w:tc>
        <w:tc>
          <w:tcPr>
            <w:tcW w:w="3045"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Часть 2</w:t>
            </w:r>
          </w:p>
        </w:tc>
        <w:tc>
          <w:tcPr>
            <w:tcW w:w="772" w:type="pct"/>
          </w:tcPr>
          <w:p w:rsidR="00977B2F" w:rsidRPr="000E14C7" w:rsidRDefault="00977B2F" w:rsidP="00977B2F">
            <w:pPr>
              <w:pStyle w:val="aa"/>
              <w:jc w:val="center"/>
              <w:rPr>
                <w:rFonts w:ascii="Times New Roman" w:eastAsia="Times New Roman" w:hAnsi="Times New Roman"/>
                <w:b/>
                <w:sz w:val="24"/>
                <w:szCs w:val="24"/>
              </w:rPr>
            </w:pPr>
          </w:p>
        </w:tc>
        <w:tc>
          <w:tcPr>
            <w:tcW w:w="776" w:type="pct"/>
          </w:tcPr>
          <w:p w:rsidR="00977B2F" w:rsidRPr="000E14C7" w:rsidRDefault="00977B2F" w:rsidP="00977B2F">
            <w:pPr>
              <w:pStyle w:val="aa"/>
              <w:jc w:val="center"/>
              <w:rPr>
                <w:rFonts w:ascii="Times New Roman" w:eastAsia="Times New Roman" w:hAnsi="Times New Roman"/>
                <w:b/>
                <w:sz w:val="24"/>
                <w:szCs w:val="24"/>
              </w:rPr>
            </w:pPr>
          </w:p>
        </w:tc>
      </w:tr>
      <w:tr w:rsidR="00977B2F" w:rsidRPr="000E14C7" w:rsidTr="00977B2F">
        <w:trPr>
          <w:trHeight w:val="482"/>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Алгебраические выражения, уравнения, неравенства и их системы</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334"/>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Текстовые задачи</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284"/>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Функции и их свойства. Графики функций</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70"/>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Геометрическая задача на вычисление</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264"/>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Геометрическая задача на доказательство</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r w:rsidR="00977B2F" w:rsidRPr="000E14C7" w:rsidTr="00977B2F">
        <w:trPr>
          <w:trHeight w:val="411"/>
        </w:trPr>
        <w:tc>
          <w:tcPr>
            <w:tcW w:w="407" w:type="pct"/>
          </w:tcPr>
          <w:p w:rsidR="00977B2F" w:rsidRPr="000E14C7" w:rsidRDefault="00977B2F" w:rsidP="006B0440">
            <w:pPr>
              <w:pStyle w:val="aa"/>
              <w:numPr>
                <w:ilvl w:val="0"/>
                <w:numId w:val="70"/>
              </w:numPr>
              <w:rPr>
                <w:rFonts w:ascii="Times New Roman" w:eastAsia="Times New Roman" w:hAnsi="Times New Roman"/>
                <w:sz w:val="24"/>
                <w:szCs w:val="24"/>
              </w:rPr>
            </w:pPr>
          </w:p>
        </w:tc>
        <w:tc>
          <w:tcPr>
            <w:tcW w:w="3045" w:type="pct"/>
          </w:tcPr>
          <w:p w:rsidR="00977B2F" w:rsidRPr="000E14C7" w:rsidRDefault="00977B2F" w:rsidP="00977B2F">
            <w:pPr>
              <w:pStyle w:val="aa"/>
              <w:rPr>
                <w:rFonts w:ascii="Times New Roman" w:eastAsia="Times New Roman" w:hAnsi="Times New Roman"/>
                <w:sz w:val="24"/>
                <w:szCs w:val="24"/>
              </w:rPr>
            </w:pPr>
            <w:r w:rsidRPr="000E14C7">
              <w:rPr>
                <w:rFonts w:ascii="Times New Roman" w:eastAsia="Times New Roman" w:hAnsi="Times New Roman"/>
                <w:sz w:val="24"/>
                <w:szCs w:val="24"/>
                <w:shd w:val="clear" w:color="auto" w:fill="FFFFFF"/>
              </w:rPr>
              <w:t>Геометрическая задача повышенной сложности</w:t>
            </w:r>
          </w:p>
        </w:tc>
        <w:tc>
          <w:tcPr>
            <w:tcW w:w="772"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c>
          <w:tcPr>
            <w:tcW w:w="776" w:type="pct"/>
          </w:tcPr>
          <w:p w:rsidR="00977B2F" w:rsidRPr="000E14C7" w:rsidRDefault="00977B2F" w:rsidP="00977B2F">
            <w:pPr>
              <w:pStyle w:val="aa"/>
              <w:jc w:val="center"/>
              <w:rPr>
                <w:rFonts w:ascii="Times New Roman" w:eastAsia="Times New Roman" w:hAnsi="Times New Roman"/>
                <w:b/>
                <w:sz w:val="24"/>
                <w:szCs w:val="24"/>
              </w:rPr>
            </w:pPr>
            <w:r w:rsidRPr="000E14C7">
              <w:rPr>
                <w:rFonts w:ascii="Times New Roman" w:eastAsia="Times New Roman" w:hAnsi="Times New Roman"/>
                <w:b/>
                <w:sz w:val="24"/>
                <w:szCs w:val="24"/>
              </w:rPr>
              <w:t>0</w:t>
            </w:r>
          </w:p>
        </w:tc>
      </w:tr>
    </w:tbl>
    <w:p w:rsidR="00977B2F" w:rsidRPr="000E14C7" w:rsidRDefault="00977B2F" w:rsidP="00977B2F">
      <w:pPr>
        <w:jc w:val="both"/>
        <w:rPr>
          <w:b/>
        </w:rPr>
      </w:pPr>
    </w:p>
    <w:p w:rsidR="00977B2F" w:rsidRPr="000E14C7" w:rsidRDefault="00977B2F" w:rsidP="00977B2F">
      <w:pPr>
        <w:jc w:val="both"/>
        <w:rPr>
          <w:b/>
        </w:rPr>
      </w:pPr>
      <w:bookmarkStart w:id="6" w:name="_GoBack"/>
      <w:bookmarkEnd w:id="6"/>
      <w:r w:rsidRPr="000E14C7">
        <w:rPr>
          <w:b/>
        </w:rPr>
        <w:t xml:space="preserve">Допущены типичные </w:t>
      </w:r>
      <w:r w:rsidRPr="000E14C7">
        <w:rPr>
          <w:b/>
          <w:lang w:val="en-US"/>
        </w:rPr>
        <w:t>o</w:t>
      </w:r>
      <w:r w:rsidRPr="000E14C7">
        <w:rPr>
          <w:b/>
        </w:rPr>
        <w:t>шибки по тем</w:t>
      </w:r>
      <w:r w:rsidRPr="000E14C7">
        <w:rPr>
          <w:b/>
          <w:lang w:val="en-US"/>
        </w:rPr>
        <w:t>a</w:t>
      </w:r>
      <w:r w:rsidRPr="000E14C7">
        <w:rPr>
          <w:b/>
        </w:rPr>
        <w:t>м:</w:t>
      </w:r>
    </w:p>
    <w:p w:rsidR="00977B2F" w:rsidRPr="000E14C7" w:rsidRDefault="00977B2F" w:rsidP="00977B2F">
      <w:pPr>
        <w:jc w:val="both"/>
      </w:pPr>
      <w:r w:rsidRPr="000E14C7">
        <w:t xml:space="preserve"> «</w:t>
      </w:r>
      <w:r w:rsidRPr="000E14C7">
        <w:rPr>
          <w:rFonts w:eastAsia="Calibri"/>
          <w:lang w:eastAsia="en-US"/>
        </w:rPr>
        <w:t>Преобразования выражений</w:t>
      </w:r>
      <w:r w:rsidRPr="000E14C7">
        <w:t>», «</w:t>
      </w:r>
      <w:hyperlink r:id="rId24" w:history="1">
        <w:r w:rsidRPr="000E14C7">
          <w:rPr>
            <w:rStyle w:val="af"/>
          </w:rPr>
          <w:t>Числа и вычисления</w:t>
        </w:r>
      </w:hyperlink>
      <w:r w:rsidRPr="000E14C7">
        <w:t>», «</w:t>
      </w:r>
      <w:hyperlink r:id="rId25" w:history="1">
        <w:r w:rsidRPr="000E14C7">
          <w:rPr>
            <w:rStyle w:val="af"/>
            <w:shd w:val="clear" w:color="auto" w:fill="FFFFFF"/>
          </w:rPr>
          <w:t>Расчеты по формулам</w:t>
        </w:r>
      </w:hyperlink>
      <w:r w:rsidRPr="000E14C7">
        <w:rPr>
          <w:rStyle w:val="af"/>
          <w:shd w:val="clear" w:color="auto" w:fill="FFFFFF"/>
        </w:rPr>
        <w:t xml:space="preserve">», </w:t>
      </w:r>
      <w:r w:rsidRPr="000E14C7">
        <w:t>«</w:t>
      </w:r>
      <w:hyperlink r:id="rId26" w:history="1">
        <w:r w:rsidRPr="000E14C7">
          <w:rPr>
            <w:rStyle w:val="af"/>
            <w:shd w:val="clear" w:color="auto" w:fill="FFFFFF"/>
          </w:rPr>
          <w:t>Выбор оптимального варианта</w:t>
        </w:r>
      </w:hyperlink>
      <w:r w:rsidRPr="000E14C7">
        <w:rPr>
          <w:rStyle w:val="af"/>
          <w:shd w:val="clear" w:color="auto" w:fill="FFFFFF"/>
        </w:rPr>
        <w:t>»,</w:t>
      </w:r>
      <w:r w:rsidRPr="000E14C7">
        <w:t xml:space="preserve">  «</w:t>
      </w:r>
      <w:r w:rsidRPr="000E14C7">
        <w:rPr>
          <w:rFonts w:eastAsia="Calibri"/>
          <w:lang w:eastAsia="en-US"/>
        </w:rPr>
        <w:t>Прикладная геометрия</w:t>
      </w:r>
      <w:r w:rsidRPr="000E14C7">
        <w:t xml:space="preserve">», «Графики функций», «Площади фигур», «Треугольники, четырёхугольники, многоугольники и их элементы». </w:t>
      </w:r>
    </w:p>
    <w:p w:rsidR="00977B2F" w:rsidRPr="000E14C7" w:rsidRDefault="00977B2F" w:rsidP="00977B2F">
      <w:pPr>
        <w:jc w:val="both"/>
      </w:pPr>
      <w:r w:rsidRPr="000E14C7">
        <w:t>Учащиеся справляются с такими заданиями  как: «Какой цифрой обозначен сарай», «</w:t>
      </w:r>
      <w:r w:rsidRPr="000E14C7">
        <w:rPr>
          <w:rFonts w:eastAsia="Calibri"/>
          <w:lang w:eastAsia="en-US"/>
        </w:rPr>
        <w:t>Простейшие текстовые задачи</w:t>
      </w:r>
      <w:r w:rsidRPr="000E14C7">
        <w:t>», «</w:t>
      </w:r>
      <w:hyperlink r:id="rId27" w:history="1">
        <w:r w:rsidRPr="000E14C7">
          <w:rPr>
            <w:rStyle w:val="af"/>
          </w:rPr>
          <w:t>Числовые неравенства, координатная прямая</w:t>
        </w:r>
      </w:hyperlink>
      <w:r w:rsidRPr="000E14C7">
        <w:t>»</w:t>
      </w:r>
      <w:r w:rsidRPr="000E14C7">
        <w:rPr>
          <w:rStyle w:val="af"/>
          <w:shd w:val="clear" w:color="auto" w:fill="FFFFFF"/>
        </w:rPr>
        <w:t>, «</w:t>
      </w:r>
      <w:hyperlink r:id="rId28" w:history="1">
        <w:r w:rsidRPr="000E14C7">
          <w:rPr>
            <w:rStyle w:val="af"/>
            <w:shd w:val="clear" w:color="auto" w:fill="FFFFFF"/>
          </w:rPr>
          <w:t>Фигуры на квадратной решётке</w:t>
        </w:r>
      </w:hyperlink>
      <w:r w:rsidRPr="000E14C7">
        <w:rPr>
          <w:rStyle w:val="af"/>
          <w:shd w:val="clear" w:color="auto" w:fill="FFFFFF"/>
        </w:rPr>
        <w:t>»</w:t>
      </w:r>
    </w:p>
    <w:p w:rsidR="00977B2F" w:rsidRPr="000E14C7" w:rsidRDefault="00977B2F" w:rsidP="00977B2F">
      <w:pPr>
        <w:ind w:firstLine="708"/>
        <w:jc w:val="both"/>
      </w:pPr>
      <w:r w:rsidRPr="000E14C7">
        <w:t>Исходя из этого,  необходимо уделить регулярному выполнению упражнений, развивающих базовые компетенции: умение анализировать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 Анализ результатов показывает, что на уроках математики необходимо   уделять внимание разделам «Геометрия»</w:t>
      </w:r>
    </w:p>
    <w:p w:rsidR="00977B2F" w:rsidRPr="000E14C7" w:rsidRDefault="00977B2F" w:rsidP="00977B2F">
      <w:pPr>
        <w:ind w:left="567" w:hanging="567"/>
        <w:jc w:val="both"/>
        <w:rPr>
          <w:b/>
        </w:rPr>
      </w:pPr>
      <w:r w:rsidRPr="000E14C7">
        <w:rPr>
          <w:b/>
        </w:rPr>
        <w:t>Выводы и предложения:</w:t>
      </w:r>
    </w:p>
    <w:p w:rsidR="00977B2F" w:rsidRPr="000E14C7" w:rsidRDefault="00977B2F" w:rsidP="00977B2F">
      <w:pPr>
        <w:jc w:val="both"/>
      </w:pPr>
      <w:r w:rsidRPr="000E14C7">
        <w:t>продолжить:</w:t>
      </w:r>
    </w:p>
    <w:p w:rsidR="00977B2F" w:rsidRPr="000E14C7" w:rsidRDefault="00977B2F" w:rsidP="006B0440">
      <w:pPr>
        <w:pStyle w:val="a8"/>
        <w:numPr>
          <w:ilvl w:val="0"/>
          <w:numId w:val="73"/>
        </w:numPr>
        <w:jc w:val="both"/>
        <w:rPr>
          <w:color w:val="000000"/>
        </w:rPr>
      </w:pPr>
      <w:r w:rsidRPr="000E14C7">
        <w:t>работу по подготовке к ОГЭ,</w:t>
      </w:r>
    </w:p>
    <w:p w:rsidR="00977B2F" w:rsidRPr="000E14C7" w:rsidRDefault="00977B2F" w:rsidP="006B0440">
      <w:pPr>
        <w:pStyle w:val="a8"/>
        <w:numPr>
          <w:ilvl w:val="0"/>
          <w:numId w:val="73"/>
        </w:numPr>
        <w:jc w:val="both"/>
        <w:rPr>
          <w:color w:val="000000"/>
        </w:rPr>
      </w:pPr>
      <w:r w:rsidRPr="000E14C7">
        <w:t xml:space="preserve"> </w:t>
      </w:r>
      <w:r w:rsidRPr="000E14C7">
        <w:rPr>
          <w:rFonts w:eastAsia="Calibri"/>
        </w:rPr>
        <w:t>индивидуальную работу с обучающимися,  набравшими  минимальное количество баллов по результатам    работ</w:t>
      </w:r>
      <w:r>
        <w:rPr>
          <w:rFonts w:eastAsia="Calibri"/>
        </w:rPr>
        <w:t>ы</w:t>
      </w:r>
      <w:r w:rsidRPr="000E14C7">
        <w:rPr>
          <w:rFonts w:eastAsia="Calibri"/>
        </w:rPr>
        <w:t xml:space="preserve">  по математике, </w:t>
      </w:r>
    </w:p>
    <w:p w:rsidR="00977B2F" w:rsidRPr="000E14C7" w:rsidRDefault="00977B2F" w:rsidP="006B0440">
      <w:pPr>
        <w:pStyle w:val="a8"/>
        <w:numPr>
          <w:ilvl w:val="0"/>
          <w:numId w:val="73"/>
        </w:numPr>
        <w:jc w:val="both"/>
        <w:rPr>
          <w:color w:val="000000"/>
        </w:rPr>
      </w:pPr>
      <w:r w:rsidRPr="000E14C7">
        <w:rPr>
          <w:rFonts w:eastAsia="Calibri"/>
        </w:rPr>
        <w:t>скорректировать  планы индивидуальной работы с данной категорией обучающихся, уделить особое внимание при организации повторения задачам, в которых обучающиеся показывают нестабильные результаты,</w:t>
      </w:r>
    </w:p>
    <w:p w:rsidR="00977B2F" w:rsidRPr="000E14C7" w:rsidRDefault="00977B2F" w:rsidP="006B0440">
      <w:pPr>
        <w:pStyle w:val="a8"/>
        <w:numPr>
          <w:ilvl w:val="0"/>
          <w:numId w:val="73"/>
        </w:numPr>
        <w:jc w:val="both"/>
        <w:rPr>
          <w:color w:val="000000"/>
        </w:rPr>
      </w:pPr>
      <w:r w:rsidRPr="000E14C7">
        <w:rPr>
          <w:color w:val="000000"/>
        </w:rPr>
        <w:t>обратить внимание на повторение основных понятий и формул;</w:t>
      </w:r>
    </w:p>
    <w:p w:rsidR="00977B2F" w:rsidRPr="000E14C7" w:rsidRDefault="00977B2F" w:rsidP="006B0440">
      <w:pPr>
        <w:pStyle w:val="a8"/>
        <w:numPr>
          <w:ilvl w:val="0"/>
          <w:numId w:val="73"/>
        </w:numPr>
        <w:jc w:val="both"/>
        <w:rPr>
          <w:color w:val="000000"/>
        </w:rPr>
      </w:pPr>
      <w:r w:rsidRPr="000E14C7">
        <w:rPr>
          <w:color w:val="000000"/>
        </w:rPr>
        <w:t>организовать в классе разно уровневое повторение по выбранным темам;</w:t>
      </w:r>
    </w:p>
    <w:p w:rsidR="00977B2F" w:rsidRPr="000E14C7" w:rsidRDefault="00977B2F" w:rsidP="006B0440">
      <w:pPr>
        <w:pStyle w:val="a8"/>
        <w:numPr>
          <w:ilvl w:val="0"/>
          <w:numId w:val="73"/>
        </w:numPr>
        <w:jc w:val="both"/>
        <w:rPr>
          <w:color w:val="000000"/>
        </w:rPr>
      </w:pPr>
      <w:r w:rsidRPr="000E14C7">
        <w:rPr>
          <w:color w:val="000000"/>
        </w:rPr>
        <w:t>классному руководителю взять под особый контроль посещение дополнительных занятий с целью подготовки к экзаменам в форме и по материалам ОГЭ всеми учащимися класса.</w:t>
      </w:r>
    </w:p>
    <w:p w:rsidR="004066B8" w:rsidRDefault="004066B8" w:rsidP="00F56F7A">
      <w:pPr>
        <w:rPr>
          <w:szCs w:val="28"/>
        </w:rPr>
      </w:pPr>
    </w:p>
    <w:p w:rsidR="00B53665" w:rsidRDefault="00B53665" w:rsidP="00F56F7A">
      <w:pPr>
        <w:spacing w:line="100" w:lineRule="atLeast"/>
        <w:rPr>
          <w:b/>
        </w:rPr>
      </w:pPr>
      <w:r w:rsidRPr="00442414">
        <w:rPr>
          <w:b/>
        </w:rPr>
        <w:t xml:space="preserve">Сравнительный анализ итогов ОГЭ в девятых классах </w:t>
      </w:r>
    </w:p>
    <w:p w:rsidR="00CA04D1" w:rsidRPr="00175325" w:rsidRDefault="00CA04D1" w:rsidP="00F56F7A">
      <w:pPr>
        <w:spacing w:line="100" w:lineRule="atLeast"/>
        <w:rPr>
          <w:b/>
        </w:rPr>
      </w:pPr>
    </w:p>
    <w:tbl>
      <w:tblPr>
        <w:tblW w:w="9782" w:type="dxa"/>
        <w:tblInd w:w="108" w:type="dxa"/>
        <w:tblLayout w:type="fixed"/>
        <w:tblLook w:val="04A0"/>
      </w:tblPr>
      <w:tblGrid>
        <w:gridCol w:w="1135"/>
        <w:gridCol w:w="993"/>
        <w:gridCol w:w="995"/>
        <w:gridCol w:w="847"/>
        <w:gridCol w:w="992"/>
        <w:gridCol w:w="851"/>
        <w:gridCol w:w="992"/>
        <w:gridCol w:w="993"/>
        <w:gridCol w:w="992"/>
        <w:gridCol w:w="992"/>
      </w:tblGrid>
      <w:tr w:rsidR="00977B2F" w:rsidRPr="0078754C" w:rsidTr="00A3582D">
        <w:trPr>
          <w:trHeight w:val="273"/>
        </w:trPr>
        <w:tc>
          <w:tcPr>
            <w:tcW w:w="1135" w:type="dxa"/>
            <w:vMerge w:val="restart"/>
            <w:tcBorders>
              <w:top w:val="single" w:sz="4" w:space="0" w:color="000000"/>
              <w:left w:val="single" w:sz="4" w:space="0" w:color="000000"/>
              <w:bottom w:val="single" w:sz="4" w:space="0" w:color="000000"/>
              <w:right w:val="nil"/>
            </w:tcBorders>
            <w:hideMark/>
          </w:tcPr>
          <w:p w:rsidR="00977B2F" w:rsidRPr="00A3582D" w:rsidRDefault="00977B2F" w:rsidP="00F56F7A">
            <w:pPr>
              <w:snapToGrid w:val="0"/>
              <w:spacing w:line="100" w:lineRule="atLeast"/>
              <w:jc w:val="center"/>
              <w:rPr>
                <w:b/>
                <w:sz w:val="18"/>
                <w:szCs w:val="18"/>
              </w:rPr>
            </w:pPr>
            <w:r w:rsidRPr="00A3582D">
              <w:rPr>
                <w:b/>
                <w:sz w:val="18"/>
                <w:szCs w:val="18"/>
              </w:rPr>
              <w:t>предмет</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977B2F" w:rsidRPr="00A3582D" w:rsidRDefault="00977B2F" w:rsidP="00F56F7A">
            <w:pPr>
              <w:snapToGrid w:val="0"/>
              <w:spacing w:line="100" w:lineRule="atLeast"/>
              <w:jc w:val="center"/>
              <w:rPr>
                <w:b/>
                <w:sz w:val="18"/>
                <w:szCs w:val="18"/>
              </w:rPr>
            </w:pPr>
            <w:r>
              <w:rPr>
                <w:b/>
                <w:sz w:val="18"/>
                <w:szCs w:val="18"/>
              </w:rPr>
              <w:t xml:space="preserve">           </w:t>
            </w:r>
            <w:r w:rsidRPr="00A3582D">
              <w:rPr>
                <w:b/>
                <w:sz w:val="18"/>
                <w:szCs w:val="18"/>
              </w:rPr>
              <w:t xml:space="preserve">  2019-2020    учебный год</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7B2F" w:rsidRPr="00A3582D" w:rsidRDefault="00977B2F" w:rsidP="00977B2F">
            <w:pPr>
              <w:snapToGrid w:val="0"/>
              <w:spacing w:line="100" w:lineRule="atLeast"/>
              <w:rPr>
                <w:b/>
                <w:sz w:val="18"/>
                <w:szCs w:val="18"/>
              </w:rPr>
            </w:pPr>
            <w:r w:rsidRPr="00A3582D">
              <w:rPr>
                <w:b/>
                <w:sz w:val="18"/>
                <w:szCs w:val="18"/>
              </w:rPr>
              <w:t>2020-2021    учебный год</w:t>
            </w:r>
          </w:p>
        </w:tc>
        <w:tc>
          <w:tcPr>
            <w:tcW w:w="2977" w:type="dxa"/>
            <w:gridSpan w:val="3"/>
            <w:tcBorders>
              <w:top w:val="single" w:sz="4" w:space="0" w:color="000000"/>
              <w:left w:val="single" w:sz="4" w:space="0" w:color="000000"/>
              <w:bottom w:val="single" w:sz="4" w:space="0" w:color="000000"/>
              <w:right w:val="single" w:sz="4" w:space="0" w:color="000000"/>
            </w:tcBorders>
          </w:tcPr>
          <w:p w:rsidR="00977B2F" w:rsidRPr="00A3582D" w:rsidRDefault="00977B2F" w:rsidP="00F56F7A">
            <w:pPr>
              <w:snapToGrid w:val="0"/>
              <w:spacing w:line="100" w:lineRule="atLeast"/>
              <w:rPr>
                <w:b/>
                <w:sz w:val="18"/>
                <w:szCs w:val="18"/>
              </w:rPr>
            </w:pPr>
            <w:r>
              <w:rPr>
                <w:b/>
                <w:sz w:val="18"/>
                <w:szCs w:val="18"/>
              </w:rPr>
              <w:t>2021-2022 учебный год</w:t>
            </w:r>
          </w:p>
        </w:tc>
      </w:tr>
      <w:tr w:rsidR="00977B2F" w:rsidRPr="0078754C" w:rsidTr="00A3582D">
        <w:trPr>
          <w:trHeight w:val="820"/>
        </w:trPr>
        <w:tc>
          <w:tcPr>
            <w:tcW w:w="1135" w:type="dxa"/>
            <w:vMerge/>
            <w:tcBorders>
              <w:top w:val="single" w:sz="4" w:space="0" w:color="000000"/>
              <w:left w:val="single" w:sz="4" w:space="0" w:color="000000"/>
              <w:bottom w:val="single" w:sz="4" w:space="0" w:color="000000"/>
              <w:right w:val="nil"/>
            </w:tcBorders>
            <w:vAlign w:val="center"/>
            <w:hideMark/>
          </w:tcPr>
          <w:p w:rsidR="00977B2F" w:rsidRPr="00A3582D" w:rsidRDefault="00977B2F" w:rsidP="00F56F7A">
            <w:pPr>
              <w:rPr>
                <w:b/>
                <w:sz w:val="18"/>
                <w:szCs w:val="18"/>
              </w:rPr>
            </w:pPr>
          </w:p>
        </w:tc>
        <w:tc>
          <w:tcPr>
            <w:tcW w:w="993" w:type="dxa"/>
            <w:tcBorders>
              <w:top w:val="nil"/>
              <w:left w:val="single" w:sz="4" w:space="0" w:color="000000"/>
              <w:bottom w:val="single" w:sz="4" w:space="0" w:color="000000"/>
              <w:right w:val="nil"/>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кол-во сдающих</w:t>
            </w:r>
          </w:p>
        </w:tc>
        <w:tc>
          <w:tcPr>
            <w:tcW w:w="995" w:type="dxa"/>
            <w:tcBorders>
              <w:top w:val="nil"/>
              <w:left w:val="single" w:sz="4" w:space="0" w:color="000000"/>
              <w:bottom w:val="single" w:sz="4" w:space="0" w:color="000000"/>
              <w:right w:val="nil"/>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средний балл</w:t>
            </w:r>
          </w:p>
        </w:tc>
        <w:tc>
          <w:tcPr>
            <w:tcW w:w="847" w:type="dxa"/>
            <w:tcBorders>
              <w:top w:val="nil"/>
              <w:left w:val="single" w:sz="4" w:space="0" w:color="000000"/>
              <w:bottom w:val="single" w:sz="4" w:space="0" w:color="000000"/>
              <w:right w:val="single" w:sz="4" w:space="0" w:color="000000"/>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качество</w:t>
            </w:r>
          </w:p>
        </w:tc>
        <w:tc>
          <w:tcPr>
            <w:tcW w:w="992" w:type="dxa"/>
            <w:tcBorders>
              <w:top w:val="nil"/>
              <w:left w:val="single" w:sz="4" w:space="0" w:color="000000"/>
              <w:bottom w:val="single" w:sz="4" w:space="0" w:color="000000"/>
              <w:right w:val="single" w:sz="4" w:space="0" w:color="000000"/>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кол-во сдающих</w:t>
            </w:r>
          </w:p>
        </w:tc>
        <w:tc>
          <w:tcPr>
            <w:tcW w:w="851" w:type="dxa"/>
            <w:tcBorders>
              <w:top w:val="nil"/>
              <w:left w:val="single" w:sz="4" w:space="0" w:color="000000"/>
              <w:bottom w:val="single" w:sz="4" w:space="0" w:color="000000"/>
              <w:right w:val="single" w:sz="4" w:space="0" w:color="000000"/>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средний балл</w:t>
            </w:r>
          </w:p>
        </w:tc>
        <w:tc>
          <w:tcPr>
            <w:tcW w:w="992" w:type="dxa"/>
            <w:tcBorders>
              <w:top w:val="nil"/>
              <w:left w:val="single" w:sz="4" w:space="0" w:color="000000"/>
              <w:bottom w:val="single" w:sz="4" w:space="0" w:color="000000"/>
              <w:right w:val="single" w:sz="4" w:space="0" w:color="000000"/>
            </w:tcBorders>
            <w:hideMark/>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качество</w:t>
            </w:r>
          </w:p>
        </w:tc>
        <w:tc>
          <w:tcPr>
            <w:tcW w:w="993" w:type="dxa"/>
            <w:tcBorders>
              <w:top w:val="nil"/>
              <w:left w:val="single" w:sz="4" w:space="0" w:color="000000"/>
              <w:bottom w:val="single" w:sz="4" w:space="0" w:color="000000"/>
              <w:right w:val="single" w:sz="4" w:space="0" w:color="000000"/>
            </w:tcBorders>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кол-во сдающих</w:t>
            </w:r>
          </w:p>
        </w:tc>
        <w:tc>
          <w:tcPr>
            <w:tcW w:w="992" w:type="dxa"/>
            <w:tcBorders>
              <w:top w:val="nil"/>
              <w:left w:val="single" w:sz="4" w:space="0" w:color="000000"/>
              <w:bottom w:val="single" w:sz="4" w:space="0" w:color="000000"/>
              <w:right w:val="single" w:sz="4" w:space="0" w:color="000000"/>
            </w:tcBorders>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средний балл</w:t>
            </w:r>
          </w:p>
        </w:tc>
        <w:tc>
          <w:tcPr>
            <w:tcW w:w="992" w:type="dxa"/>
            <w:tcBorders>
              <w:top w:val="nil"/>
              <w:left w:val="single" w:sz="4" w:space="0" w:color="000000"/>
              <w:bottom w:val="single" w:sz="4" w:space="0" w:color="000000"/>
              <w:right w:val="single" w:sz="4" w:space="0" w:color="000000"/>
            </w:tcBorders>
          </w:tcPr>
          <w:p w:rsidR="00977B2F" w:rsidRPr="00A3582D" w:rsidRDefault="00977B2F" w:rsidP="00F56F7A">
            <w:pPr>
              <w:tabs>
                <w:tab w:val="left" w:pos="195"/>
                <w:tab w:val="center" w:pos="4960"/>
              </w:tabs>
              <w:snapToGrid w:val="0"/>
              <w:spacing w:line="100" w:lineRule="atLeast"/>
              <w:jc w:val="center"/>
              <w:rPr>
                <w:sz w:val="18"/>
                <w:szCs w:val="18"/>
              </w:rPr>
            </w:pPr>
            <w:r w:rsidRPr="00A3582D">
              <w:rPr>
                <w:sz w:val="18"/>
                <w:szCs w:val="18"/>
              </w:rPr>
              <w:t>качество</w:t>
            </w:r>
          </w:p>
        </w:tc>
      </w:tr>
      <w:tr w:rsidR="00977B2F" w:rsidRPr="0078754C" w:rsidTr="00A3582D">
        <w:trPr>
          <w:trHeight w:val="820"/>
        </w:trPr>
        <w:tc>
          <w:tcPr>
            <w:tcW w:w="1135" w:type="dxa"/>
            <w:tcBorders>
              <w:top w:val="nil"/>
              <w:left w:val="single" w:sz="4" w:space="0" w:color="000000"/>
              <w:bottom w:val="single" w:sz="4" w:space="0" w:color="000000"/>
              <w:right w:val="nil"/>
            </w:tcBorders>
            <w:hideMark/>
          </w:tcPr>
          <w:p w:rsidR="00977B2F" w:rsidRPr="00A3582D" w:rsidRDefault="00977B2F" w:rsidP="00977B2F">
            <w:pPr>
              <w:snapToGrid w:val="0"/>
              <w:spacing w:line="100" w:lineRule="atLeast"/>
              <w:jc w:val="center"/>
              <w:rPr>
                <w:sz w:val="20"/>
                <w:szCs w:val="20"/>
              </w:rPr>
            </w:pPr>
            <w:r w:rsidRPr="00A3582D">
              <w:rPr>
                <w:sz w:val="20"/>
                <w:szCs w:val="20"/>
              </w:rPr>
              <w:t>биология</w:t>
            </w:r>
          </w:p>
        </w:tc>
        <w:tc>
          <w:tcPr>
            <w:tcW w:w="993" w:type="dxa"/>
            <w:tcBorders>
              <w:top w:val="nil"/>
              <w:left w:val="single" w:sz="4" w:space="0" w:color="000000"/>
              <w:bottom w:val="single" w:sz="4" w:space="0" w:color="000000"/>
              <w:right w:val="nil"/>
            </w:tcBorders>
          </w:tcPr>
          <w:p w:rsidR="00977B2F" w:rsidRPr="00A3582D" w:rsidRDefault="00977B2F" w:rsidP="00977B2F">
            <w:pPr>
              <w:tabs>
                <w:tab w:val="left" w:pos="195"/>
                <w:tab w:val="center" w:pos="4960"/>
              </w:tabs>
              <w:snapToGrid w:val="0"/>
              <w:spacing w:line="100" w:lineRule="atLeast"/>
              <w:jc w:val="center"/>
              <w:rPr>
                <w:sz w:val="20"/>
                <w:szCs w:val="20"/>
              </w:rPr>
            </w:pPr>
          </w:p>
        </w:tc>
        <w:tc>
          <w:tcPr>
            <w:tcW w:w="995" w:type="dxa"/>
            <w:tcBorders>
              <w:top w:val="nil"/>
              <w:left w:val="single" w:sz="4" w:space="0" w:color="000000"/>
              <w:bottom w:val="single" w:sz="4" w:space="0" w:color="000000"/>
              <w:right w:val="nil"/>
            </w:tcBorders>
          </w:tcPr>
          <w:p w:rsidR="00977B2F" w:rsidRPr="00A3582D" w:rsidRDefault="00977B2F" w:rsidP="00977B2F">
            <w:pPr>
              <w:tabs>
                <w:tab w:val="left" w:pos="195"/>
                <w:tab w:val="center" w:pos="4960"/>
              </w:tabs>
              <w:snapToGrid w:val="0"/>
              <w:spacing w:line="100" w:lineRule="atLeast"/>
              <w:jc w:val="center"/>
              <w:rPr>
                <w:sz w:val="20"/>
                <w:szCs w:val="20"/>
              </w:rPr>
            </w:pPr>
          </w:p>
        </w:tc>
        <w:tc>
          <w:tcPr>
            <w:tcW w:w="847"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195"/>
                <w:tab w:val="center" w:pos="4960"/>
              </w:tabs>
              <w:snapToGrid w:val="0"/>
              <w:spacing w:line="100" w:lineRule="atLeast"/>
              <w:jc w:val="center"/>
              <w:rPr>
                <w:sz w:val="20"/>
                <w:szCs w:val="20"/>
              </w:rPr>
            </w:pP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195"/>
                <w:tab w:val="center" w:pos="4960"/>
              </w:tabs>
              <w:snapToGrid w:val="0"/>
              <w:spacing w:line="100" w:lineRule="atLeast"/>
              <w:jc w:val="center"/>
              <w:rPr>
                <w:sz w:val="20"/>
                <w:szCs w:val="20"/>
              </w:rPr>
            </w:pPr>
            <w:r w:rsidRPr="00A3582D">
              <w:rPr>
                <w:sz w:val="20"/>
                <w:szCs w:val="20"/>
              </w:rPr>
              <w:t>-</w:t>
            </w:r>
          </w:p>
        </w:tc>
        <w:tc>
          <w:tcPr>
            <w:tcW w:w="851"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195"/>
                <w:tab w:val="center" w:pos="4960"/>
              </w:tabs>
              <w:snapToGrid w:val="0"/>
              <w:spacing w:line="100" w:lineRule="atLeast"/>
              <w:jc w:val="center"/>
              <w:rPr>
                <w:sz w:val="20"/>
                <w:szCs w:val="20"/>
              </w:rPr>
            </w:pPr>
            <w:r w:rsidRPr="00A3582D">
              <w:rPr>
                <w:sz w:val="20"/>
                <w:szCs w:val="20"/>
              </w:rPr>
              <w:t>-</w:t>
            </w: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195"/>
                <w:tab w:val="center" w:pos="4960"/>
              </w:tabs>
              <w:snapToGrid w:val="0"/>
              <w:spacing w:line="100" w:lineRule="atLeast"/>
              <w:jc w:val="center"/>
              <w:rPr>
                <w:sz w:val="20"/>
                <w:szCs w:val="20"/>
              </w:rPr>
            </w:pPr>
            <w:r w:rsidRPr="00A3582D">
              <w:rPr>
                <w:sz w:val="20"/>
                <w:szCs w:val="20"/>
              </w:rPr>
              <w:t>-</w:t>
            </w:r>
          </w:p>
        </w:tc>
        <w:tc>
          <w:tcPr>
            <w:tcW w:w="993" w:type="dxa"/>
            <w:tcBorders>
              <w:top w:val="nil"/>
              <w:left w:val="single" w:sz="4" w:space="0" w:color="000000"/>
              <w:bottom w:val="single" w:sz="4" w:space="0" w:color="000000"/>
              <w:right w:val="single" w:sz="4" w:space="0" w:color="000000"/>
            </w:tcBorders>
          </w:tcPr>
          <w:p w:rsidR="00977B2F" w:rsidRPr="00A3582D" w:rsidRDefault="00977B2F" w:rsidP="00E94736">
            <w:pPr>
              <w:tabs>
                <w:tab w:val="left" w:pos="195"/>
                <w:tab w:val="center" w:pos="4960"/>
              </w:tabs>
              <w:snapToGrid w:val="0"/>
              <w:spacing w:line="100" w:lineRule="atLeast"/>
              <w:jc w:val="center"/>
              <w:rPr>
                <w:sz w:val="20"/>
                <w:szCs w:val="20"/>
              </w:rPr>
            </w:pPr>
            <w:r>
              <w:rPr>
                <w:sz w:val="20"/>
                <w:szCs w:val="20"/>
              </w:rPr>
              <w:t>13</w:t>
            </w:r>
          </w:p>
        </w:tc>
        <w:tc>
          <w:tcPr>
            <w:tcW w:w="992" w:type="dxa"/>
            <w:tcBorders>
              <w:top w:val="nil"/>
              <w:left w:val="single" w:sz="4" w:space="0" w:color="000000"/>
              <w:bottom w:val="single" w:sz="4" w:space="0" w:color="000000"/>
              <w:right w:val="single" w:sz="4" w:space="0" w:color="000000"/>
            </w:tcBorders>
          </w:tcPr>
          <w:p w:rsidR="00977B2F" w:rsidRPr="00A3582D" w:rsidRDefault="00977B2F" w:rsidP="00E94736">
            <w:pPr>
              <w:tabs>
                <w:tab w:val="left" w:pos="195"/>
                <w:tab w:val="center" w:pos="4960"/>
              </w:tabs>
              <w:snapToGrid w:val="0"/>
              <w:spacing w:line="100" w:lineRule="atLeast"/>
              <w:jc w:val="center"/>
              <w:rPr>
                <w:sz w:val="20"/>
                <w:szCs w:val="20"/>
              </w:rPr>
            </w:pPr>
            <w:r>
              <w:rPr>
                <w:sz w:val="20"/>
                <w:szCs w:val="20"/>
              </w:rPr>
              <w:t>4</w:t>
            </w:r>
          </w:p>
        </w:tc>
        <w:tc>
          <w:tcPr>
            <w:tcW w:w="992" w:type="dxa"/>
            <w:tcBorders>
              <w:top w:val="nil"/>
              <w:left w:val="single" w:sz="4" w:space="0" w:color="000000"/>
              <w:bottom w:val="single" w:sz="4" w:space="0" w:color="000000"/>
              <w:right w:val="single" w:sz="4" w:space="0" w:color="000000"/>
            </w:tcBorders>
          </w:tcPr>
          <w:p w:rsidR="00977B2F" w:rsidRPr="00537E04" w:rsidRDefault="00977B2F" w:rsidP="00E94736">
            <w:pPr>
              <w:ind w:right="-108"/>
              <w:jc w:val="center"/>
              <w:rPr>
                <w:lang w:bidi="en-US"/>
              </w:rPr>
            </w:pPr>
            <w:r w:rsidRPr="00537E04">
              <w:rPr>
                <w:lang w:bidi="en-US"/>
              </w:rPr>
              <w:t>76,9</w:t>
            </w:r>
          </w:p>
        </w:tc>
      </w:tr>
      <w:tr w:rsidR="00E94736" w:rsidRPr="0078754C" w:rsidTr="00A3582D">
        <w:trPr>
          <w:trHeight w:val="288"/>
        </w:trPr>
        <w:tc>
          <w:tcPr>
            <w:tcW w:w="1135" w:type="dxa"/>
            <w:tcBorders>
              <w:top w:val="nil"/>
              <w:left w:val="single" w:sz="4" w:space="0" w:color="000000"/>
              <w:bottom w:val="single" w:sz="4" w:space="0" w:color="000000"/>
              <w:right w:val="nil"/>
            </w:tcBorders>
          </w:tcPr>
          <w:p w:rsidR="00E94736" w:rsidRPr="00A3582D" w:rsidRDefault="00E94736" w:rsidP="00E94736">
            <w:pPr>
              <w:snapToGrid w:val="0"/>
              <w:spacing w:line="100" w:lineRule="atLeast"/>
              <w:jc w:val="center"/>
              <w:rPr>
                <w:sz w:val="20"/>
                <w:szCs w:val="20"/>
              </w:rPr>
            </w:pPr>
            <w:r w:rsidRPr="00A3582D">
              <w:rPr>
                <w:sz w:val="20"/>
                <w:szCs w:val="20"/>
              </w:rPr>
              <w:t>математика</w:t>
            </w:r>
          </w:p>
        </w:tc>
        <w:tc>
          <w:tcPr>
            <w:tcW w:w="993" w:type="dxa"/>
            <w:tcBorders>
              <w:top w:val="nil"/>
              <w:left w:val="single" w:sz="4" w:space="0" w:color="000000"/>
              <w:bottom w:val="single" w:sz="4" w:space="0" w:color="000000"/>
              <w:right w:val="nil"/>
            </w:tcBorders>
          </w:tcPr>
          <w:p w:rsidR="00E94736" w:rsidRPr="00A3582D" w:rsidRDefault="00E94736" w:rsidP="00E94736">
            <w:pPr>
              <w:snapToGrid w:val="0"/>
              <w:spacing w:line="100" w:lineRule="atLeast"/>
              <w:jc w:val="center"/>
              <w:rPr>
                <w:sz w:val="20"/>
                <w:szCs w:val="20"/>
              </w:rPr>
            </w:pPr>
          </w:p>
        </w:tc>
        <w:tc>
          <w:tcPr>
            <w:tcW w:w="995" w:type="dxa"/>
            <w:tcBorders>
              <w:top w:val="nil"/>
              <w:left w:val="single" w:sz="4" w:space="0" w:color="000000"/>
              <w:bottom w:val="single" w:sz="4" w:space="0" w:color="000000"/>
              <w:right w:val="nil"/>
            </w:tcBorders>
          </w:tcPr>
          <w:p w:rsidR="00E94736" w:rsidRPr="00A3582D" w:rsidRDefault="00E94736" w:rsidP="00E94736">
            <w:pPr>
              <w:snapToGrid w:val="0"/>
              <w:spacing w:line="100" w:lineRule="atLeast"/>
              <w:jc w:val="center"/>
              <w:rPr>
                <w:sz w:val="20"/>
                <w:szCs w:val="20"/>
              </w:rPr>
            </w:pPr>
          </w:p>
        </w:tc>
        <w:tc>
          <w:tcPr>
            <w:tcW w:w="847" w:type="dxa"/>
            <w:tcBorders>
              <w:top w:val="nil"/>
              <w:left w:val="single" w:sz="4" w:space="0" w:color="000000"/>
              <w:bottom w:val="single" w:sz="4" w:space="0" w:color="000000"/>
              <w:right w:val="single" w:sz="4" w:space="0" w:color="000000"/>
            </w:tcBorders>
          </w:tcPr>
          <w:p w:rsidR="00E94736" w:rsidRPr="00A3582D" w:rsidRDefault="00E94736" w:rsidP="00E94736">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E94736">
            <w:pPr>
              <w:tabs>
                <w:tab w:val="left" w:pos="300"/>
                <w:tab w:val="center" w:pos="459"/>
              </w:tabs>
              <w:snapToGrid w:val="0"/>
              <w:spacing w:line="100" w:lineRule="atLeast"/>
              <w:rPr>
                <w:sz w:val="20"/>
                <w:szCs w:val="20"/>
              </w:rPr>
            </w:pPr>
            <w:r w:rsidRPr="00A3582D">
              <w:rPr>
                <w:sz w:val="20"/>
                <w:szCs w:val="20"/>
              </w:rPr>
              <w:t>27</w:t>
            </w:r>
          </w:p>
        </w:tc>
        <w:tc>
          <w:tcPr>
            <w:tcW w:w="851" w:type="dxa"/>
            <w:tcBorders>
              <w:top w:val="nil"/>
              <w:left w:val="single" w:sz="4" w:space="0" w:color="000000"/>
              <w:bottom w:val="single" w:sz="4" w:space="0" w:color="000000"/>
              <w:right w:val="single" w:sz="4" w:space="0" w:color="000000"/>
            </w:tcBorders>
          </w:tcPr>
          <w:p w:rsidR="00E94736" w:rsidRPr="00A3582D" w:rsidRDefault="00E94736" w:rsidP="00E94736">
            <w:pPr>
              <w:tabs>
                <w:tab w:val="left" w:pos="300"/>
                <w:tab w:val="center" w:pos="459"/>
              </w:tabs>
              <w:snapToGrid w:val="0"/>
              <w:spacing w:line="100" w:lineRule="atLeast"/>
              <w:rPr>
                <w:sz w:val="20"/>
                <w:szCs w:val="20"/>
              </w:rPr>
            </w:pPr>
            <w:r w:rsidRPr="00A3582D">
              <w:rPr>
                <w:sz w:val="20"/>
                <w:szCs w:val="20"/>
              </w:rPr>
              <w:t>4</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E94736">
            <w:pPr>
              <w:tabs>
                <w:tab w:val="left" w:pos="300"/>
                <w:tab w:val="center" w:pos="459"/>
              </w:tabs>
              <w:snapToGrid w:val="0"/>
              <w:spacing w:line="100" w:lineRule="atLeast"/>
              <w:rPr>
                <w:sz w:val="20"/>
                <w:szCs w:val="20"/>
              </w:rPr>
            </w:pPr>
            <w:r w:rsidRPr="00A3582D">
              <w:rPr>
                <w:sz w:val="20"/>
                <w:szCs w:val="20"/>
              </w:rPr>
              <w:t>78</w:t>
            </w:r>
          </w:p>
        </w:tc>
        <w:tc>
          <w:tcPr>
            <w:tcW w:w="993" w:type="dxa"/>
            <w:tcBorders>
              <w:top w:val="nil"/>
              <w:left w:val="single" w:sz="4" w:space="0" w:color="000000"/>
              <w:bottom w:val="single" w:sz="4" w:space="0" w:color="000000"/>
              <w:right w:val="single" w:sz="4" w:space="0" w:color="000000"/>
            </w:tcBorders>
          </w:tcPr>
          <w:p w:rsidR="00E94736" w:rsidRPr="00A3582D" w:rsidRDefault="00E94736" w:rsidP="00E94736">
            <w:pPr>
              <w:tabs>
                <w:tab w:val="left" w:pos="300"/>
                <w:tab w:val="center" w:pos="459"/>
              </w:tabs>
              <w:snapToGrid w:val="0"/>
              <w:spacing w:line="100" w:lineRule="atLeast"/>
              <w:jc w:val="center"/>
              <w:rPr>
                <w:sz w:val="20"/>
                <w:szCs w:val="20"/>
              </w:rPr>
            </w:pPr>
            <w:r>
              <w:rPr>
                <w:sz w:val="20"/>
                <w:szCs w:val="20"/>
              </w:rPr>
              <w:t>13</w:t>
            </w:r>
          </w:p>
        </w:tc>
        <w:tc>
          <w:tcPr>
            <w:tcW w:w="992" w:type="dxa"/>
            <w:tcBorders>
              <w:top w:val="nil"/>
              <w:left w:val="single" w:sz="4" w:space="0" w:color="000000"/>
              <w:bottom w:val="single" w:sz="4" w:space="0" w:color="000000"/>
              <w:right w:val="single" w:sz="4" w:space="0" w:color="000000"/>
            </w:tcBorders>
          </w:tcPr>
          <w:p w:rsidR="00E94736" w:rsidRPr="00285098" w:rsidRDefault="00E94736" w:rsidP="00E94736">
            <w:pPr>
              <w:jc w:val="center"/>
              <w:rPr>
                <w:lang w:bidi="en-US"/>
              </w:rPr>
            </w:pPr>
            <w:r>
              <w:rPr>
                <w:lang w:bidi="en-US"/>
              </w:rPr>
              <w:t>3,23</w:t>
            </w:r>
          </w:p>
        </w:tc>
        <w:tc>
          <w:tcPr>
            <w:tcW w:w="992" w:type="dxa"/>
            <w:tcBorders>
              <w:top w:val="nil"/>
              <w:left w:val="single" w:sz="4" w:space="0" w:color="000000"/>
              <w:bottom w:val="single" w:sz="4" w:space="0" w:color="000000"/>
              <w:right w:val="single" w:sz="4" w:space="0" w:color="000000"/>
            </w:tcBorders>
          </w:tcPr>
          <w:p w:rsidR="00E94736" w:rsidRPr="00285098" w:rsidRDefault="00E94736" w:rsidP="00E94736">
            <w:pPr>
              <w:jc w:val="center"/>
              <w:rPr>
                <w:lang w:bidi="en-US"/>
              </w:rPr>
            </w:pPr>
            <w:r>
              <w:rPr>
                <w:lang w:bidi="en-US"/>
              </w:rPr>
              <w:t>61,54</w:t>
            </w:r>
          </w:p>
        </w:tc>
      </w:tr>
      <w:tr w:rsidR="00977B2F" w:rsidRPr="0078754C" w:rsidTr="00A3582D">
        <w:trPr>
          <w:trHeight w:val="438"/>
        </w:trPr>
        <w:tc>
          <w:tcPr>
            <w:tcW w:w="1135" w:type="dxa"/>
            <w:tcBorders>
              <w:top w:val="nil"/>
              <w:left w:val="single" w:sz="4" w:space="0" w:color="000000"/>
              <w:bottom w:val="nil"/>
              <w:right w:val="nil"/>
            </w:tcBorders>
            <w:hideMark/>
          </w:tcPr>
          <w:p w:rsidR="00977B2F" w:rsidRPr="00A3582D" w:rsidRDefault="00977B2F" w:rsidP="00977B2F">
            <w:pPr>
              <w:snapToGrid w:val="0"/>
              <w:spacing w:line="100" w:lineRule="atLeast"/>
              <w:jc w:val="center"/>
              <w:rPr>
                <w:sz w:val="20"/>
                <w:szCs w:val="20"/>
              </w:rPr>
            </w:pPr>
            <w:r w:rsidRPr="00A3582D">
              <w:rPr>
                <w:sz w:val="20"/>
                <w:szCs w:val="20"/>
              </w:rPr>
              <w:t>русский язык</w:t>
            </w:r>
          </w:p>
        </w:tc>
        <w:tc>
          <w:tcPr>
            <w:tcW w:w="993" w:type="dxa"/>
            <w:tcBorders>
              <w:top w:val="nil"/>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27</w:t>
            </w:r>
          </w:p>
        </w:tc>
        <w:tc>
          <w:tcPr>
            <w:tcW w:w="851"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4</w:t>
            </w:r>
          </w:p>
        </w:tc>
        <w:tc>
          <w:tcPr>
            <w:tcW w:w="992" w:type="dxa"/>
            <w:tcBorders>
              <w:top w:val="nil"/>
              <w:left w:val="single" w:sz="4" w:space="0" w:color="000000"/>
              <w:bottom w:val="nil"/>
              <w:right w:val="single" w:sz="4" w:space="0" w:color="000000"/>
            </w:tcBorders>
          </w:tcPr>
          <w:p w:rsidR="00977B2F" w:rsidRPr="00A3582D" w:rsidRDefault="00977B2F" w:rsidP="00977B2F">
            <w:pPr>
              <w:ind w:right="-108"/>
              <w:rPr>
                <w:sz w:val="20"/>
                <w:szCs w:val="20"/>
                <w:lang w:bidi="en-US"/>
              </w:rPr>
            </w:pPr>
            <w:r w:rsidRPr="00A3582D">
              <w:rPr>
                <w:sz w:val="20"/>
                <w:szCs w:val="20"/>
                <w:lang w:bidi="en-US"/>
              </w:rPr>
              <w:t>89</w:t>
            </w:r>
          </w:p>
        </w:tc>
        <w:tc>
          <w:tcPr>
            <w:tcW w:w="993" w:type="dxa"/>
            <w:tcBorders>
              <w:top w:val="nil"/>
              <w:left w:val="single" w:sz="4" w:space="0" w:color="000000"/>
              <w:bottom w:val="nil"/>
              <w:right w:val="single" w:sz="4" w:space="0" w:color="000000"/>
            </w:tcBorders>
          </w:tcPr>
          <w:p w:rsidR="00977B2F" w:rsidRPr="00A3582D" w:rsidRDefault="00E94736" w:rsidP="00E94736">
            <w:pPr>
              <w:tabs>
                <w:tab w:val="left" w:pos="300"/>
                <w:tab w:val="center" w:pos="459"/>
              </w:tabs>
              <w:snapToGrid w:val="0"/>
              <w:spacing w:line="100" w:lineRule="atLeast"/>
              <w:jc w:val="center"/>
              <w:rPr>
                <w:sz w:val="20"/>
                <w:szCs w:val="20"/>
              </w:rPr>
            </w:pPr>
            <w:r>
              <w:rPr>
                <w:sz w:val="20"/>
                <w:szCs w:val="20"/>
              </w:rPr>
              <w:t>13</w:t>
            </w:r>
          </w:p>
        </w:tc>
        <w:tc>
          <w:tcPr>
            <w:tcW w:w="992" w:type="dxa"/>
            <w:tcBorders>
              <w:top w:val="nil"/>
              <w:left w:val="single" w:sz="4" w:space="0" w:color="000000"/>
              <w:bottom w:val="nil"/>
              <w:right w:val="single" w:sz="4" w:space="0" w:color="000000"/>
            </w:tcBorders>
          </w:tcPr>
          <w:p w:rsidR="00977B2F" w:rsidRPr="00A3582D" w:rsidRDefault="00E94736" w:rsidP="00E94736">
            <w:pPr>
              <w:tabs>
                <w:tab w:val="left" w:pos="300"/>
                <w:tab w:val="center" w:pos="459"/>
              </w:tabs>
              <w:snapToGrid w:val="0"/>
              <w:spacing w:line="100" w:lineRule="atLeast"/>
              <w:jc w:val="center"/>
              <w:rPr>
                <w:sz w:val="20"/>
                <w:szCs w:val="20"/>
              </w:rPr>
            </w:pPr>
            <w:r>
              <w:rPr>
                <w:lang w:bidi="en-US"/>
              </w:rPr>
              <w:t>4,4</w:t>
            </w:r>
          </w:p>
        </w:tc>
        <w:tc>
          <w:tcPr>
            <w:tcW w:w="992" w:type="dxa"/>
            <w:tcBorders>
              <w:top w:val="nil"/>
              <w:left w:val="single" w:sz="4" w:space="0" w:color="000000"/>
              <w:bottom w:val="nil"/>
              <w:right w:val="single" w:sz="4" w:space="0" w:color="000000"/>
            </w:tcBorders>
          </w:tcPr>
          <w:p w:rsidR="00977B2F" w:rsidRPr="00A3582D" w:rsidRDefault="00E94736" w:rsidP="00E94736">
            <w:pPr>
              <w:ind w:right="-108"/>
              <w:jc w:val="center"/>
              <w:rPr>
                <w:sz w:val="20"/>
                <w:szCs w:val="20"/>
                <w:lang w:bidi="en-US"/>
              </w:rPr>
            </w:pPr>
            <w:r>
              <w:rPr>
                <w:lang w:bidi="en-US"/>
              </w:rPr>
              <w:t>84,6</w:t>
            </w:r>
          </w:p>
        </w:tc>
      </w:tr>
      <w:tr w:rsidR="00977B2F" w:rsidRPr="0078754C" w:rsidTr="00A3582D">
        <w:trPr>
          <w:trHeight w:val="90"/>
        </w:trPr>
        <w:tc>
          <w:tcPr>
            <w:tcW w:w="113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rPr>
                <w:sz w:val="20"/>
                <w:szCs w:val="20"/>
              </w:rPr>
            </w:pPr>
          </w:p>
        </w:tc>
        <w:tc>
          <w:tcPr>
            <w:tcW w:w="993"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851"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3"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r>
      <w:tr w:rsidR="00977B2F" w:rsidRPr="0078754C" w:rsidTr="00A3582D">
        <w:trPr>
          <w:trHeight w:val="90"/>
        </w:trPr>
        <w:tc>
          <w:tcPr>
            <w:tcW w:w="1135" w:type="dxa"/>
            <w:tcBorders>
              <w:top w:val="nil"/>
              <w:left w:val="single" w:sz="4" w:space="0" w:color="000000"/>
              <w:bottom w:val="single" w:sz="4" w:space="0" w:color="auto"/>
              <w:right w:val="nil"/>
            </w:tcBorders>
            <w:hideMark/>
          </w:tcPr>
          <w:p w:rsidR="00977B2F" w:rsidRPr="00A3582D" w:rsidRDefault="00977B2F" w:rsidP="00977B2F">
            <w:pPr>
              <w:snapToGrid w:val="0"/>
              <w:spacing w:line="100" w:lineRule="atLeast"/>
              <w:rPr>
                <w:sz w:val="20"/>
                <w:szCs w:val="20"/>
              </w:rPr>
            </w:pPr>
            <w:r w:rsidRPr="00A3582D">
              <w:rPr>
                <w:sz w:val="20"/>
                <w:szCs w:val="20"/>
              </w:rPr>
              <w:t>физика</w:t>
            </w:r>
          </w:p>
        </w:tc>
        <w:tc>
          <w:tcPr>
            <w:tcW w:w="993"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851"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3"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r>
      <w:tr w:rsidR="00977B2F" w:rsidRPr="0078754C" w:rsidTr="00A3582D">
        <w:trPr>
          <w:trHeight w:val="90"/>
        </w:trPr>
        <w:tc>
          <w:tcPr>
            <w:tcW w:w="1135" w:type="dxa"/>
            <w:tcBorders>
              <w:top w:val="nil"/>
              <w:left w:val="single" w:sz="4" w:space="0" w:color="000000"/>
              <w:bottom w:val="single" w:sz="4" w:space="0" w:color="auto"/>
              <w:right w:val="nil"/>
            </w:tcBorders>
            <w:hideMark/>
          </w:tcPr>
          <w:p w:rsidR="00977B2F" w:rsidRPr="00A3582D" w:rsidRDefault="00977B2F" w:rsidP="00977B2F">
            <w:pPr>
              <w:snapToGrid w:val="0"/>
              <w:spacing w:line="100" w:lineRule="atLeast"/>
              <w:rPr>
                <w:sz w:val="20"/>
                <w:szCs w:val="20"/>
              </w:rPr>
            </w:pPr>
            <w:r w:rsidRPr="00A3582D">
              <w:rPr>
                <w:sz w:val="20"/>
                <w:szCs w:val="20"/>
              </w:rPr>
              <w:t>химия</w:t>
            </w:r>
          </w:p>
        </w:tc>
        <w:tc>
          <w:tcPr>
            <w:tcW w:w="993"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851"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3"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r>
      <w:tr w:rsidR="00977B2F" w:rsidRPr="0078754C" w:rsidTr="00A3582D">
        <w:trPr>
          <w:trHeight w:val="90"/>
        </w:trPr>
        <w:tc>
          <w:tcPr>
            <w:tcW w:w="1135" w:type="dxa"/>
            <w:tcBorders>
              <w:top w:val="nil"/>
              <w:left w:val="single" w:sz="4" w:space="0" w:color="000000"/>
              <w:bottom w:val="single" w:sz="4" w:space="0" w:color="auto"/>
              <w:right w:val="nil"/>
            </w:tcBorders>
            <w:hideMark/>
          </w:tcPr>
          <w:p w:rsidR="00977B2F" w:rsidRPr="00A3582D" w:rsidRDefault="00977B2F" w:rsidP="00977B2F">
            <w:pPr>
              <w:snapToGrid w:val="0"/>
              <w:spacing w:line="100" w:lineRule="atLeast"/>
              <w:rPr>
                <w:sz w:val="20"/>
                <w:szCs w:val="20"/>
              </w:rPr>
            </w:pPr>
            <w:r w:rsidRPr="00A3582D">
              <w:rPr>
                <w:sz w:val="20"/>
                <w:szCs w:val="20"/>
              </w:rPr>
              <w:t>информатика</w:t>
            </w:r>
          </w:p>
        </w:tc>
        <w:tc>
          <w:tcPr>
            <w:tcW w:w="993"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851"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3"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r>
      <w:tr w:rsidR="00977B2F" w:rsidRPr="0078754C" w:rsidTr="00A3582D">
        <w:trPr>
          <w:trHeight w:val="90"/>
        </w:trPr>
        <w:tc>
          <w:tcPr>
            <w:tcW w:w="1135" w:type="dxa"/>
            <w:tcBorders>
              <w:top w:val="nil"/>
              <w:left w:val="single" w:sz="4" w:space="0" w:color="000000"/>
              <w:bottom w:val="single" w:sz="4" w:space="0" w:color="auto"/>
              <w:right w:val="nil"/>
            </w:tcBorders>
            <w:hideMark/>
          </w:tcPr>
          <w:p w:rsidR="00977B2F" w:rsidRPr="00A3582D" w:rsidRDefault="00977B2F" w:rsidP="00977B2F">
            <w:pPr>
              <w:snapToGrid w:val="0"/>
              <w:spacing w:line="100" w:lineRule="atLeast"/>
              <w:rPr>
                <w:sz w:val="20"/>
                <w:szCs w:val="20"/>
              </w:rPr>
            </w:pPr>
            <w:r w:rsidRPr="00A3582D">
              <w:rPr>
                <w:sz w:val="20"/>
                <w:szCs w:val="20"/>
              </w:rPr>
              <w:t>история</w:t>
            </w:r>
          </w:p>
        </w:tc>
        <w:tc>
          <w:tcPr>
            <w:tcW w:w="993"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auto"/>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851"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3"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c>
          <w:tcPr>
            <w:tcW w:w="992" w:type="dxa"/>
            <w:tcBorders>
              <w:top w:val="nil"/>
              <w:left w:val="single" w:sz="4" w:space="0" w:color="000000"/>
              <w:bottom w:val="single" w:sz="4" w:space="0" w:color="auto"/>
              <w:right w:val="single" w:sz="4" w:space="0" w:color="000000"/>
            </w:tcBorders>
          </w:tcPr>
          <w:p w:rsidR="00977B2F" w:rsidRPr="00A3582D" w:rsidRDefault="00E94736" w:rsidP="00977B2F">
            <w:pPr>
              <w:tabs>
                <w:tab w:val="left" w:pos="300"/>
                <w:tab w:val="center" w:pos="459"/>
              </w:tabs>
              <w:snapToGrid w:val="0"/>
              <w:spacing w:line="100" w:lineRule="atLeast"/>
              <w:rPr>
                <w:sz w:val="20"/>
                <w:szCs w:val="20"/>
              </w:rPr>
            </w:pPr>
            <w:r>
              <w:rPr>
                <w:sz w:val="20"/>
                <w:szCs w:val="20"/>
              </w:rPr>
              <w:t>-</w:t>
            </w:r>
          </w:p>
        </w:tc>
      </w:tr>
      <w:tr w:rsidR="00977B2F" w:rsidRPr="0078754C" w:rsidTr="00A3582D">
        <w:trPr>
          <w:trHeight w:val="180"/>
        </w:trPr>
        <w:tc>
          <w:tcPr>
            <w:tcW w:w="1135" w:type="dxa"/>
            <w:tcBorders>
              <w:top w:val="single" w:sz="4" w:space="0" w:color="auto"/>
              <w:left w:val="single" w:sz="4" w:space="0" w:color="000000"/>
              <w:bottom w:val="nil"/>
              <w:right w:val="nil"/>
            </w:tcBorders>
          </w:tcPr>
          <w:p w:rsidR="00977B2F" w:rsidRPr="00A3582D" w:rsidRDefault="00977B2F" w:rsidP="00977B2F">
            <w:pPr>
              <w:snapToGrid w:val="0"/>
              <w:spacing w:line="100" w:lineRule="atLeast"/>
              <w:rPr>
                <w:sz w:val="20"/>
                <w:szCs w:val="20"/>
              </w:rPr>
            </w:pPr>
          </w:p>
        </w:tc>
        <w:tc>
          <w:tcPr>
            <w:tcW w:w="993" w:type="dxa"/>
            <w:tcBorders>
              <w:top w:val="single" w:sz="4" w:space="0" w:color="auto"/>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995" w:type="dxa"/>
            <w:tcBorders>
              <w:top w:val="single" w:sz="4" w:space="0" w:color="auto"/>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847"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851"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3"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single" w:sz="4" w:space="0" w:color="auto"/>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r>
      <w:tr w:rsidR="00977B2F" w:rsidRPr="0078754C" w:rsidTr="00A3582D">
        <w:trPr>
          <w:trHeight w:val="80"/>
        </w:trPr>
        <w:tc>
          <w:tcPr>
            <w:tcW w:w="1135" w:type="dxa"/>
            <w:tcBorders>
              <w:top w:val="nil"/>
              <w:left w:val="single" w:sz="4" w:space="0" w:color="000000"/>
              <w:bottom w:val="nil"/>
              <w:right w:val="nil"/>
            </w:tcBorders>
          </w:tcPr>
          <w:p w:rsidR="00977B2F" w:rsidRPr="00A3582D" w:rsidRDefault="00977B2F" w:rsidP="00977B2F">
            <w:pPr>
              <w:snapToGrid w:val="0"/>
              <w:spacing w:line="100" w:lineRule="atLeast"/>
              <w:rPr>
                <w:sz w:val="20"/>
                <w:szCs w:val="20"/>
              </w:rPr>
            </w:pPr>
          </w:p>
        </w:tc>
        <w:tc>
          <w:tcPr>
            <w:tcW w:w="993" w:type="dxa"/>
            <w:tcBorders>
              <w:top w:val="nil"/>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nil"/>
              <w:right w:val="nil"/>
            </w:tcBorders>
          </w:tcPr>
          <w:p w:rsidR="00977B2F" w:rsidRPr="00A3582D" w:rsidRDefault="00977B2F" w:rsidP="00977B2F">
            <w:pPr>
              <w:snapToGrid w:val="0"/>
              <w:spacing w:line="100" w:lineRule="atLeast"/>
              <w:rPr>
                <w:sz w:val="20"/>
                <w:szCs w:val="20"/>
              </w:rPr>
            </w:pPr>
          </w:p>
        </w:tc>
        <w:tc>
          <w:tcPr>
            <w:tcW w:w="847"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851"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r w:rsidRPr="00A3582D">
              <w:rPr>
                <w:sz w:val="20"/>
                <w:szCs w:val="20"/>
              </w:rPr>
              <w:t>-</w:t>
            </w:r>
          </w:p>
        </w:tc>
        <w:tc>
          <w:tcPr>
            <w:tcW w:w="993" w:type="dxa"/>
            <w:tcBorders>
              <w:top w:val="nil"/>
              <w:left w:val="single" w:sz="4" w:space="0" w:color="000000"/>
              <w:bottom w:val="nil"/>
              <w:right w:val="single" w:sz="4" w:space="0" w:color="000000"/>
            </w:tcBorders>
          </w:tcPr>
          <w:p w:rsidR="00977B2F" w:rsidRPr="00A3582D" w:rsidRDefault="00E94736" w:rsidP="00E94736">
            <w:pPr>
              <w:tabs>
                <w:tab w:val="left" w:pos="300"/>
                <w:tab w:val="center" w:pos="459"/>
              </w:tabs>
              <w:snapToGrid w:val="0"/>
              <w:spacing w:line="100" w:lineRule="atLeast"/>
              <w:jc w:val="center"/>
              <w:rPr>
                <w:sz w:val="20"/>
                <w:szCs w:val="20"/>
              </w:rPr>
            </w:pPr>
            <w:r>
              <w:rPr>
                <w:sz w:val="20"/>
                <w:szCs w:val="20"/>
              </w:rPr>
              <w:t>13</w:t>
            </w:r>
          </w:p>
        </w:tc>
        <w:tc>
          <w:tcPr>
            <w:tcW w:w="992" w:type="dxa"/>
            <w:tcBorders>
              <w:top w:val="nil"/>
              <w:left w:val="single" w:sz="4" w:space="0" w:color="000000"/>
              <w:bottom w:val="nil"/>
              <w:right w:val="single" w:sz="4" w:space="0" w:color="000000"/>
            </w:tcBorders>
          </w:tcPr>
          <w:p w:rsidR="00977B2F" w:rsidRPr="00A3582D" w:rsidRDefault="00E94736" w:rsidP="00E94736">
            <w:pPr>
              <w:tabs>
                <w:tab w:val="left" w:pos="300"/>
                <w:tab w:val="center" w:pos="459"/>
              </w:tabs>
              <w:snapToGrid w:val="0"/>
              <w:spacing w:line="100" w:lineRule="atLeast"/>
              <w:jc w:val="center"/>
              <w:rPr>
                <w:sz w:val="20"/>
                <w:szCs w:val="20"/>
              </w:rPr>
            </w:pPr>
            <w:r>
              <w:rPr>
                <w:lang w:bidi="en-US"/>
              </w:rPr>
              <w:t>3</w:t>
            </w:r>
          </w:p>
        </w:tc>
        <w:tc>
          <w:tcPr>
            <w:tcW w:w="992" w:type="dxa"/>
            <w:tcBorders>
              <w:top w:val="nil"/>
              <w:left w:val="single" w:sz="4" w:space="0" w:color="000000"/>
              <w:bottom w:val="nil"/>
              <w:right w:val="single" w:sz="4" w:space="0" w:color="000000"/>
            </w:tcBorders>
          </w:tcPr>
          <w:p w:rsidR="00977B2F" w:rsidRPr="00A3582D" w:rsidRDefault="00E94736" w:rsidP="00E94736">
            <w:pPr>
              <w:tabs>
                <w:tab w:val="left" w:pos="300"/>
                <w:tab w:val="center" w:pos="459"/>
              </w:tabs>
              <w:snapToGrid w:val="0"/>
              <w:spacing w:line="100" w:lineRule="atLeast"/>
              <w:jc w:val="center"/>
              <w:rPr>
                <w:sz w:val="20"/>
                <w:szCs w:val="20"/>
              </w:rPr>
            </w:pPr>
            <w:r>
              <w:t>7,69 %</w:t>
            </w:r>
          </w:p>
        </w:tc>
      </w:tr>
      <w:tr w:rsidR="00977B2F" w:rsidRPr="0078754C" w:rsidTr="00A3582D">
        <w:trPr>
          <w:trHeight w:val="80"/>
        </w:trPr>
        <w:tc>
          <w:tcPr>
            <w:tcW w:w="1135" w:type="dxa"/>
            <w:tcBorders>
              <w:top w:val="nil"/>
              <w:left w:val="single" w:sz="4" w:space="0" w:color="000000"/>
              <w:bottom w:val="nil"/>
              <w:right w:val="nil"/>
            </w:tcBorders>
            <w:hideMark/>
          </w:tcPr>
          <w:p w:rsidR="00977B2F" w:rsidRPr="00A3582D" w:rsidRDefault="00977B2F" w:rsidP="00977B2F">
            <w:pPr>
              <w:snapToGrid w:val="0"/>
              <w:spacing w:line="100" w:lineRule="atLeast"/>
              <w:rPr>
                <w:sz w:val="20"/>
                <w:szCs w:val="20"/>
              </w:rPr>
            </w:pPr>
            <w:r w:rsidRPr="00A3582D">
              <w:rPr>
                <w:sz w:val="20"/>
                <w:szCs w:val="20"/>
              </w:rPr>
              <w:t>Обществознание-</w:t>
            </w:r>
          </w:p>
        </w:tc>
        <w:tc>
          <w:tcPr>
            <w:tcW w:w="993" w:type="dxa"/>
            <w:tcBorders>
              <w:top w:val="nil"/>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nil"/>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851"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3"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nil"/>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r>
      <w:tr w:rsidR="00977B2F" w:rsidRPr="0078754C" w:rsidTr="00A3582D">
        <w:trPr>
          <w:trHeight w:val="80"/>
        </w:trPr>
        <w:tc>
          <w:tcPr>
            <w:tcW w:w="1135" w:type="dxa"/>
            <w:tcBorders>
              <w:top w:val="nil"/>
              <w:left w:val="single" w:sz="4" w:space="0" w:color="000000"/>
              <w:bottom w:val="single" w:sz="4" w:space="0" w:color="000000"/>
              <w:right w:val="nil"/>
            </w:tcBorders>
          </w:tcPr>
          <w:p w:rsidR="00977B2F" w:rsidRPr="00A3582D" w:rsidRDefault="00977B2F" w:rsidP="00977B2F">
            <w:pPr>
              <w:snapToGrid w:val="0"/>
              <w:spacing w:line="100" w:lineRule="atLeast"/>
              <w:rPr>
                <w:sz w:val="20"/>
                <w:szCs w:val="20"/>
              </w:rPr>
            </w:pPr>
          </w:p>
        </w:tc>
        <w:tc>
          <w:tcPr>
            <w:tcW w:w="993" w:type="dxa"/>
            <w:tcBorders>
              <w:top w:val="nil"/>
              <w:left w:val="single" w:sz="4" w:space="0" w:color="000000"/>
              <w:bottom w:val="single" w:sz="4" w:space="0" w:color="000000"/>
              <w:right w:val="nil"/>
            </w:tcBorders>
          </w:tcPr>
          <w:p w:rsidR="00977B2F" w:rsidRPr="00A3582D" w:rsidRDefault="00977B2F" w:rsidP="00977B2F">
            <w:pPr>
              <w:snapToGrid w:val="0"/>
              <w:spacing w:line="100" w:lineRule="atLeast"/>
              <w:jc w:val="center"/>
              <w:rPr>
                <w:sz w:val="20"/>
                <w:szCs w:val="20"/>
              </w:rPr>
            </w:pPr>
          </w:p>
        </w:tc>
        <w:tc>
          <w:tcPr>
            <w:tcW w:w="995" w:type="dxa"/>
            <w:tcBorders>
              <w:top w:val="nil"/>
              <w:left w:val="single" w:sz="4" w:space="0" w:color="000000"/>
              <w:bottom w:val="single" w:sz="4" w:space="0" w:color="000000"/>
              <w:right w:val="nil"/>
            </w:tcBorders>
          </w:tcPr>
          <w:p w:rsidR="00977B2F" w:rsidRPr="00A3582D" w:rsidRDefault="00977B2F" w:rsidP="00977B2F">
            <w:pPr>
              <w:snapToGrid w:val="0"/>
              <w:spacing w:line="100" w:lineRule="atLeast"/>
              <w:jc w:val="center"/>
              <w:rPr>
                <w:sz w:val="20"/>
                <w:szCs w:val="20"/>
              </w:rPr>
            </w:pPr>
          </w:p>
        </w:tc>
        <w:tc>
          <w:tcPr>
            <w:tcW w:w="847"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snapToGrid w:val="0"/>
              <w:spacing w:line="100" w:lineRule="atLeast"/>
              <w:jc w:val="center"/>
              <w:rPr>
                <w:sz w:val="20"/>
                <w:szCs w:val="20"/>
              </w:rPr>
            </w:pPr>
          </w:p>
        </w:tc>
        <w:tc>
          <w:tcPr>
            <w:tcW w:w="851" w:type="dxa"/>
            <w:tcBorders>
              <w:top w:val="nil"/>
              <w:left w:val="single" w:sz="4" w:space="0" w:color="000000"/>
              <w:bottom w:val="single" w:sz="4" w:space="0" w:color="000000"/>
              <w:right w:val="single" w:sz="4" w:space="0" w:color="000000"/>
            </w:tcBorders>
          </w:tcPr>
          <w:p w:rsidR="00977B2F" w:rsidRPr="00A3582D" w:rsidRDefault="00977B2F" w:rsidP="00977B2F">
            <w:pPr>
              <w:snapToGrid w:val="0"/>
              <w:spacing w:line="100" w:lineRule="atLeast"/>
              <w:jc w:val="center"/>
              <w:rPr>
                <w:sz w:val="20"/>
                <w:szCs w:val="20"/>
              </w:rPr>
            </w:pP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3"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c>
          <w:tcPr>
            <w:tcW w:w="992" w:type="dxa"/>
            <w:tcBorders>
              <w:top w:val="nil"/>
              <w:left w:val="single" w:sz="4" w:space="0" w:color="000000"/>
              <w:bottom w:val="single" w:sz="4" w:space="0" w:color="000000"/>
              <w:right w:val="single" w:sz="4" w:space="0" w:color="000000"/>
            </w:tcBorders>
          </w:tcPr>
          <w:p w:rsidR="00977B2F" w:rsidRPr="00A3582D" w:rsidRDefault="00977B2F" w:rsidP="00977B2F">
            <w:pPr>
              <w:tabs>
                <w:tab w:val="left" w:pos="300"/>
                <w:tab w:val="center" w:pos="459"/>
              </w:tabs>
              <w:snapToGrid w:val="0"/>
              <w:spacing w:line="100" w:lineRule="atLeast"/>
              <w:rPr>
                <w:sz w:val="20"/>
                <w:szCs w:val="20"/>
              </w:rPr>
            </w:pPr>
          </w:p>
        </w:tc>
      </w:tr>
    </w:tbl>
    <w:p w:rsidR="00B53665" w:rsidRPr="00857597" w:rsidRDefault="00B53665" w:rsidP="00F56F7A">
      <w:pPr>
        <w:spacing w:line="100" w:lineRule="atLeast"/>
      </w:pPr>
    </w:p>
    <w:p w:rsidR="00B53665" w:rsidRPr="00442414" w:rsidRDefault="00B53665" w:rsidP="00F56F7A">
      <w:pPr>
        <w:spacing w:line="100" w:lineRule="atLeast"/>
      </w:pPr>
    </w:p>
    <w:p w:rsidR="00B53665" w:rsidRPr="00FE6ADE" w:rsidRDefault="00B53665" w:rsidP="00F56F7A">
      <w:pPr>
        <w:spacing w:line="100" w:lineRule="atLeast"/>
        <w:jc w:val="both"/>
        <w:rPr>
          <w:b/>
        </w:rPr>
      </w:pPr>
      <w:r>
        <w:rPr>
          <w:b/>
        </w:rPr>
        <w:t xml:space="preserve">                 </w:t>
      </w:r>
      <w:r w:rsidRPr="00442414">
        <w:rPr>
          <w:b/>
        </w:rPr>
        <w:t xml:space="preserve">Сравнительный анализ итогов </w:t>
      </w:r>
      <w:r w:rsidRPr="00442414">
        <w:rPr>
          <w:b/>
          <w:lang w:val="de-DE"/>
        </w:rPr>
        <w:t>E</w:t>
      </w:r>
      <w:r>
        <w:rPr>
          <w:b/>
        </w:rPr>
        <w:t xml:space="preserve">ГЭ </w:t>
      </w:r>
    </w:p>
    <w:p w:rsidR="00B53665" w:rsidRPr="00442414" w:rsidRDefault="00B53665" w:rsidP="00F56F7A">
      <w:pPr>
        <w:spacing w:line="100" w:lineRule="atLeast"/>
        <w:jc w:val="both"/>
        <w:rPr>
          <w:b/>
          <w:i/>
        </w:rPr>
      </w:pPr>
    </w:p>
    <w:tbl>
      <w:tblPr>
        <w:tblW w:w="9873" w:type="dxa"/>
        <w:tblInd w:w="108" w:type="dxa"/>
        <w:tblLayout w:type="fixed"/>
        <w:tblLook w:val="04A0"/>
      </w:tblPr>
      <w:tblGrid>
        <w:gridCol w:w="1275"/>
        <w:gridCol w:w="993"/>
        <w:gridCol w:w="850"/>
        <w:gridCol w:w="851"/>
        <w:gridCol w:w="1085"/>
        <w:gridCol w:w="992"/>
        <w:gridCol w:w="992"/>
        <w:gridCol w:w="993"/>
        <w:gridCol w:w="850"/>
        <w:gridCol w:w="992"/>
      </w:tblGrid>
      <w:tr w:rsidR="00CA04D1" w:rsidRPr="00442414" w:rsidTr="00A3582D">
        <w:trPr>
          <w:trHeight w:val="273"/>
        </w:trPr>
        <w:tc>
          <w:tcPr>
            <w:tcW w:w="1275" w:type="dxa"/>
            <w:vMerge w:val="restart"/>
            <w:tcBorders>
              <w:top w:val="single" w:sz="4" w:space="0" w:color="000000"/>
              <w:left w:val="single" w:sz="4" w:space="0" w:color="000000"/>
              <w:bottom w:val="single" w:sz="4" w:space="0" w:color="000000"/>
              <w:right w:val="nil"/>
            </w:tcBorders>
            <w:hideMark/>
          </w:tcPr>
          <w:p w:rsidR="00CA04D1" w:rsidRPr="00A3582D" w:rsidRDefault="00CA04D1" w:rsidP="00F56F7A">
            <w:pPr>
              <w:spacing w:line="100" w:lineRule="atLeast"/>
              <w:jc w:val="both"/>
              <w:rPr>
                <w:b/>
                <w:sz w:val="18"/>
                <w:szCs w:val="18"/>
              </w:rPr>
            </w:pPr>
            <w:r w:rsidRPr="00A3582D">
              <w:rPr>
                <w:b/>
                <w:sz w:val="18"/>
                <w:szCs w:val="18"/>
              </w:rPr>
              <w:t>предмет</w:t>
            </w:r>
          </w:p>
        </w:tc>
        <w:tc>
          <w:tcPr>
            <w:tcW w:w="2694" w:type="dxa"/>
            <w:gridSpan w:val="3"/>
            <w:tcBorders>
              <w:top w:val="single" w:sz="4" w:space="0" w:color="000000"/>
              <w:left w:val="single" w:sz="4" w:space="0" w:color="000000"/>
              <w:bottom w:val="single" w:sz="4" w:space="0" w:color="000000"/>
              <w:right w:val="single" w:sz="4" w:space="0" w:color="000000"/>
            </w:tcBorders>
            <w:vAlign w:val="center"/>
            <w:hideMark/>
          </w:tcPr>
          <w:p w:rsidR="00CA04D1" w:rsidRPr="00A3582D" w:rsidRDefault="00DC4763" w:rsidP="00DC4763">
            <w:pPr>
              <w:spacing w:line="100" w:lineRule="atLeast"/>
              <w:jc w:val="both"/>
              <w:rPr>
                <w:b/>
                <w:sz w:val="18"/>
                <w:szCs w:val="18"/>
              </w:rPr>
            </w:pPr>
            <w:r w:rsidRPr="00A3582D">
              <w:rPr>
                <w:b/>
                <w:sz w:val="18"/>
                <w:szCs w:val="18"/>
              </w:rPr>
              <w:t>2019-2020 учебный год</w:t>
            </w:r>
          </w:p>
        </w:tc>
        <w:tc>
          <w:tcPr>
            <w:tcW w:w="3069" w:type="dxa"/>
            <w:gridSpan w:val="3"/>
            <w:tcBorders>
              <w:top w:val="single" w:sz="4" w:space="0" w:color="000000"/>
              <w:left w:val="single" w:sz="4" w:space="0" w:color="000000"/>
              <w:bottom w:val="single" w:sz="4" w:space="0" w:color="000000"/>
              <w:right w:val="single" w:sz="4" w:space="0" w:color="000000"/>
            </w:tcBorders>
            <w:hideMark/>
          </w:tcPr>
          <w:p w:rsidR="00CA04D1" w:rsidRPr="00A3582D" w:rsidRDefault="00DC4763" w:rsidP="00F56F7A">
            <w:pPr>
              <w:spacing w:line="100" w:lineRule="atLeast"/>
              <w:jc w:val="both"/>
              <w:rPr>
                <w:b/>
                <w:sz w:val="18"/>
                <w:szCs w:val="18"/>
              </w:rPr>
            </w:pPr>
            <w:r w:rsidRPr="00A3582D">
              <w:rPr>
                <w:b/>
                <w:sz w:val="18"/>
                <w:szCs w:val="18"/>
              </w:rPr>
              <w:t>2020-2021 учебный год</w:t>
            </w:r>
          </w:p>
        </w:tc>
        <w:tc>
          <w:tcPr>
            <w:tcW w:w="2835" w:type="dxa"/>
            <w:gridSpan w:val="3"/>
            <w:tcBorders>
              <w:top w:val="single" w:sz="4" w:space="0" w:color="000000"/>
              <w:left w:val="single" w:sz="4" w:space="0" w:color="000000"/>
              <w:bottom w:val="single" w:sz="4" w:space="0" w:color="000000"/>
              <w:right w:val="single" w:sz="4" w:space="0" w:color="000000"/>
            </w:tcBorders>
          </w:tcPr>
          <w:p w:rsidR="00CA04D1" w:rsidRPr="00A3582D" w:rsidRDefault="00DC4763" w:rsidP="00F56F7A">
            <w:pPr>
              <w:spacing w:line="100" w:lineRule="atLeast"/>
              <w:jc w:val="both"/>
              <w:rPr>
                <w:b/>
                <w:sz w:val="18"/>
                <w:szCs w:val="18"/>
              </w:rPr>
            </w:pPr>
            <w:r>
              <w:rPr>
                <w:b/>
                <w:sz w:val="18"/>
                <w:szCs w:val="18"/>
              </w:rPr>
              <w:t>2021-2022 учебный год</w:t>
            </w:r>
          </w:p>
        </w:tc>
      </w:tr>
      <w:tr w:rsidR="00CA04D1" w:rsidRPr="00442414" w:rsidTr="00A3582D">
        <w:trPr>
          <w:trHeight w:val="820"/>
        </w:trPr>
        <w:tc>
          <w:tcPr>
            <w:tcW w:w="1275" w:type="dxa"/>
            <w:vMerge/>
            <w:tcBorders>
              <w:top w:val="single" w:sz="4" w:space="0" w:color="000000"/>
              <w:left w:val="single" w:sz="4" w:space="0" w:color="000000"/>
              <w:bottom w:val="single" w:sz="4" w:space="0" w:color="000000"/>
              <w:right w:val="nil"/>
            </w:tcBorders>
            <w:vAlign w:val="center"/>
            <w:hideMark/>
          </w:tcPr>
          <w:p w:rsidR="00CA04D1" w:rsidRPr="00A3582D" w:rsidRDefault="00CA04D1" w:rsidP="00F56F7A">
            <w:pPr>
              <w:rPr>
                <w:b/>
                <w:sz w:val="18"/>
                <w:szCs w:val="18"/>
              </w:rPr>
            </w:pPr>
          </w:p>
        </w:tc>
        <w:tc>
          <w:tcPr>
            <w:tcW w:w="993" w:type="dxa"/>
            <w:tcBorders>
              <w:top w:val="nil"/>
              <w:left w:val="single" w:sz="4" w:space="0" w:color="000000"/>
              <w:bottom w:val="single" w:sz="4" w:space="0" w:color="000000"/>
              <w:right w:val="nil"/>
            </w:tcBorders>
            <w:vAlign w:val="center"/>
            <w:hideMark/>
          </w:tcPr>
          <w:p w:rsidR="00CA04D1" w:rsidRPr="00A3582D" w:rsidRDefault="00CA04D1" w:rsidP="00F56F7A">
            <w:pPr>
              <w:spacing w:line="100" w:lineRule="atLeast"/>
              <w:jc w:val="both"/>
              <w:rPr>
                <w:sz w:val="18"/>
                <w:szCs w:val="18"/>
              </w:rPr>
            </w:pPr>
            <w:r w:rsidRPr="00A3582D">
              <w:rPr>
                <w:sz w:val="18"/>
                <w:szCs w:val="18"/>
              </w:rPr>
              <w:t>кол-во сдающих</w:t>
            </w:r>
          </w:p>
        </w:tc>
        <w:tc>
          <w:tcPr>
            <w:tcW w:w="850" w:type="dxa"/>
            <w:tcBorders>
              <w:top w:val="nil"/>
              <w:left w:val="single" w:sz="4" w:space="0" w:color="000000"/>
              <w:bottom w:val="single" w:sz="4" w:space="0" w:color="000000"/>
              <w:right w:val="nil"/>
            </w:tcBorders>
            <w:vAlign w:val="center"/>
            <w:hideMark/>
          </w:tcPr>
          <w:p w:rsidR="00CA04D1" w:rsidRPr="00A3582D" w:rsidRDefault="00CA04D1" w:rsidP="00F56F7A">
            <w:pPr>
              <w:spacing w:line="100" w:lineRule="atLeast"/>
              <w:jc w:val="both"/>
              <w:rPr>
                <w:sz w:val="18"/>
                <w:szCs w:val="18"/>
              </w:rPr>
            </w:pPr>
            <w:r w:rsidRPr="00A3582D">
              <w:rPr>
                <w:sz w:val="18"/>
                <w:szCs w:val="18"/>
              </w:rPr>
              <w:t>средний балл</w:t>
            </w:r>
          </w:p>
        </w:tc>
        <w:tc>
          <w:tcPr>
            <w:tcW w:w="851" w:type="dxa"/>
            <w:tcBorders>
              <w:top w:val="nil"/>
              <w:left w:val="single" w:sz="4" w:space="0" w:color="000000"/>
              <w:bottom w:val="single" w:sz="4" w:space="0" w:color="000000"/>
              <w:right w:val="single" w:sz="4" w:space="0" w:color="000000"/>
            </w:tcBorders>
            <w:vAlign w:val="center"/>
            <w:hideMark/>
          </w:tcPr>
          <w:p w:rsidR="00CA04D1" w:rsidRPr="00A3582D" w:rsidRDefault="00CA04D1" w:rsidP="00F56F7A">
            <w:pPr>
              <w:spacing w:line="100" w:lineRule="atLeast"/>
              <w:jc w:val="both"/>
              <w:rPr>
                <w:sz w:val="18"/>
                <w:szCs w:val="18"/>
              </w:rPr>
            </w:pPr>
            <w:r w:rsidRPr="00A3582D">
              <w:rPr>
                <w:sz w:val="18"/>
                <w:szCs w:val="18"/>
              </w:rPr>
              <w:t>качество</w:t>
            </w:r>
          </w:p>
        </w:tc>
        <w:tc>
          <w:tcPr>
            <w:tcW w:w="1085" w:type="dxa"/>
            <w:tcBorders>
              <w:top w:val="nil"/>
              <w:left w:val="single" w:sz="4" w:space="0" w:color="000000"/>
              <w:bottom w:val="single" w:sz="4" w:space="0" w:color="000000"/>
              <w:right w:val="single" w:sz="4" w:space="0" w:color="000000"/>
            </w:tcBorders>
            <w:hideMark/>
          </w:tcPr>
          <w:p w:rsidR="00CA04D1" w:rsidRPr="00A3582D" w:rsidRDefault="00CA04D1" w:rsidP="00F56F7A">
            <w:pPr>
              <w:spacing w:line="100" w:lineRule="atLeast"/>
              <w:jc w:val="both"/>
              <w:rPr>
                <w:sz w:val="18"/>
                <w:szCs w:val="18"/>
              </w:rPr>
            </w:pPr>
            <w:r w:rsidRPr="00A3582D">
              <w:rPr>
                <w:sz w:val="18"/>
                <w:szCs w:val="18"/>
              </w:rPr>
              <w:t>кол-во сдающих</w:t>
            </w:r>
          </w:p>
        </w:tc>
        <w:tc>
          <w:tcPr>
            <w:tcW w:w="992" w:type="dxa"/>
            <w:tcBorders>
              <w:top w:val="nil"/>
              <w:left w:val="single" w:sz="4" w:space="0" w:color="000000"/>
              <w:bottom w:val="single" w:sz="4" w:space="0" w:color="000000"/>
              <w:right w:val="single" w:sz="4" w:space="0" w:color="000000"/>
            </w:tcBorders>
            <w:hideMark/>
          </w:tcPr>
          <w:p w:rsidR="00CA04D1" w:rsidRPr="00A3582D" w:rsidRDefault="00CA04D1" w:rsidP="00F56F7A">
            <w:pPr>
              <w:spacing w:line="100" w:lineRule="atLeast"/>
              <w:jc w:val="both"/>
              <w:rPr>
                <w:sz w:val="18"/>
                <w:szCs w:val="18"/>
              </w:rPr>
            </w:pPr>
            <w:r w:rsidRPr="00A3582D">
              <w:rPr>
                <w:sz w:val="18"/>
                <w:szCs w:val="18"/>
              </w:rPr>
              <w:t>средний балл</w:t>
            </w:r>
          </w:p>
        </w:tc>
        <w:tc>
          <w:tcPr>
            <w:tcW w:w="992" w:type="dxa"/>
            <w:tcBorders>
              <w:top w:val="nil"/>
              <w:left w:val="single" w:sz="4" w:space="0" w:color="000000"/>
              <w:bottom w:val="single" w:sz="4" w:space="0" w:color="000000"/>
              <w:right w:val="single" w:sz="4" w:space="0" w:color="000000"/>
            </w:tcBorders>
            <w:hideMark/>
          </w:tcPr>
          <w:p w:rsidR="00CA04D1" w:rsidRPr="00A3582D" w:rsidRDefault="00CA04D1" w:rsidP="00F56F7A">
            <w:pPr>
              <w:spacing w:line="100" w:lineRule="atLeast"/>
              <w:jc w:val="both"/>
              <w:rPr>
                <w:sz w:val="18"/>
                <w:szCs w:val="18"/>
              </w:rPr>
            </w:pPr>
            <w:r w:rsidRPr="00A3582D">
              <w:rPr>
                <w:sz w:val="18"/>
                <w:szCs w:val="18"/>
              </w:rPr>
              <w:t>качество</w:t>
            </w:r>
          </w:p>
        </w:tc>
        <w:tc>
          <w:tcPr>
            <w:tcW w:w="993" w:type="dxa"/>
            <w:tcBorders>
              <w:top w:val="nil"/>
              <w:left w:val="single" w:sz="4" w:space="0" w:color="000000"/>
              <w:bottom w:val="single" w:sz="4" w:space="0" w:color="000000"/>
              <w:right w:val="single" w:sz="4" w:space="0" w:color="000000"/>
            </w:tcBorders>
          </w:tcPr>
          <w:p w:rsidR="00CA04D1" w:rsidRPr="00A3582D" w:rsidRDefault="00CA04D1" w:rsidP="00F56F7A">
            <w:pPr>
              <w:spacing w:line="100" w:lineRule="atLeast"/>
              <w:jc w:val="both"/>
              <w:rPr>
                <w:sz w:val="18"/>
                <w:szCs w:val="18"/>
              </w:rPr>
            </w:pPr>
            <w:r w:rsidRPr="00A3582D">
              <w:rPr>
                <w:sz w:val="18"/>
                <w:szCs w:val="18"/>
              </w:rPr>
              <w:t>кол-во сдающих</w:t>
            </w:r>
          </w:p>
        </w:tc>
        <w:tc>
          <w:tcPr>
            <w:tcW w:w="850" w:type="dxa"/>
            <w:tcBorders>
              <w:top w:val="nil"/>
              <w:left w:val="single" w:sz="4" w:space="0" w:color="000000"/>
              <w:bottom w:val="single" w:sz="4" w:space="0" w:color="000000"/>
              <w:right w:val="single" w:sz="4" w:space="0" w:color="000000"/>
            </w:tcBorders>
          </w:tcPr>
          <w:p w:rsidR="00CA04D1" w:rsidRPr="00A3582D" w:rsidRDefault="00CA04D1" w:rsidP="00F56F7A">
            <w:pPr>
              <w:spacing w:line="100" w:lineRule="atLeast"/>
              <w:jc w:val="both"/>
              <w:rPr>
                <w:sz w:val="18"/>
                <w:szCs w:val="18"/>
              </w:rPr>
            </w:pPr>
            <w:r w:rsidRPr="00A3582D">
              <w:rPr>
                <w:sz w:val="18"/>
                <w:szCs w:val="18"/>
              </w:rPr>
              <w:t>средний балл</w:t>
            </w:r>
          </w:p>
        </w:tc>
        <w:tc>
          <w:tcPr>
            <w:tcW w:w="992" w:type="dxa"/>
            <w:tcBorders>
              <w:top w:val="nil"/>
              <w:left w:val="single" w:sz="4" w:space="0" w:color="000000"/>
              <w:bottom w:val="single" w:sz="4" w:space="0" w:color="000000"/>
              <w:right w:val="single" w:sz="4" w:space="0" w:color="000000"/>
            </w:tcBorders>
          </w:tcPr>
          <w:p w:rsidR="00CA04D1" w:rsidRPr="00A3582D" w:rsidRDefault="00CA04D1" w:rsidP="00F56F7A">
            <w:pPr>
              <w:spacing w:line="100" w:lineRule="atLeast"/>
              <w:jc w:val="both"/>
              <w:rPr>
                <w:sz w:val="18"/>
                <w:szCs w:val="18"/>
              </w:rPr>
            </w:pPr>
            <w:r w:rsidRPr="00A3582D">
              <w:rPr>
                <w:sz w:val="18"/>
                <w:szCs w:val="18"/>
              </w:rPr>
              <w:t>качество</w:t>
            </w:r>
          </w:p>
        </w:tc>
      </w:tr>
      <w:tr w:rsidR="00DC4763" w:rsidRPr="00442414" w:rsidTr="00A3582D">
        <w:trPr>
          <w:trHeight w:val="820"/>
        </w:trPr>
        <w:tc>
          <w:tcPr>
            <w:tcW w:w="1275" w:type="dxa"/>
            <w:tcBorders>
              <w:top w:val="nil"/>
              <w:left w:val="single" w:sz="4" w:space="0" w:color="000000"/>
              <w:bottom w:val="single" w:sz="4" w:space="0" w:color="000000"/>
              <w:right w:val="nil"/>
            </w:tcBorders>
          </w:tcPr>
          <w:p w:rsidR="00DC4763" w:rsidRPr="00A3582D" w:rsidRDefault="00DC4763" w:rsidP="00F56F7A">
            <w:pPr>
              <w:spacing w:line="100" w:lineRule="atLeast"/>
              <w:jc w:val="both"/>
              <w:rPr>
                <w:sz w:val="20"/>
                <w:szCs w:val="20"/>
                <w:lang w:val="de-DE"/>
              </w:rPr>
            </w:pPr>
          </w:p>
          <w:p w:rsidR="00DC4763" w:rsidRPr="00A3582D" w:rsidRDefault="00DC4763" w:rsidP="00F56F7A">
            <w:pPr>
              <w:spacing w:line="100" w:lineRule="atLeast"/>
              <w:jc w:val="both"/>
              <w:rPr>
                <w:sz w:val="20"/>
                <w:szCs w:val="20"/>
              </w:rPr>
            </w:pPr>
            <w:r w:rsidRPr="00A3582D">
              <w:rPr>
                <w:sz w:val="20"/>
                <w:szCs w:val="20"/>
                <w:lang w:val="de-DE"/>
              </w:rPr>
              <w:t>Математика</w:t>
            </w:r>
            <w:r w:rsidRPr="00A3582D">
              <w:rPr>
                <w:sz w:val="20"/>
                <w:szCs w:val="20"/>
              </w:rPr>
              <w:t xml:space="preserve"> (база)</w:t>
            </w:r>
          </w:p>
        </w:tc>
        <w:tc>
          <w:tcPr>
            <w:tcW w:w="993"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p>
        </w:tc>
        <w:tc>
          <w:tcPr>
            <w:tcW w:w="850"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p>
        </w:tc>
        <w:tc>
          <w:tcPr>
            <w:tcW w:w="993" w:type="dxa"/>
            <w:tcBorders>
              <w:top w:val="nil"/>
              <w:left w:val="single" w:sz="4" w:space="0" w:color="000000"/>
              <w:bottom w:val="single" w:sz="4" w:space="0" w:color="000000"/>
              <w:right w:val="single" w:sz="4" w:space="0" w:color="000000"/>
            </w:tcBorders>
          </w:tcPr>
          <w:p w:rsidR="00DC4763" w:rsidRPr="00A3582D" w:rsidRDefault="00DC4763" w:rsidP="00F56F7A">
            <w:pPr>
              <w:spacing w:line="100" w:lineRule="atLeast"/>
              <w:jc w:val="both"/>
              <w:rPr>
                <w:sz w:val="20"/>
                <w:szCs w:val="20"/>
              </w:rPr>
            </w:pPr>
            <w:r>
              <w:rPr>
                <w:sz w:val="20"/>
                <w:szCs w:val="20"/>
              </w:rPr>
              <w:t>3</w:t>
            </w:r>
          </w:p>
        </w:tc>
        <w:tc>
          <w:tcPr>
            <w:tcW w:w="850" w:type="dxa"/>
            <w:tcBorders>
              <w:top w:val="nil"/>
              <w:left w:val="single" w:sz="4" w:space="0" w:color="000000"/>
              <w:bottom w:val="single" w:sz="4" w:space="0" w:color="000000"/>
              <w:right w:val="single" w:sz="4" w:space="0" w:color="000000"/>
            </w:tcBorders>
          </w:tcPr>
          <w:p w:rsidR="00DC4763" w:rsidRPr="00EA2073" w:rsidRDefault="00DC4763" w:rsidP="00502EDD">
            <w:pPr>
              <w:jc w:val="center"/>
              <w:rPr>
                <w:color w:val="000000" w:themeColor="text1"/>
                <w:sz w:val="20"/>
                <w:szCs w:val="20"/>
                <w:lang w:eastAsia="en-US"/>
              </w:rPr>
            </w:pPr>
            <w:r>
              <w:rPr>
                <w:color w:val="000000" w:themeColor="text1"/>
                <w:sz w:val="20"/>
                <w:szCs w:val="20"/>
                <w:lang w:eastAsia="en-US"/>
              </w:rPr>
              <w:t>15</w:t>
            </w:r>
          </w:p>
        </w:tc>
        <w:tc>
          <w:tcPr>
            <w:tcW w:w="992" w:type="dxa"/>
            <w:tcBorders>
              <w:top w:val="nil"/>
              <w:left w:val="single" w:sz="4" w:space="0" w:color="000000"/>
              <w:bottom w:val="single" w:sz="4" w:space="0" w:color="000000"/>
              <w:right w:val="single" w:sz="4" w:space="0" w:color="000000"/>
            </w:tcBorders>
          </w:tcPr>
          <w:p w:rsidR="00DC4763" w:rsidRPr="00EA2073" w:rsidRDefault="00DC4763" w:rsidP="00502EDD">
            <w:pPr>
              <w:jc w:val="center"/>
              <w:rPr>
                <w:color w:val="000000" w:themeColor="text1"/>
                <w:sz w:val="20"/>
                <w:szCs w:val="20"/>
                <w:lang w:eastAsia="en-US"/>
              </w:rPr>
            </w:pPr>
            <w:r>
              <w:rPr>
                <w:color w:val="000000" w:themeColor="text1"/>
                <w:sz w:val="20"/>
                <w:szCs w:val="20"/>
                <w:lang w:eastAsia="en-US"/>
              </w:rPr>
              <w:t>100</w:t>
            </w:r>
          </w:p>
        </w:tc>
      </w:tr>
      <w:tr w:rsidR="00DC4763" w:rsidRPr="00442414" w:rsidTr="00A3582D">
        <w:trPr>
          <w:trHeight w:val="820"/>
        </w:trPr>
        <w:tc>
          <w:tcPr>
            <w:tcW w:w="1275" w:type="dxa"/>
            <w:tcBorders>
              <w:top w:val="nil"/>
              <w:left w:val="single" w:sz="4" w:space="0" w:color="000000"/>
              <w:bottom w:val="single" w:sz="4" w:space="0" w:color="000000"/>
              <w:right w:val="nil"/>
            </w:tcBorders>
            <w:hideMark/>
          </w:tcPr>
          <w:p w:rsidR="00DC4763" w:rsidRPr="00A3582D" w:rsidRDefault="00DC4763" w:rsidP="00F56F7A">
            <w:pPr>
              <w:spacing w:line="100" w:lineRule="atLeast"/>
              <w:jc w:val="both"/>
              <w:rPr>
                <w:sz w:val="20"/>
                <w:szCs w:val="20"/>
              </w:rPr>
            </w:pPr>
            <w:r w:rsidRPr="00A3582D">
              <w:rPr>
                <w:sz w:val="20"/>
                <w:szCs w:val="20"/>
              </w:rPr>
              <w:t>Математика профиль</w:t>
            </w:r>
          </w:p>
        </w:tc>
        <w:tc>
          <w:tcPr>
            <w:tcW w:w="993"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r w:rsidRPr="00A3582D">
              <w:rPr>
                <w:sz w:val="20"/>
                <w:szCs w:val="20"/>
              </w:rPr>
              <w:t>1</w:t>
            </w:r>
          </w:p>
        </w:tc>
        <w:tc>
          <w:tcPr>
            <w:tcW w:w="850"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r w:rsidRPr="00A3582D">
              <w:rPr>
                <w:sz w:val="20"/>
                <w:szCs w:val="20"/>
              </w:rPr>
              <w:t>78</w:t>
            </w:r>
          </w:p>
        </w:tc>
        <w:tc>
          <w:tcPr>
            <w:tcW w:w="851"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100</w:t>
            </w:r>
          </w:p>
        </w:tc>
        <w:tc>
          <w:tcPr>
            <w:tcW w:w="1085"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5</w:t>
            </w: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45</w:t>
            </w: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60</w:t>
            </w:r>
          </w:p>
        </w:tc>
        <w:tc>
          <w:tcPr>
            <w:tcW w:w="993" w:type="dxa"/>
            <w:tcBorders>
              <w:top w:val="nil"/>
              <w:left w:val="single" w:sz="4" w:space="0" w:color="000000"/>
              <w:bottom w:val="single" w:sz="4" w:space="0" w:color="000000"/>
              <w:right w:val="single" w:sz="4" w:space="0" w:color="000000"/>
            </w:tcBorders>
          </w:tcPr>
          <w:p w:rsidR="00DC4763" w:rsidRPr="00A3582D" w:rsidRDefault="00DC4763" w:rsidP="00F56F7A">
            <w:pPr>
              <w:spacing w:line="100" w:lineRule="atLeast"/>
              <w:jc w:val="both"/>
              <w:rPr>
                <w:sz w:val="20"/>
                <w:szCs w:val="20"/>
              </w:rPr>
            </w:pPr>
            <w:r>
              <w:rPr>
                <w:sz w:val="20"/>
                <w:szCs w:val="20"/>
              </w:rPr>
              <w:t>1</w:t>
            </w:r>
          </w:p>
        </w:tc>
        <w:tc>
          <w:tcPr>
            <w:tcW w:w="850" w:type="dxa"/>
            <w:tcBorders>
              <w:top w:val="nil"/>
              <w:left w:val="single" w:sz="4" w:space="0" w:color="000000"/>
              <w:bottom w:val="single" w:sz="4" w:space="0" w:color="000000"/>
              <w:right w:val="single" w:sz="4" w:space="0" w:color="000000"/>
            </w:tcBorders>
          </w:tcPr>
          <w:p w:rsidR="00DC4763" w:rsidRPr="00A3582D" w:rsidRDefault="00DC4763" w:rsidP="00F56F7A">
            <w:pPr>
              <w:spacing w:line="100" w:lineRule="atLeast"/>
              <w:jc w:val="both"/>
              <w:rPr>
                <w:sz w:val="20"/>
                <w:szCs w:val="20"/>
              </w:rPr>
            </w:pPr>
            <w:r>
              <w:rPr>
                <w:sz w:val="20"/>
                <w:szCs w:val="20"/>
              </w:rPr>
              <w:t>6</w:t>
            </w:r>
          </w:p>
        </w:tc>
        <w:tc>
          <w:tcPr>
            <w:tcW w:w="992" w:type="dxa"/>
            <w:tcBorders>
              <w:top w:val="nil"/>
              <w:left w:val="single" w:sz="4" w:space="0" w:color="000000"/>
              <w:bottom w:val="single" w:sz="4" w:space="0" w:color="000000"/>
              <w:right w:val="single" w:sz="4" w:space="0" w:color="000000"/>
            </w:tcBorders>
          </w:tcPr>
          <w:p w:rsidR="00DC4763" w:rsidRPr="00A3582D" w:rsidRDefault="00DC4763" w:rsidP="00F56F7A">
            <w:pPr>
              <w:spacing w:line="100" w:lineRule="atLeast"/>
              <w:jc w:val="both"/>
              <w:rPr>
                <w:sz w:val="20"/>
                <w:szCs w:val="20"/>
              </w:rPr>
            </w:pPr>
            <w:r>
              <w:rPr>
                <w:sz w:val="20"/>
                <w:szCs w:val="20"/>
              </w:rPr>
              <w:t>0</w:t>
            </w:r>
          </w:p>
        </w:tc>
      </w:tr>
      <w:tr w:rsidR="00DC4763" w:rsidRPr="00442414" w:rsidTr="00A3582D">
        <w:trPr>
          <w:trHeight w:val="288"/>
        </w:trPr>
        <w:tc>
          <w:tcPr>
            <w:tcW w:w="1275" w:type="dxa"/>
            <w:tcBorders>
              <w:top w:val="nil"/>
              <w:left w:val="single" w:sz="4" w:space="0" w:color="000000"/>
              <w:bottom w:val="single" w:sz="4" w:space="0" w:color="000000"/>
              <w:right w:val="nil"/>
            </w:tcBorders>
            <w:hideMark/>
          </w:tcPr>
          <w:p w:rsidR="00DC4763" w:rsidRPr="00A3582D" w:rsidRDefault="00DC4763" w:rsidP="00F56F7A">
            <w:pPr>
              <w:spacing w:line="100" w:lineRule="atLeast"/>
              <w:jc w:val="both"/>
              <w:rPr>
                <w:sz w:val="20"/>
                <w:szCs w:val="20"/>
              </w:rPr>
            </w:pPr>
            <w:r w:rsidRPr="00A3582D">
              <w:rPr>
                <w:sz w:val="20"/>
                <w:szCs w:val="20"/>
              </w:rPr>
              <w:t>русский язык</w:t>
            </w:r>
          </w:p>
        </w:tc>
        <w:tc>
          <w:tcPr>
            <w:tcW w:w="993"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r w:rsidRPr="00A3582D">
              <w:rPr>
                <w:sz w:val="20"/>
                <w:szCs w:val="20"/>
              </w:rPr>
              <w:t>1</w:t>
            </w:r>
          </w:p>
        </w:tc>
        <w:tc>
          <w:tcPr>
            <w:tcW w:w="850" w:type="dxa"/>
            <w:tcBorders>
              <w:top w:val="nil"/>
              <w:left w:val="single" w:sz="4" w:space="0" w:color="000000"/>
              <w:bottom w:val="single" w:sz="4" w:space="0" w:color="000000"/>
              <w:right w:val="nil"/>
            </w:tcBorders>
          </w:tcPr>
          <w:p w:rsidR="00DC4763" w:rsidRPr="00A3582D" w:rsidRDefault="00DC4763" w:rsidP="00502EDD">
            <w:pPr>
              <w:spacing w:line="100" w:lineRule="atLeast"/>
              <w:jc w:val="both"/>
              <w:rPr>
                <w:sz w:val="20"/>
                <w:szCs w:val="20"/>
              </w:rPr>
            </w:pPr>
            <w:r w:rsidRPr="00A3582D">
              <w:rPr>
                <w:sz w:val="20"/>
                <w:szCs w:val="20"/>
              </w:rPr>
              <w:t>76</w:t>
            </w:r>
          </w:p>
        </w:tc>
        <w:tc>
          <w:tcPr>
            <w:tcW w:w="851"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100</w:t>
            </w:r>
          </w:p>
        </w:tc>
        <w:tc>
          <w:tcPr>
            <w:tcW w:w="1085"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6</w:t>
            </w: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48,16</w:t>
            </w:r>
          </w:p>
        </w:tc>
        <w:tc>
          <w:tcPr>
            <w:tcW w:w="992" w:type="dxa"/>
            <w:tcBorders>
              <w:top w:val="nil"/>
              <w:left w:val="single" w:sz="4" w:space="0" w:color="000000"/>
              <w:bottom w:val="single" w:sz="4" w:space="0" w:color="000000"/>
              <w:right w:val="single" w:sz="4" w:space="0" w:color="000000"/>
            </w:tcBorders>
          </w:tcPr>
          <w:p w:rsidR="00DC4763" w:rsidRPr="00A3582D" w:rsidRDefault="00DC4763" w:rsidP="00502EDD">
            <w:pPr>
              <w:spacing w:line="100" w:lineRule="atLeast"/>
              <w:jc w:val="both"/>
              <w:rPr>
                <w:sz w:val="20"/>
                <w:szCs w:val="20"/>
              </w:rPr>
            </w:pPr>
            <w:r w:rsidRPr="00A3582D">
              <w:rPr>
                <w:sz w:val="20"/>
                <w:szCs w:val="20"/>
              </w:rPr>
              <w:t>16,6</w:t>
            </w:r>
          </w:p>
        </w:tc>
        <w:tc>
          <w:tcPr>
            <w:tcW w:w="993" w:type="dxa"/>
            <w:tcBorders>
              <w:top w:val="nil"/>
              <w:left w:val="single" w:sz="4" w:space="0" w:color="000000"/>
              <w:bottom w:val="single" w:sz="4" w:space="0" w:color="000000"/>
              <w:right w:val="single" w:sz="4" w:space="0" w:color="000000"/>
            </w:tcBorders>
          </w:tcPr>
          <w:p w:rsidR="00DC4763" w:rsidRPr="00A3582D" w:rsidRDefault="00DC4763" w:rsidP="00F56F7A">
            <w:pPr>
              <w:spacing w:line="100" w:lineRule="atLeast"/>
              <w:jc w:val="both"/>
              <w:rPr>
                <w:sz w:val="20"/>
                <w:szCs w:val="20"/>
              </w:rPr>
            </w:pPr>
            <w:r>
              <w:rPr>
                <w:sz w:val="20"/>
                <w:szCs w:val="20"/>
              </w:rPr>
              <w:t>4</w:t>
            </w:r>
          </w:p>
        </w:tc>
        <w:tc>
          <w:tcPr>
            <w:tcW w:w="850" w:type="dxa"/>
            <w:tcBorders>
              <w:top w:val="nil"/>
              <w:left w:val="single" w:sz="4" w:space="0" w:color="000000"/>
              <w:bottom w:val="single" w:sz="4" w:space="0" w:color="000000"/>
              <w:right w:val="single" w:sz="4" w:space="0" w:color="000000"/>
            </w:tcBorders>
          </w:tcPr>
          <w:p w:rsidR="00DC4763" w:rsidRPr="00EA2073" w:rsidRDefault="00DC4763" w:rsidP="00502EDD">
            <w:pPr>
              <w:jc w:val="center"/>
              <w:rPr>
                <w:color w:val="000000" w:themeColor="text1"/>
                <w:sz w:val="20"/>
                <w:szCs w:val="20"/>
                <w:lang w:eastAsia="en-US"/>
              </w:rPr>
            </w:pPr>
            <w:r>
              <w:rPr>
                <w:color w:val="000000" w:themeColor="text1"/>
                <w:sz w:val="20"/>
                <w:szCs w:val="20"/>
                <w:lang w:eastAsia="en-US"/>
              </w:rPr>
              <w:t>79</w:t>
            </w:r>
          </w:p>
        </w:tc>
        <w:tc>
          <w:tcPr>
            <w:tcW w:w="992" w:type="dxa"/>
            <w:tcBorders>
              <w:top w:val="nil"/>
              <w:left w:val="single" w:sz="4" w:space="0" w:color="000000"/>
              <w:bottom w:val="single" w:sz="4" w:space="0" w:color="000000"/>
              <w:right w:val="single" w:sz="4" w:space="0" w:color="000000"/>
            </w:tcBorders>
          </w:tcPr>
          <w:p w:rsidR="00DC4763" w:rsidRPr="00EA2073" w:rsidRDefault="00DC4763" w:rsidP="00502EDD">
            <w:pPr>
              <w:jc w:val="center"/>
              <w:rPr>
                <w:color w:val="000000" w:themeColor="text1"/>
                <w:sz w:val="20"/>
                <w:szCs w:val="20"/>
                <w:lang w:eastAsia="en-US"/>
              </w:rPr>
            </w:pPr>
            <w:r>
              <w:rPr>
                <w:color w:val="000000" w:themeColor="text1"/>
                <w:sz w:val="20"/>
                <w:szCs w:val="20"/>
                <w:lang w:eastAsia="en-US"/>
              </w:rPr>
              <w:t>100</w:t>
            </w:r>
          </w:p>
        </w:tc>
      </w:tr>
      <w:tr w:rsidR="00E94736" w:rsidRPr="00442414" w:rsidTr="00A3582D">
        <w:trPr>
          <w:trHeight w:val="288"/>
        </w:trPr>
        <w:tc>
          <w:tcPr>
            <w:tcW w:w="1275" w:type="dxa"/>
            <w:tcBorders>
              <w:top w:val="nil"/>
              <w:left w:val="single" w:sz="4" w:space="0" w:color="000000"/>
              <w:bottom w:val="single" w:sz="4" w:space="0" w:color="000000"/>
              <w:right w:val="nil"/>
            </w:tcBorders>
            <w:hideMark/>
          </w:tcPr>
          <w:p w:rsidR="00E94736" w:rsidRPr="00A3582D" w:rsidRDefault="00E94736" w:rsidP="00F56F7A">
            <w:pPr>
              <w:spacing w:line="100" w:lineRule="atLeast"/>
              <w:jc w:val="both"/>
              <w:rPr>
                <w:sz w:val="20"/>
                <w:szCs w:val="20"/>
              </w:rPr>
            </w:pPr>
            <w:r w:rsidRPr="00A3582D">
              <w:rPr>
                <w:sz w:val="20"/>
                <w:szCs w:val="20"/>
              </w:rPr>
              <w:t>обществознание</w:t>
            </w:r>
          </w:p>
        </w:tc>
        <w:tc>
          <w:tcPr>
            <w:tcW w:w="993" w:type="dxa"/>
            <w:tcBorders>
              <w:top w:val="nil"/>
              <w:left w:val="single" w:sz="4" w:space="0" w:color="000000"/>
              <w:bottom w:val="single" w:sz="4" w:space="0" w:color="000000"/>
              <w:right w:val="nil"/>
            </w:tcBorders>
          </w:tcPr>
          <w:p w:rsidR="00E94736" w:rsidRPr="00A3582D" w:rsidRDefault="00E94736" w:rsidP="00502EDD">
            <w:pPr>
              <w:spacing w:line="360" w:lineRule="auto"/>
              <w:jc w:val="both"/>
              <w:rPr>
                <w:sz w:val="20"/>
                <w:szCs w:val="20"/>
              </w:rPr>
            </w:pPr>
          </w:p>
        </w:tc>
        <w:tc>
          <w:tcPr>
            <w:tcW w:w="850"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4</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45</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0</w:t>
            </w: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2</w:t>
            </w:r>
          </w:p>
        </w:tc>
        <w:tc>
          <w:tcPr>
            <w:tcW w:w="850" w:type="dxa"/>
            <w:tcBorders>
              <w:top w:val="nil"/>
              <w:left w:val="single" w:sz="4" w:space="0" w:color="000000"/>
              <w:bottom w:val="single" w:sz="4" w:space="0" w:color="000000"/>
              <w:right w:val="single" w:sz="4" w:space="0" w:color="000000"/>
            </w:tcBorders>
          </w:tcPr>
          <w:p w:rsidR="00E94736" w:rsidRPr="00EA2073" w:rsidRDefault="00E94736" w:rsidP="00502EDD">
            <w:pPr>
              <w:jc w:val="center"/>
              <w:rPr>
                <w:color w:val="000000" w:themeColor="text1"/>
                <w:sz w:val="20"/>
                <w:szCs w:val="20"/>
                <w:lang w:eastAsia="en-US"/>
              </w:rPr>
            </w:pPr>
            <w:r>
              <w:rPr>
                <w:color w:val="000000" w:themeColor="text1"/>
                <w:sz w:val="20"/>
                <w:szCs w:val="20"/>
                <w:lang w:eastAsia="en-US"/>
              </w:rPr>
              <w:t>45</w:t>
            </w:r>
          </w:p>
        </w:tc>
        <w:tc>
          <w:tcPr>
            <w:tcW w:w="992" w:type="dxa"/>
            <w:tcBorders>
              <w:top w:val="nil"/>
              <w:left w:val="single" w:sz="4" w:space="0" w:color="000000"/>
              <w:bottom w:val="single" w:sz="4" w:space="0" w:color="000000"/>
              <w:right w:val="single" w:sz="4" w:space="0" w:color="000000"/>
            </w:tcBorders>
          </w:tcPr>
          <w:p w:rsidR="00E94736" w:rsidRPr="00EA2073" w:rsidRDefault="00E94736" w:rsidP="00502EDD">
            <w:pPr>
              <w:jc w:val="center"/>
              <w:rPr>
                <w:color w:val="000000" w:themeColor="text1"/>
                <w:sz w:val="20"/>
                <w:szCs w:val="20"/>
                <w:lang w:eastAsia="en-US"/>
              </w:rPr>
            </w:pPr>
            <w:r>
              <w:rPr>
                <w:color w:val="000000" w:themeColor="text1"/>
                <w:sz w:val="20"/>
                <w:szCs w:val="20"/>
                <w:lang w:eastAsia="en-US"/>
              </w:rPr>
              <w:t>100</w:t>
            </w:r>
          </w:p>
        </w:tc>
      </w:tr>
      <w:tr w:rsidR="00E94736" w:rsidRPr="00442414" w:rsidTr="00A3582D">
        <w:trPr>
          <w:trHeight w:val="288"/>
        </w:trPr>
        <w:tc>
          <w:tcPr>
            <w:tcW w:w="1275" w:type="dxa"/>
            <w:tcBorders>
              <w:top w:val="nil"/>
              <w:left w:val="single" w:sz="4" w:space="0" w:color="000000"/>
              <w:bottom w:val="single" w:sz="4" w:space="0" w:color="000000"/>
              <w:right w:val="nil"/>
            </w:tcBorders>
            <w:hideMark/>
          </w:tcPr>
          <w:p w:rsidR="00E94736" w:rsidRPr="00A3582D" w:rsidRDefault="00E94736" w:rsidP="00F56F7A">
            <w:pPr>
              <w:spacing w:line="100" w:lineRule="atLeast"/>
              <w:jc w:val="both"/>
              <w:rPr>
                <w:sz w:val="20"/>
                <w:szCs w:val="20"/>
              </w:rPr>
            </w:pPr>
            <w:r w:rsidRPr="00A3582D">
              <w:rPr>
                <w:sz w:val="20"/>
                <w:szCs w:val="20"/>
              </w:rPr>
              <w:t>история</w:t>
            </w:r>
          </w:p>
        </w:tc>
        <w:tc>
          <w:tcPr>
            <w:tcW w:w="993"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0"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1</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57</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100</w:t>
            </w: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850"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r>
      <w:tr w:rsidR="00E94736" w:rsidRPr="00442414" w:rsidTr="00A3582D">
        <w:trPr>
          <w:trHeight w:val="288"/>
        </w:trPr>
        <w:tc>
          <w:tcPr>
            <w:tcW w:w="1275" w:type="dxa"/>
            <w:tcBorders>
              <w:top w:val="nil"/>
              <w:left w:val="single" w:sz="4" w:space="0" w:color="000000"/>
              <w:bottom w:val="single" w:sz="4" w:space="0" w:color="000000"/>
              <w:right w:val="nil"/>
            </w:tcBorders>
            <w:hideMark/>
          </w:tcPr>
          <w:p w:rsidR="00E94736" w:rsidRPr="00A3582D" w:rsidRDefault="00E94736" w:rsidP="00F56F7A">
            <w:pPr>
              <w:spacing w:line="100" w:lineRule="atLeast"/>
              <w:jc w:val="both"/>
              <w:rPr>
                <w:sz w:val="20"/>
                <w:szCs w:val="20"/>
              </w:rPr>
            </w:pPr>
            <w:r w:rsidRPr="00A3582D">
              <w:rPr>
                <w:sz w:val="20"/>
                <w:szCs w:val="20"/>
              </w:rPr>
              <w:t>биология</w:t>
            </w:r>
          </w:p>
        </w:tc>
        <w:tc>
          <w:tcPr>
            <w:tcW w:w="993"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0"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4</w:t>
            </w:r>
          </w:p>
        </w:tc>
        <w:tc>
          <w:tcPr>
            <w:tcW w:w="850" w:type="dxa"/>
            <w:tcBorders>
              <w:top w:val="nil"/>
              <w:left w:val="single" w:sz="4" w:space="0" w:color="000000"/>
              <w:bottom w:val="single" w:sz="4" w:space="0" w:color="000000"/>
              <w:right w:val="single" w:sz="4" w:space="0" w:color="000000"/>
            </w:tcBorders>
          </w:tcPr>
          <w:p w:rsidR="00E94736" w:rsidRDefault="00E94736" w:rsidP="00502EDD">
            <w:pPr>
              <w:jc w:val="center"/>
              <w:rPr>
                <w:sz w:val="20"/>
                <w:szCs w:val="20"/>
                <w:lang w:eastAsia="en-US"/>
              </w:rPr>
            </w:pPr>
            <w:r>
              <w:rPr>
                <w:sz w:val="20"/>
                <w:szCs w:val="20"/>
                <w:lang w:eastAsia="en-US"/>
              </w:rPr>
              <w:t>46</w:t>
            </w:r>
          </w:p>
        </w:tc>
        <w:tc>
          <w:tcPr>
            <w:tcW w:w="992" w:type="dxa"/>
            <w:tcBorders>
              <w:top w:val="nil"/>
              <w:left w:val="single" w:sz="4" w:space="0" w:color="000000"/>
              <w:bottom w:val="single" w:sz="4" w:space="0" w:color="000000"/>
              <w:right w:val="single" w:sz="4" w:space="0" w:color="000000"/>
            </w:tcBorders>
          </w:tcPr>
          <w:p w:rsidR="00E94736" w:rsidRDefault="00E94736" w:rsidP="00502EDD">
            <w:pPr>
              <w:jc w:val="center"/>
              <w:rPr>
                <w:sz w:val="20"/>
                <w:szCs w:val="20"/>
                <w:lang w:eastAsia="en-US"/>
              </w:rPr>
            </w:pPr>
            <w:r>
              <w:rPr>
                <w:sz w:val="20"/>
                <w:szCs w:val="20"/>
                <w:lang w:eastAsia="en-US"/>
              </w:rPr>
              <w:t>75</w:t>
            </w:r>
          </w:p>
        </w:tc>
      </w:tr>
      <w:tr w:rsidR="00E94736" w:rsidRPr="00442414" w:rsidTr="00A3582D">
        <w:trPr>
          <w:trHeight w:val="288"/>
        </w:trPr>
        <w:tc>
          <w:tcPr>
            <w:tcW w:w="1275" w:type="dxa"/>
            <w:tcBorders>
              <w:top w:val="nil"/>
              <w:left w:val="single" w:sz="4" w:space="0" w:color="000000"/>
              <w:bottom w:val="single" w:sz="4" w:space="0" w:color="000000"/>
              <w:right w:val="nil"/>
            </w:tcBorders>
            <w:hideMark/>
          </w:tcPr>
          <w:p w:rsidR="00E94736" w:rsidRPr="00A3582D" w:rsidRDefault="00E94736" w:rsidP="00F56F7A">
            <w:pPr>
              <w:spacing w:line="100" w:lineRule="atLeast"/>
              <w:jc w:val="both"/>
              <w:rPr>
                <w:sz w:val="20"/>
                <w:szCs w:val="20"/>
              </w:rPr>
            </w:pPr>
            <w:r w:rsidRPr="00A3582D">
              <w:rPr>
                <w:sz w:val="20"/>
                <w:szCs w:val="20"/>
              </w:rPr>
              <w:t>химия</w:t>
            </w:r>
          </w:p>
        </w:tc>
        <w:tc>
          <w:tcPr>
            <w:tcW w:w="993"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0"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3</w:t>
            </w:r>
          </w:p>
        </w:tc>
        <w:tc>
          <w:tcPr>
            <w:tcW w:w="850" w:type="dxa"/>
            <w:tcBorders>
              <w:top w:val="nil"/>
              <w:left w:val="single" w:sz="4" w:space="0" w:color="000000"/>
              <w:bottom w:val="single" w:sz="4" w:space="0" w:color="000000"/>
              <w:right w:val="single" w:sz="4" w:space="0" w:color="000000"/>
            </w:tcBorders>
          </w:tcPr>
          <w:p w:rsidR="00E94736" w:rsidRDefault="00E94736" w:rsidP="00502EDD">
            <w:pPr>
              <w:jc w:val="center"/>
              <w:rPr>
                <w:sz w:val="20"/>
                <w:szCs w:val="20"/>
                <w:lang w:eastAsia="en-US"/>
              </w:rPr>
            </w:pPr>
            <w:r>
              <w:rPr>
                <w:sz w:val="20"/>
                <w:szCs w:val="20"/>
                <w:lang w:eastAsia="en-US"/>
              </w:rPr>
              <w:t>37</w:t>
            </w:r>
          </w:p>
        </w:tc>
        <w:tc>
          <w:tcPr>
            <w:tcW w:w="992" w:type="dxa"/>
            <w:tcBorders>
              <w:top w:val="nil"/>
              <w:left w:val="single" w:sz="4" w:space="0" w:color="000000"/>
              <w:bottom w:val="single" w:sz="4" w:space="0" w:color="000000"/>
              <w:right w:val="single" w:sz="4" w:space="0" w:color="000000"/>
            </w:tcBorders>
          </w:tcPr>
          <w:p w:rsidR="00E94736" w:rsidRDefault="00E94736" w:rsidP="00502EDD">
            <w:pPr>
              <w:jc w:val="center"/>
              <w:rPr>
                <w:sz w:val="20"/>
                <w:szCs w:val="20"/>
                <w:lang w:eastAsia="en-US"/>
              </w:rPr>
            </w:pPr>
            <w:r>
              <w:rPr>
                <w:sz w:val="20"/>
                <w:szCs w:val="20"/>
                <w:lang w:eastAsia="en-US"/>
              </w:rPr>
              <w:t>33,3</w:t>
            </w:r>
          </w:p>
        </w:tc>
      </w:tr>
      <w:tr w:rsidR="00E94736" w:rsidRPr="00442414" w:rsidTr="00A3582D">
        <w:trPr>
          <w:trHeight w:val="288"/>
        </w:trPr>
        <w:tc>
          <w:tcPr>
            <w:tcW w:w="1275" w:type="dxa"/>
            <w:tcBorders>
              <w:top w:val="nil"/>
              <w:left w:val="single" w:sz="4" w:space="0" w:color="000000"/>
              <w:bottom w:val="single" w:sz="4" w:space="0" w:color="000000"/>
              <w:right w:val="nil"/>
            </w:tcBorders>
          </w:tcPr>
          <w:p w:rsidR="00E94736" w:rsidRPr="00A3582D" w:rsidRDefault="00E94736" w:rsidP="00F56F7A">
            <w:pPr>
              <w:spacing w:line="100" w:lineRule="atLeast"/>
              <w:jc w:val="both"/>
              <w:rPr>
                <w:sz w:val="20"/>
                <w:szCs w:val="20"/>
              </w:rPr>
            </w:pPr>
            <w:r w:rsidRPr="00A3582D">
              <w:rPr>
                <w:sz w:val="20"/>
                <w:szCs w:val="20"/>
              </w:rPr>
              <w:t>информатика</w:t>
            </w:r>
          </w:p>
        </w:tc>
        <w:tc>
          <w:tcPr>
            <w:tcW w:w="993"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r w:rsidRPr="00A3582D">
              <w:rPr>
                <w:sz w:val="20"/>
                <w:szCs w:val="20"/>
              </w:rPr>
              <w:t>1</w:t>
            </w:r>
          </w:p>
        </w:tc>
        <w:tc>
          <w:tcPr>
            <w:tcW w:w="850" w:type="dxa"/>
            <w:tcBorders>
              <w:top w:val="nil"/>
              <w:left w:val="single" w:sz="4" w:space="0" w:color="000000"/>
              <w:bottom w:val="single" w:sz="4" w:space="0" w:color="000000"/>
              <w:right w:val="nil"/>
            </w:tcBorders>
          </w:tcPr>
          <w:p w:rsidR="00E94736" w:rsidRPr="00A3582D" w:rsidRDefault="00E94736" w:rsidP="00502EDD">
            <w:pPr>
              <w:spacing w:line="100" w:lineRule="atLeast"/>
              <w:jc w:val="both"/>
              <w:rPr>
                <w:sz w:val="20"/>
                <w:szCs w:val="20"/>
              </w:rPr>
            </w:pPr>
            <w:r w:rsidRPr="00A3582D">
              <w:rPr>
                <w:sz w:val="20"/>
                <w:szCs w:val="20"/>
              </w:rPr>
              <w:t>62</w:t>
            </w:r>
          </w:p>
        </w:tc>
        <w:tc>
          <w:tcPr>
            <w:tcW w:w="851"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100</w:t>
            </w: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850"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r>
      <w:tr w:rsidR="00E94736" w:rsidRPr="00442414" w:rsidTr="00A3582D">
        <w:trPr>
          <w:trHeight w:val="648"/>
        </w:trPr>
        <w:tc>
          <w:tcPr>
            <w:tcW w:w="1275" w:type="dxa"/>
            <w:tcBorders>
              <w:top w:val="nil"/>
              <w:left w:val="single" w:sz="4" w:space="0" w:color="000000"/>
              <w:bottom w:val="single" w:sz="4" w:space="0" w:color="000000"/>
              <w:right w:val="nil"/>
            </w:tcBorders>
            <w:hideMark/>
          </w:tcPr>
          <w:p w:rsidR="00E94736" w:rsidRPr="00A3582D" w:rsidRDefault="00E94736" w:rsidP="00F56F7A">
            <w:pPr>
              <w:spacing w:line="100" w:lineRule="atLeast"/>
              <w:jc w:val="both"/>
              <w:rPr>
                <w:sz w:val="20"/>
                <w:szCs w:val="20"/>
              </w:rPr>
            </w:pPr>
            <w:r w:rsidRPr="00A3582D">
              <w:rPr>
                <w:sz w:val="20"/>
                <w:szCs w:val="20"/>
              </w:rPr>
              <w:t xml:space="preserve">Физика </w:t>
            </w:r>
          </w:p>
        </w:tc>
        <w:tc>
          <w:tcPr>
            <w:tcW w:w="993" w:type="dxa"/>
            <w:tcBorders>
              <w:top w:val="nil"/>
              <w:left w:val="single" w:sz="4" w:space="0" w:color="000000"/>
              <w:bottom w:val="single" w:sz="4" w:space="0" w:color="000000"/>
              <w:right w:val="nil"/>
            </w:tcBorders>
          </w:tcPr>
          <w:p w:rsidR="00E94736" w:rsidRPr="00A3582D" w:rsidRDefault="00E94736" w:rsidP="00F56F7A">
            <w:pPr>
              <w:spacing w:line="100" w:lineRule="atLeast"/>
              <w:jc w:val="both"/>
              <w:rPr>
                <w:sz w:val="20"/>
                <w:szCs w:val="20"/>
              </w:rPr>
            </w:pPr>
          </w:p>
        </w:tc>
        <w:tc>
          <w:tcPr>
            <w:tcW w:w="850" w:type="dxa"/>
            <w:tcBorders>
              <w:top w:val="nil"/>
              <w:left w:val="single" w:sz="4" w:space="0" w:color="000000"/>
              <w:bottom w:val="single" w:sz="4" w:space="0" w:color="000000"/>
              <w:right w:val="nil"/>
            </w:tcBorders>
          </w:tcPr>
          <w:p w:rsidR="00E94736" w:rsidRPr="00A3582D" w:rsidRDefault="00E94736" w:rsidP="00F56F7A">
            <w:pPr>
              <w:spacing w:line="100" w:lineRule="atLeast"/>
              <w:jc w:val="both"/>
              <w:rPr>
                <w:sz w:val="20"/>
                <w:szCs w:val="20"/>
              </w:rPr>
            </w:pPr>
          </w:p>
        </w:tc>
        <w:tc>
          <w:tcPr>
            <w:tcW w:w="851"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p>
        </w:tc>
        <w:tc>
          <w:tcPr>
            <w:tcW w:w="1085"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2</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44,5</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502EDD">
            <w:pPr>
              <w:spacing w:line="100" w:lineRule="atLeast"/>
              <w:jc w:val="both"/>
              <w:rPr>
                <w:sz w:val="20"/>
                <w:szCs w:val="20"/>
              </w:rPr>
            </w:pPr>
            <w:r w:rsidRPr="00A3582D">
              <w:rPr>
                <w:sz w:val="20"/>
                <w:szCs w:val="20"/>
              </w:rPr>
              <w:t>0</w:t>
            </w:r>
          </w:p>
        </w:tc>
        <w:tc>
          <w:tcPr>
            <w:tcW w:w="993"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850"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c>
          <w:tcPr>
            <w:tcW w:w="992" w:type="dxa"/>
            <w:tcBorders>
              <w:top w:val="nil"/>
              <w:left w:val="single" w:sz="4" w:space="0" w:color="000000"/>
              <w:bottom w:val="single" w:sz="4" w:space="0" w:color="000000"/>
              <w:right w:val="single" w:sz="4" w:space="0" w:color="000000"/>
            </w:tcBorders>
          </w:tcPr>
          <w:p w:rsidR="00E94736" w:rsidRPr="00A3582D" w:rsidRDefault="00E94736" w:rsidP="00F56F7A">
            <w:pPr>
              <w:spacing w:line="100" w:lineRule="atLeast"/>
              <w:jc w:val="both"/>
              <w:rPr>
                <w:sz w:val="20"/>
                <w:szCs w:val="20"/>
              </w:rPr>
            </w:pPr>
            <w:r>
              <w:rPr>
                <w:sz w:val="20"/>
                <w:szCs w:val="20"/>
              </w:rPr>
              <w:t>-</w:t>
            </w:r>
          </w:p>
        </w:tc>
      </w:tr>
    </w:tbl>
    <w:p w:rsidR="00CD4C4B" w:rsidRDefault="00CD4C4B" w:rsidP="00130D56">
      <w:pPr>
        <w:rPr>
          <w:b/>
        </w:rPr>
      </w:pPr>
    </w:p>
    <w:p w:rsidR="008529FE" w:rsidRDefault="008529FE" w:rsidP="008529FE">
      <w:pPr>
        <w:jc w:val="center"/>
        <w:rPr>
          <w:b/>
        </w:rPr>
      </w:pPr>
      <w:r>
        <w:rPr>
          <w:b/>
        </w:rPr>
        <w:t xml:space="preserve">Результаты ГВЭ-9 </w:t>
      </w:r>
      <w:r w:rsidRPr="00285098">
        <w:rPr>
          <w:b/>
        </w:rPr>
        <w:t xml:space="preserve"> по русскому языку</w:t>
      </w:r>
    </w:p>
    <w:p w:rsidR="008529FE" w:rsidRPr="00285098" w:rsidRDefault="008529FE" w:rsidP="008529FE">
      <w:pPr>
        <w:rPr>
          <w:b/>
        </w:rPr>
      </w:pPr>
      <w:r>
        <w:rPr>
          <w:b/>
        </w:rPr>
        <w:t>Дата проведения: 07.06.2022</w:t>
      </w:r>
    </w:p>
    <w:p w:rsidR="008529FE" w:rsidRPr="00285098" w:rsidRDefault="008529FE" w:rsidP="008529FE">
      <w:pPr>
        <w:jc w:val="both"/>
      </w:pPr>
      <w:r w:rsidRPr="00285098">
        <w:rPr>
          <w:b/>
        </w:rPr>
        <w:t>Количество учащихся</w:t>
      </w:r>
      <w:r>
        <w:t xml:space="preserve"> – 2</w:t>
      </w:r>
    </w:p>
    <w:p w:rsidR="008529FE" w:rsidRPr="00285098" w:rsidRDefault="008529FE" w:rsidP="008529FE">
      <w:pPr>
        <w:jc w:val="both"/>
      </w:pPr>
      <w:r w:rsidRPr="00285098">
        <w:rPr>
          <w:b/>
        </w:rPr>
        <w:t>Выполнили работу</w:t>
      </w:r>
      <w:r>
        <w:t xml:space="preserve"> – </w:t>
      </w:r>
      <w:r w:rsidRPr="00285098">
        <w:t xml:space="preserve"> </w:t>
      </w:r>
      <w:r>
        <w:t>2</w:t>
      </w:r>
    </w:p>
    <w:tbl>
      <w:tblPr>
        <w:tblStyle w:val="a5"/>
        <w:tblpPr w:leftFromText="180" w:rightFromText="180" w:vertAnchor="text" w:horzAnchor="margin" w:tblpXSpec="center" w:tblpY="443"/>
        <w:tblW w:w="10682" w:type="dxa"/>
        <w:tblLayout w:type="fixed"/>
        <w:tblLook w:val="04A0"/>
      </w:tblPr>
      <w:tblGrid>
        <w:gridCol w:w="394"/>
        <w:gridCol w:w="1389"/>
        <w:gridCol w:w="659"/>
        <w:gridCol w:w="944"/>
        <w:gridCol w:w="1117"/>
        <w:gridCol w:w="1145"/>
        <w:gridCol w:w="861"/>
        <w:gridCol w:w="970"/>
        <w:gridCol w:w="732"/>
        <w:gridCol w:w="551"/>
        <w:gridCol w:w="617"/>
        <w:gridCol w:w="677"/>
        <w:gridCol w:w="626"/>
      </w:tblGrid>
      <w:tr w:rsidR="008529FE" w:rsidRPr="00285098" w:rsidTr="008529FE">
        <w:trPr>
          <w:trHeight w:val="208"/>
        </w:trPr>
        <w:tc>
          <w:tcPr>
            <w:tcW w:w="394"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w:t>
            </w:r>
          </w:p>
        </w:tc>
        <w:tc>
          <w:tcPr>
            <w:tcW w:w="1389"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ОО</w:t>
            </w:r>
          </w:p>
        </w:tc>
        <w:tc>
          <w:tcPr>
            <w:tcW w:w="659"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Всего</w:t>
            </w:r>
          </w:p>
        </w:tc>
        <w:tc>
          <w:tcPr>
            <w:tcW w:w="944"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Высокий уровень</w:t>
            </w:r>
          </w:p>
        </w:tc>
        <w:tc>
          <w:tcPr>
            <w:tcW w:w="1117"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Повышенный уровень</w:t>
            </w:r>
          </w:p>
        </w:tc>
        <w:tc>
          <w:tcPr>
            <w:tcW w:w="1145"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Базовый уровень</w:t>
            </w:r>
          </w:p>
        </w:tc>
        <w:tc>
          <w:tcPr>
            <w:tcW w:w="861"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 xml:space="preserve">Низкий уровень </w:t>
            </w:r>
          </w:p>
        </w:tc>
        <w:tc>
          <w:tcPr>
            <w:tcW w:w="970"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Средний балл</w:t>
            </w:r>
            <w:r>
              <w:rPr>
                <w:b/>
                <w:sz w:val="18"/>
                <w:szCs w:val="18"/>
              </w:rPr>
              <w:t xml:space="preserve"> (не тестовый), по 5-б.шкале</w:t>
            </w:r>
          </w:p>
        </w:tc>
        <w:tc>
          <w:tcPr>
            <w:tcW w:w="732"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 усп</w:t>
            </w:r>
          </w:p>
        </w:tc>
        <w:tc>
          <w:tcPr>
            <w:tcW w:w="551" w:type="dxa"/>
            <w:vMerge w:val="restart"/>
            <w:tcBorders>
              <w:top w:val="single" w:sz="4" w:space="0" w:color="auto"/>
              <w:left w:val="single" w:sz="4" w:space="0" w:color="auto"/>
              <w:right w:val="single" w:sz="4" w:space="0" w:color="auto"/>
            </w:tcBorders>
            <w:hideMark/>
          </w:tcPr>
          <w:p w:rsidR="008529FE" w:rsidRPr="00285098" w:rsidRDefault="008529FE" w:rsidP="008529FE">
            <w:pPr>
              <w:rPr>
                <w:b/>
                <w:sz w:val="18"/>
                <w:szCs w:val="18"/>
              </w:rPr>
            </w:pPr>
            <w:r w:rsidRPr="00285098">
              <w:rPr>
                <w:b/>
                <w:sz w:val="18"/>
                <w:szCs w:val="18"/>
              </w:rPr>
              <w:t>% кач.</w:t>
            </w:r>
          </w:p>
        </w:tc>
        <w:tc>
          <w:tcPr>
            <w:tcW w:w="1920" w:type="dxa"/>
            <w:gridSpan w:val="3"/>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Соответ-е итоговой оценке</w:t>
            </w:r>
          </w:p>
        </w:tc>
      </w:tr>
      <w:tr w:rsidR="008529FE" w:rsidRPr="00285098" w:rsidTr="008529FE">
        <w:trPr>
          <w:trHeight w:val="208"/>
        </w:trPr>
        <w:tc>
          <w:tcPr>
            <w:tcW w:w="394"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1389"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659"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944"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1117"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1145"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861"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970"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732"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551" w:type="dxa"/>
            <w:vMerge/>
            <w:tcBorders>
              <w:left w:val="single" w:sz="4" w:space="0" w:color="auto"/>
              <w:bottom w:val="single" w:sz="4" w:space="0" w:color="auto"/>
              <w:right w:val="single" w:sz="4" w:space="0" w:color="auto"/>
            </w:tcBorders>
            <w:hideMark/>
          </w:tcPr>
          <w:p w:rsidR="008529FE" w:rsidRPr="00285098" w:rsidRDefault="008529FE" w:rsidP="008529FE">
            <w:pP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соот-т</w:t>
            </w:r>
          </w:p>
        </w:tc>
        <w:tc>
          <w:tcPr>
            <w:tcW w:w="677"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выше</w:t>
            </w:r>
          </w:p>
        </w:tc>
        <w:tc>
          <w:tcPr>
            <w:tcW w:w="626"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ниже</w:t>
            </w:r>
          </w:p>
        </w:tc>
      </w:tr>
      <w:tr w:rsidR="008529FE" w:rsidRPr="00285098" w:rsidTr="008529FE">
        <w:tc>
          <w:tcPr>
            <w:tcW w:w="394" w:type="dxa"/>
            <w:tcBorders>
              <w:top w:val="single" w:sz="4" w:space="0" w:color="auto"/>
              <w:left w:val="single" w:sz="4" w:space="0" w:color="auto"/>
              <w:bottom w:val="single" w:sz="4" w:space="0" w:color="auto"/>
              <w:right w:val="single" w:sz="4" w:space="0" w:color="auto"/>
            </w:tcBorders>
            <w:hideMark/>
          </w:tcPr>
          <w:p w:rsidR="008529FE" w:rsidRPr="006914D2" w:rsidRDefault="008529FE" w:rsidP="008529FE">
            <w:pPr>
              <w:jc w:val="center"/>
              <w:rPr>
                <w:sz w:val="18"/>
                <w:szCs w:val="20"/>
              </w:rPr>
            </w:pPr>
            <w:r w:rsidRPr="006914D2">
              <w:rPr>
                <w:sz w:val="18"/>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8529FE" w:rsidRPr="006914D2" w:rsidRDefault="008529FE" w:rsidP="008529FE">
            <w:pPr>
              <w:rPr>
                <w:sz w:val="18"/>
                <w:szCs w:val="20"/>
              </w:rPr>
            </w:pPr>
            <w:r w:rsidRPr="006914D2">
              <w:rPr>
                <w:sz w:val="18"/>
                <w:szCs w:val="20"/>
              </w:rPr>
              <w:t>МКОУ «Артезианская СОШ им З.Н.Босчаевой»</w:t>
            </w:r>
          </w:p>
        </w:tc>
        <w:tc>
          <w:tcPr>
            <w:tcW w:w="659"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2</w:t>
            </w:r>
          </w:p>
        </w:tc>
        <w:tc>
          <w:tcPr>
            <w:tcW w:w="944"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1</w:t>
            </w:r>
          </w:p>
        </w:tc>
        <w:tc>
          <w:tcPr>
            <w:tcW w:w="111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ind w:right="-108"/>
              <w:jc w:val="center"/>
              <w:rPr>
                <w:sz w:val="18"/>
                <w:lang w:bidi="en-US"/>
              </w:rPr>
            </w:pPr>
            <w:r w:rsidRPr="006914D2">
              <w:rPr>
                <w:sz w:val="18"/>
                <w:lang w:bidi="en-US"/>
              </w:rPr>
              <w:t>1</w:t>
            </w:r>
          </w:p>
        </w:tc>
        <w:tc>
          <w:tcPr>
            <w:tcW w:w="1145"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0</w:t>
            </w:r>
          </w:p>
        </w:tc>
        <w:tc>
          <w:tcPr>
            <w:tcW w:w="861"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szCs w:val="16"/>
                <w:lang w:bidi="en-US"/>
              </w:rPr>
            </w:pPr>
            <w:r w:rsidRPr="006914D2">
              <w:rPr>
                <w:sz w:val="18"/>
                <w:szCs w:val="16"/>
                <w:lang w:bidi="en-US"/>
              </w:rPr>
              <w:t>0</w:t>
            </w:r>
          </w:p>
        </w:tc>
        <w:tc>
          <w:tcPr>
            <w:tcW w:w="970"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Pr>
                <w:sz w:val="18"/>
                <w:lang w:bidi="en-US"/>
              </w:rPr>
              <w:t>4,5</w:t>
            </w:r>
          </w:p>
        </w:tc>
        <w:tc>
          <w:tcPr>
            <w:tcW w:w="732"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100%</w:t>
            </w:r>
          </w:p>
        </w:tc>
        <w:tc>
          <w:tcPr>
            <w:tcW w:w="551"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ind w:right="-108"/>
              <w:jc w:val="center"/>
              <w:rPr>
                <w:sz w:val="18"/>
                <w:lang w:bidi="en-US"/>
              </w:rPr>
            </w:pPr>
            <w:r w:rsidRPr="006914D2">
              <w:rPr>
                <w:sz w:val="18"/>
                <w:lang w:bidi="en-US"/>
              </w:rPr>
              <w:t>100%</w:t>
            </w:r>
          </w:p>
        </w:tc>
        <w:tc>
          <w:tcPr>
            <w:tcW w:w="61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Pr>
                <w:sz w:val="18"/>
                <w:lang w:bidi="en-US"/>
              </w:rPr>
              <w:t>0</w:t>
            </w:r>
          </w:p>
        </w:tc>
        <w:tc>
          <w:tcPr>
            <w:tcW w:w="67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2</w:t>
            </w:r>
          </w:p>
          <w:p w:rsidR="008529FE" w:rsidRPr="006914D2" w:rsidRDefault="008529FE" w:rsidP="008529FE">
            <w:pPr>
              <w:jc w:val="center"/>
              <w:rPr>
                <w:sz w:val="18"/>
                <w:lang w:bidi="en-US"/>
              </w:rPr>
            </w:pPr>
            <w:r w:rsidRPr="006914D2">
              <w:rPr>
                <w:sz w:val="18"/>
                <w:lang w:bidi="en-US"/>
              </w:rPr>
              <w:t>100%</w:t>
            </w:r>
          </w:p>
        </w:tc>
        <w:tc>
          <w:tcPr>
            <w:tcW w:w="626"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rPr>
            </w:pPr>
            <w:r>
              <w:rPr>
                <w:sz w:val="18"/>
              </w:rPr>
              <w:t>0</w:t>
            </w:r>
          </w:p>
        </w:tc>
      </w:tr>
    </w:tbl>
    <w:p w:rsidR="008529FE" w:rsidRPr="00285098" w:rsidRDefault="008529FE" w:rsidP="008529FE">
      <w:pPr>
        <w:rPr>
          <w:b/>
        </w:rPr>
      </w:pPr>
    </w:p>
    <w:p w:rsidR="00CD4C4B" w:rsidRDefault="00CD4C4B" w:rsidP="00F56F7A">
      <w:pPr>
        <w:jc w:val="center"/>
        <w:rPr>
          <w:b/>
        </w:rPr>
      </w:pPr>
    </w:p>
    <w:tbl>
      <w:tblPr>
        <w:tblStyle w:val="11"/>
        <w:tblW w:w="0" w:type="auto"/>
        <w:tblInd w:w="108" w:type="dxa"/>
        <w:tblLayout w:type="fixed"/>
        <w:tblLook w:val="04A0"/>
      </w:tblPr>
      <w:tblGrid>
        <w:gridCol w:w="525"/>
        <w:gridCol w:w="2844"/>
        <w:gridCol w:w="2976"/>
        <w:gridCol w:w="2410"/>
      </w:tblGrid>
      <w:tr w:rsidR="008529FE" w:rsidRPr="00857A1C" w:rsidTr="00502EDD">
        <w:tc>
          <w:tcPr>
            <w:tcW w:w="525" w:type="dxa"/>
          </w:tcPr>
          <w:p w:rsidR="008529FE" w:rsidRPr="00857A1C" w:rsidRDefault="008529FE" w:rsidP="00502EDD">
            <w:pPr>
              <w:pStyle w:val="aa"/>
              <w:rPr>
                <w:rFonts w:ascii="Times New Roman" w:hAnsi="Times New Roman"/>
                <w:sz w:val="24"/>
                <w:szCs w:val="24"/>
              </w:rPr>
            </w:pPr>
            <w:r w:rsidRPr="00857A1C">
              <w:rPr>
                <w:rFonts w:ascii="Times New Roman" w:hAnsi="Times New Roman"/>
                <w:sz w:val="24"/>
                <w:szCs w:val="24"/>
              </w:rPr>
              <w:t>№</w:t>
            </w:r>
          </w:p>
        </w:tc>
        <w:tc>
          <w:tcPr>
            <w:tcW w:w="2844" w:type="dxa"/>
          </w:tcPr>
          <w:p w:rsidR="008529FE" w:rsidRPr="00857A1C" w:rsidRDefault="008529FE" w:rsidP="00502EDD">
            <w:pPr>
              <w:pStyle w:val="aa"/>
              <w:rPr>
                <w:rFonts w:ascii="Times New Roman" w:hAnsi="Times New Roman"/>
                <w:sz w:val="24"/>
                <w:szCs w:val="24"/>
              </w:rPr>
            </w:pPr>
            <w:r w:rsidRPr="00857A1C">
              <w:rPr>
                <w:rFonts w:ascii="Times New Roman" w:hAnsi="Times New Roman"/>
                <w:sz w:val="24"/>
                <w:szCs w:val="24"/>
              </w:rPr>
              <w:t>ФИ ученика</w:t>
            </w:r>
          </w:p>
        </w:tc>
        <w:tc>
          <w:tcPr>
            <w:tcW w:w="2976" w:type="dxa"/>
          </w:tcPr>
          <w:p w:rsidR="008529FE" w:rsidRPr="00857A1C" w:rsidRDefault="008529FE" w:rsidP="00502EDD">
            <w:pPr>
              <w:pStyle w:val="aa"/>
              <w:rPr>
                <w:rFonts w:ascii="Times New Roman" w:hAnsi="Times New Roman"/>
                <w:sz w:val="24"/>
                <w:szCs w:val="24"/>
              </w:rPr>
            </w:pPr>
            <w:r w:rsidRPr="00857A1C">
              <w:rPr>
                <w:rFonts w:ascii="Times New Roman" w:hAnsi="Times New Roman"/>
                <w:sz w:val="24"/>
                <w:szCs w:val="24"/>
              </w:rPr>
              <w:t>Экзаменационная оценка</w:t>
            </w:r>
          </w:p>
        </w:tc>
        <w:tc>
          <w:tcPr>
            <w:tcW w:w="2410" w:type="dxa"/>
          </w:tcPr>
          <w:p w:rsidR="008529FE" w:rsidRPr="00857A1C" w:rsidRDefault="008529FE" w:rsidP="00502EDD">
            <w:pPr>
              <w:pStyle w:val="aa"/>
              <w:rPr>
                <w:rFonts w:ascii="Times New Roman" w:hAnsi="Times New Roman"/>
                <w:sz w:val="24"/>
                <w:szCs w:val="24"/>
              </w:rPr>
            </w:pPr>
            <w:r w:rsidRPr="00857A1C">
              <w:rPr>
                <w:rFonts w:ascii="Times New Roman" w:hAnsi="Times New Roman"/>
                <w:sz w:val="24"/>
                <w:szCs w:val="24"/>
              </w:rPr>
              <w:t>Годовая оценка</w:t>
            </w:r>
          </w:p>
        </w:tc>
      </w:tr>
      <w:tr w:rsidR="008529FE" w:rsidRPr="00857A1C" w:rsidTr="00502EDD">
        <w:tc>
          <w:tcPr>
            <w:tcW w:w="525"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1</w:t>
            </w:r>
          </w:p>
        </w:tc>
        <w:tc>
          <w:tcPr>
            <w:tcW w:w="2844"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Будайчиева Марьям</w:t>
            </w:r>
          </w:p>
        </w:tc>
        <w:tc>
          <w:tcPr>
            <w:tcW w:w="2976"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5</w:t>
            </w:r>
          </w:p>
        </w:tc>
        <w:tc>
          <w:tcPr>
            <w:tcW w:w="2410"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4</w:t>
            </w:r>
          </w:p>
        </w:tc>
      </w:tr>
      <w:tr w:rsidR="008529FE" w:rsidRPr="00857A1C" w:rsidTr="00502EDD">
        <w:tc>
          <w:tcPr>
            <w:tcW w:w="525"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2</w:t>
            </w:r>
          </w:p>
        </w:tc>
        <w:tc>
          <w:tcPr>
            <w:tcW w:w="2844"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Ященко Денис Юрьевич</w:t>
            </w:r>
          </w:p>
        </w:tc>
        <w:tc>
          <w:tcPr>
            <w:tcW w:w="2976" w:type="dxa"/>
          </w:tcPr>
          <w:p w:rsidR="008529FE" w:rsidRPr="00857A1C" w:rsidRDefault="008529FE" w:rsidP="00502EDD">
            <w:pPr>
              <w:pStyle w:val="aa"/>
              <w:rPr>
                <w:rFonts w:ascii="Times New Roman" w:hAnsi="Times New Roman"/>
                <w:sz w:val="24"/>
                <w:szCs w:val="24"/>
              </w:rPr>
            </w:pPr>
            <w:r>
              <w:rPr>
                <w:rFonts w:ascii="Times New Roman" w:hAnsi="Times New Roman"/>
                <w:sz w:val="24"/>
                <w:szCs w:val="24"/>
              </w:rPr>
              <w:t>4</w:t>
            </w:r>
          </w:p>
        </w:tc>
        <w:tc>
          <w:tcPr>
            <w:tcW w:w="2410" w:type="dxa"/>
          </w:tcPr>
          <w:p w:rsidR="008529FE" w:rsidRPr="00857A1C" w:rsidRDefault="008529FE" w:rsidP="00502EDD">
            <w:pPr>
              <w:pStyle w:val="aa"/>
              <w:rPr>
                <w:rFonts w:ascii="Times New Roman" w:hAnsi="Times New Roman"/>
                <w:sz w:val="24"/>
                <w:szCs w:val="24"/>
              </w:rPr>
            </w:pPr>
            <w:r w:rsidRPr="00857A1C">
              <w:rPr>
                <w:rFonts w:ascii="Times New Roman" w:hAnsi="Times New Roman"/>
                <w:sz w:val="24"/>
                <w:szCs w:val="24"/>
              </w:rPr>
              <w:t>3</w:t>
            </w:r>
          </w:p>
        </w:tc>
      </w:tr>
    </w:tbl>
    <w:p w:rsidR="00130D56" w:rsidRDefault="00130D56" w:rsidP="00130D56">
      <w:pPr>
        <w:rPr>
          <w:rFonts w:eastAsia="Calibri"/>
          <w:lang w:eastAsia="en-US"/>
        </w:rPr>
      </w:pPr>
      <w:r>
        <w:rPr>
          <w:rFonts w:eastAsia="Calibri"/>
          <w:lang w:eastAsia="en-US"/>
        </w:rPr>
        <w:t>Все ученики</w:t>
      </w:r>
      <w:r w:rsidRPr="00B37D4E">
        <w:rPr>
          <w:rFonts w:eastAsia="Calibri"/>
          <w:lang w:eastAsia="en-US"/>
        </w:rPr>
        <w:t xml:space="preserve"> справились с заданиями </w:t>
      </w:r>
    </w:p>
    <w:p w:rsidR="00130D56" w:rsidRDefault="00130D56" w:rsidP="00130D56">
      <w:pPr>
        <w:rPr>
          <w:rFonts w:eastAsia="Calibri"/>
          <w:lang w:eastAsia="en-US"/>
        </w:rPr>
      </w:pPr>
      <w:r>
        <w:rPr>
          <w:rFonts w:eastAsia="Calibri"/>
          <w:lang w:eastAsia="en-US"/>
        </w:rPr>
        <w:lastRenderedPageBreak/>
        <w:t>1 учащийся повысил на 1</w:t>
      </w:r>
      <w:r w:rsidRPr="00B37D4E">
        <w:rPr>
          <w:rFonts w:eastAsia="Calibri"/>
          <w:lang w:eastAsia="en-US"/>
        </w:rPr>
        <w:t xml:space="preserve"> балл</w:t>
      </w:r>
      <w:r>
        <w:rPr>
          <w:rFonts w:eastAsia="Calibri"/>
          <w:lang w:eastAsia="en-US"/>
        </w:rPr>
        <w:t>а, а 1 подтвердил итоговую оценку «4».</w:t>
      </w:r>
    </w:p>
    <w:p w:rsidR="008529FE" w:rsidRDefault="008529FE" w:rsidP="00F56F7A">
      <w:pPr>
        <w:jc w:val="center"/>
        <w:rPr>
          <w:b/>
        </w:rPr>
      </w:pPr>
    </w:p>
    <w:p w:rsidR="008529FE" w:rsidRDefault="008529FE" w:rsidP="00F56F7A">
      <w:pPr>
        <w:jc w:val="center"/>
        <w:rPr>
          <w:b/>
        </w:rPr>
      </w:pPr>
    </w:p>
    <w:p w:rsidR="008529FE" w:rsidRDefault="008529FE" w:rsidP="008529FE">
      <w:pPr>
        <w:jc w:val="center"/>
        <w:rPr>
          <w:b/>
        </w:rPr>
      </w:pPr>
      <w:r>
        <w:rPr>
          <w:b/>
        </w:rPr>
        <w:t xml:space="preserve">Результаты ГВЭ-9 </w:t>
      </w:r>
      <w:r w:rsidRPr="00285098">
        <w:rPr>
          <w:b/>
        </w:rPr>
        <w:t xml:space="preserve"> по </w:t>
      </w:r>
      <w:r>
        <w:rPr>
          <w:b/>
        </w:rPr>
        <w:t>математике</w:t>
      </w:r>
    </w:p>
    <w:p w:rsidR="008529FE" w:rsidRPr="00285098" w:rsidRDefault="008529FE" w:rsidP="008529FE">
      <w:pPr>
        <w:rPr>
          <w:b/>
        </w:rPr>
      </w:pPr>
      <w:r>
        <w:rPr>
          <w:b/>
        </w:rPr>
        <w:t>Дата проведения: 23.05.2022</w:t>
      </w:r>
    </w:p>
    <w:p w:rsidR="008529FE" w:rsidRPr="00285098" w:rsidRDefault="008529FE" w:rsidP="008529FE">
      <w:r w:rsidRPr="00285098">
        <w:rPr>
          <w:b/>
        </w:rPr>
        <w:t xml:space="preserve"> Количество учащихся</w:t>
      </w:r>
      <w:r>
        <w:t xml:space="preserve"> – 2</w:t>
      </w:r>
    </w:p>
    <w:tbl>
      <w:tblPr>
        <w:tblStyle w:val="a5"/>
        <w:tblpPr w:leftFromText="180" w:rightFromText="180" w:vertAnchor="text" w:horzAnchor="page" w:tblpX="1108" w:tblpY="379"/>
        <w:tblW w:w="10682" w:type="dxa"/>
        <w:tblLayout w:type="fixed"/>
        <w:tblLook w:val="04A0"/>
      </w:tblPr>
      <w:tblGrid>
        <w:gridCol w:w="394"/>
        <w:gridCol w:w="1389"/>
        <w:gridCol w:w="659"/>
        <w:gridCol w:w="944"/>
        <w:gridCol w:w="1117"/>
        <w:gridCol w:w="1145"/>
        <w:gridCol w:w="861"/>
        <w:gridCol w:w="970"/>
        <w:gridCol w:w="732"/>
        <w:gridCol w:w="551"/>
        <w:gridCol w:w="617"/>
        <w:gridCol w:w="677"/>
        <w:gridCol w:w="626"/>
      </w:tblGrid>
      <w:tr w:rsidR="008529FE" w:rsidRPr="00285098" w:rsidTr="008529FE">
        <w:trPr>
          <w:trHeight w:val="208"/>
        </w:trPr>
        <w:tc>
          <w:tcPr>
            <w:tcW w:w="394"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w:t>
            </w:r>
          </w:p>
        </w:tc>
        <w:tc>
          <w:tcPr>
            <w:tcW w:w="1389"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ОО</w:t>
            </w:r>
          </w:p>
        </w:tc>
        <w:tc>
          <w:tcPr>
            <w:tcW w:w="659"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Всего</w:t>
            </w:r>
          </w:p>
        </w:tc>
        <w:tc>
          <w:tcPr>
            <w:tcW w:w="944"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Высокий уровень</w:t>
            </w:r>
          </w:p>
        </w:tc>
        <w:tc>
          <w:tcPr>
            <w:tcW w:w="1117"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Повышенный уровень</w:t>
            </w:r>
          </w:p>
        </w:tc>
        <w:tc>
          <w:tcPr>
            <w:tcW w:w="1145"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Базовый уровень</w:t>
            </w:r>
          </w:p>
        </w:tc>
        <w:tc>
          <w:tcPr>
            <w:tcW w:w="861" w:type="dxa"/>
            <w:vMerge w:val="restart"/>
            <w:tcBorders>
              <w:top w:val="single" w:sz="4" w:space="0" w:color="auto"/>
              <w:left w:val="single" w:sz="4" w:space="0" w:color="auto"/>
              <w:right w:val="single" w:sz="4" w:space="0" w:color="auto"/>
            </w:tcBorders>
          </w:tcPr>
          <w:p w:rsidR="008529FE" w:rsidRPr="00285098" w:rsidRDefault="008529FE" w:rsidP="008529FE">
            <w:pPr>
              <w:jc w:val="center"/>
              <w:rPr>
                <w:b/>
                <w:sz w:val="18"/>
                <w:szCs w:val="18"/>
              </w:rPr>
            </w:pPr>
            <w:r>
              <w:rPr>
                <w:b/>
                <w:sz w:val="18"/>
                <w:szCs w:val="18"/>
              </w:rPr>
              <w:t xml:space="preserve">Низкий уровень </w:t>
            </w:r>
          </w:p>
        </w:tc>
        <w:tc>
          <w:tcPr>
            <w:tcW w:w="970"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Средний балл</w:t>
            </w:r>
            <w:r>
              <w:rPr>
                <w:b/>
                <w:sz w:val="18"/>
                <w:szCs w:val="18"/>
              </w:rPr>
              <w:t xml:space="preserve"> (не тестовый), по 5-б.шкале</w:t>
            </w:r>
          </w:p>
        </w:tc>
        <w:tc>
          <w:tcPr>
            <w:tcW w:w="732" w:type="dxa"/>
            <w:vMerge w:val="restart"/>
            <w:tcBorders>
              <w:top w:val="single" w:sz="4" w:space="0" w:color="auto"/>
              <w:left w:val="single" w:sz="4" w:space="0" w:color="auto"/>
              <w:right w:val="single" w:sz="4" w:space="0" w:color="auto"/>
            </w:tcBorders>
            <w:hideMark/>
          </w:tcPr>
          <w:p w:rsidR="008529FE" w:rsidRPr="00285098" w:rsidRDefault="008529FE" w:rsidP="008529FE">
            <w:pPr>
              <w:jc w:val="center"/>
              <w:rPr>
                <w:b/>
                <w:sz w:val="18"/>
                <w:szCs w:val="18"/>
              </w:rPr>
            </w:pPr>
            <w:r w:rsidRPr="00285098">
              <w:rPr>
                <w:b/>
                <w:sz w:val="18"/>
                <w:szCs w:val="18"/>
              </w:rPr>
              <w:t>% усп</w:t>
            </w:r>
          </w:p>
        </w:tc>
        <w:tc>
          <w:tcPr>
            <w:tcW w:w="551" w:type="dxa"/>
            <w:vMerge w:val="restart"/>
            <w:tcBorders>
              <w:top w:val="single" w:sz="4" w:space="0" w:color="auto"/>
              <w:left w:val="single" w:sz="4" w:space="0" w:color="auto"/>
              <w:right w:val="single" w:sz="4" w:space="0" w:color="auto"/>
            </w:tcBorders>
            <w:hideMark/>
          </w:tcPr>
          <w:p w:rsidR="008529FE" w:rsidRPr="00285098" w:rsidRDefault="008529FE" w:rsidP="008529FE">
            <w:pPr>
              <w:rPr>
                <w:b/>
                <w:sz w:val="18"/>
                <w:szCs w:val="18"/>
              </w:rPr>
            </w:pPr>
            <w:r w:rsidRPr="00285098">
              <w:rPr>
                <w:b/>
                <w:sz w:val="18"/>
                <w:szCs w:val="18"/>
              </w:rPr>
              <w:t>% кач.</w:t>
            </w:r>
          </w:p>
        </w:tc>
        <w:tc>
          <w:tcPr>
            <w:tcW w:w="1920" w:type="dxa"/>
            <w:gridSpan w:val="3"/>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Соответ-е итоговой оценке</w:t>
            </w:r>
          </w:p>
        </w:tc>
      </w:tr>
      <w:tr w:rsidR="008529FE" w:rsidRPr="00285098" w:rsidTr="008529FE">
        <w:trPr>
          <w:trHeight w:val="208"/>
        </w:trPr>
        <w:tc>
          <w:tcPr>
            <w:tcW w:w="394"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1389"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659"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944"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1117"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1145"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861" w:type="dxa"/>
            <w:vMerge/>
            <w:tcBorders>
              <w:left w:val="single" w:sz="4" w:space="0" w:color="auto"/>
              <w:bottom w:val="single" w:sz="4" w:space="0" w:color="auto"/>
              <w:right w:val="single" w:sz="4" w:space="0" w:color="auto"/>
            </w:tcBorders>
          </w:tcPr>
          <w:p w:rsidR="008529FE" w:rsidRPr="00285098" w:rsidRDefault="008529FE" w:rsidP="008529FE">
            <w:pPr>
              <w:jc w:val="center"/>
              <w:rPr>
                <w:b/>
                <w:sz w:val="18"/>
                <w:szCs w:val="18"/>
              </w:rPr>
            </w:pPr>
          </w:p>
        </w:tc>
        <w:tc>
          <w:tcPr>
            <w:tcW w:w="970"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732" w:type="dxa"/>
            <w:vMerge/>
            <w:tcBorders>
              <w:left w:val="single" w:sz="4" w:space="0" w:color="auto"/>
              <w:bottom w:val="single" w:sz="4" w:space="0" w:color="auto"/>
              <w:right w:val="single" w:sz="4" w:space="0" w:color="auto"/>
            </w:tcBorders>
            <w:hideMark/>
          </w:tcPr>
          <w:p w:rsidR="008529FE" w:rsidRPr="00285098" w:rsidRDefault="008529FE" w:rsidP="008529FE">
            <w:pPr>
              <w:jc w:val="center"/>
              <w:rPr>
                <w:b/>
                <w:sz w:val="18"/>
                <w:szCs w:val="18"/>
              </w:rPr>
            </w:pPr>
          </w:p>
        </w:tc>
        <w:tc>
          <w:tcPr>
            <w:tcW w:w="551" w:type="dxa"/>
            <w:vMerge/>
            <w:tcBorders>
              <w:left w:val="single" w:sz="4" w:space="0" w:color="auto"/>
              <w:bottom w:val="single" w:sz="4" w:space="0" w:color="auto"/>
              <w:right w:val="single" w:sz="4" w:space="0" w:color="auto"/>
            </w:tcBorders>
            <w:hideMark/>
          </w:tcPr>
          <w:p w:rsidR="008529FE" w:rsidRPr="00285098" w:rsidRDefault="008529FE" w:rsidP="008529FE">
            <w:pPr>
              <w:rPr>
                <w:b/>
                <w:sz w:val="18"/>
                <w:szCs w:val="18"/>
              </w:rPr>
            </w:pPr>
          </w:p>
        </w:tc>
        <w:tc>
          <w:tcPr>
            <w:tcW w:w="617"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соот-т</w:t>
            </w:r>
          </w:p>
        </w:tc>
        <w:tc>
          <w:tcPr>
            <w:tcW w:w="677"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выше</w:t>
            </w:r>
          </w:p>
        </w:tc>
        <w:tc>
          <w:tcPr>
            <w:tcW w:w="626" w:type="dxa"/>
            <w:tcBorders>
              <w:top w:val="single" w:sz="4" w:space="0" w:color="auto"/>
              <w:left w:val="single" w:sz="4" w:space="0" w:color="auto"/>
              <w:bottom w:val="single" w:sz="4" w:space="0" w:color="auto"/>
              <w:right w:val="single" w:sz="4" w:space="0" w:color="auto"/>
            </w:tcBorders>
          </w:tcPr>
          <w:p w:rsidR="008529FE" w:rsidRPr="00285098" w:rsidRDefault="008529FE" w:rsidP="008529FE">
            <w:pPr>
              <w:rPr>
                <w:b/>
                <w:sz w:val="18"/>
                <w:szCs w:val="18"/>
              </w:rPr>
            </w:pPr>
            <w:r w:rsidRPr="00285098">
              <w:rPr>
                <w:b/>
                <w:sz w:val="18"/>
                <w:szCs w:val="18"/>
              </w:rPr>
              <w:t>ниже</w:t>
            </w:r>
          </w:p>
        </w:tc>
      </w:tr>
      <w:tr w:rsidR="008529FE" w:rsidRPr="00285098" w:rsidTr="008529FE">
        <w:tc>
          <w:tcPr>
            <w:tcW w:w="394" w:type="dxa"/>
            <w:tcBorders>
              <w:top w:val="single" w:sz="4" w:space="0" w:color="auto"/>
              <w:left w:val="single" w:sz="4" w:space="0" w:color="auto"/>
              <w:bottom w:val="single" w:sz="4" w:space="0" w:color="auto"/>
              <w:right w:val="single" w:sz="4" w:space="0" w:color="auto"/>
            </w:tcBorders>
            <w:hideMark/>
          </w:tcPr>
          <w:p w:rsidR="008529FE" w:rsidRPr="006914D2" w:rsidRDefault="008529FE" w:rsidP="008529FE">
            <w:pPr>
              <w:jc w:val="center"/>
              <w:rPr>
                <w:sz w:val="18"/>
                <w:szCs w:val="20"/>
              </w:rPr>
            </w:pPr>
            <w:r w:rsidRPr="006914D2">
              <w:rPr>
                <w:sz w:val="18"/>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8529FE" w:rsidRPr="006914D2" w:rsidRDefault="008529FE" w:rsidP="008529FE">
            <w:pPr>
              <w:rPr>
                <w:sz w:val="18"/>
                <w:szCs w:val="20"/>
              </w:rPr>
            </w:pPr>
            <w:r w:rsidRPr="006914D2">
              <w:rPr>
                <w:sz w:val="18"/>
                <w:szCs w:val="20"/>
              </w:rPr>
              <w:t>МКОУ «Артезианская СОШ им З.Н.Босчаевой»</w:t>
            </w:r>
          </w:p>
        </w:tc>
        <w:tc>
          <w:tcPr>
            <w:tcW w:w="659"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2</w:t>
            </w:r>
          </w:p>
        </w:tc>
        <w:tc>
          <w:tcPr>
            <w:tcW w:w="944"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Pr>
                <w:sz w:val="18"/>
                <w:lang w:bidi="en-US"/>
              </w:rPr>
              <w:t>2</w:t>
            </w:r>
          </w:p>
        </w:tc>
        <w:tc>
          <w:tcPr>
            <w:tcW w:w="111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ind w:right="-108"/>
              <w:jc w:val="center"/>
              <w:rPr>
                <w:sz w:val="18"/>
                <w:lang w:bidi="en-US"/>
              </w:rPr>
            </w:pPr>
            <w:r>
              <w:rPr>
                <w:sz w:val="18"/>
                <w:lang w:bidi="en-US"/>
              </w:rPr>
              <w:t>0</w:t>
            </w:r>
          </w:p>
        </w:tc>
        <w:tc>
          <w:tcPr>
            <w:tcW w:w="1145"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0</w:t>
            </w:r>
          </w:p>
        </w:tc>
        <w:tc>
          <w:tcPr>
            <w:tcW w:w="861"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szCs w:val="16"/>
                <w:lang w:bidi="en-US"/>
              </w:rPr>
            </w:pPr>
            <w:r w:rsidRPr="006914D2">
              <w:rPr>
                <w:sz w:val="18"/>
                <w:szCs w:val="16"/>
                <w:lang w:bidi="en-US"/>
              </w:rPr>
              <w:t>0</w:t>
            </w:r>
          </w:p>
        </w:tc>
        <w:tc>
          <w:tcPr>
            <w:tcW w:w="970"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Pr>
                <w:sz w:val="18"/>
                <w:lang w:bidi="en-US"/>
              </w:rPr>
              <w:t>5</w:t>
            </w:r>
          </w:p>
        </w:tc>
        <w:tc>
          <w:tcPr>
            <w:tcW w:w="732"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100%</w:t>
            </w:r>
          </w:p>
        </w:tc>
        <w:tc>
          <w:tcPr>
            <w:tcW w:w="551"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ind w:right="-108"/>
              <w:jc w:val="center"/>
              <w:rPr>
                <w:sz w:val="18"/>
                <w:lang w:bidi="en-US"/>
              </w:rPr>
            </w:pPr>
            <w:r w:rsidRPr="006914D2">
              <w:rPr>
                <w:sz w:val="18"/>
                <w:lang w:bidi="en-US"/>
              </w:rPr>
              <w:t>100%</w:t>
            </w:r>
          </w:p>
        </w:tc>
        <w:tc>
          <w:tcPr>
            <w:tcW w:w="61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Pr>
                <w:sz w:val="18"/>
                <w:lang w:bidi="en-US"/>
              </w:rPr>
              <w:t>0</w:t>
            </w:r>
          </w:p>
        </w:tc>
        <w:tc>
          <w:tcPr>
            <w:tcW w:w="677"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lang w:bidi="en-US"/>
              </w:rPr>
            </w:pPr>
            <w:r w:rsidRPr="006914D2">
              <w:rPr>
                <w:sz w:val="18"/>
                <w:lang w:bidi="en-US"/>
              </w:rPr>
              <w:t>2</w:t>
            </w:r>
          </w:p>
          <w:p w:rsidR="008529FE" w:rsidRPr="006914D2" w:rsidRDefault="008529FE" w:rsidP="008529FE">
            <w:pPr>
              <w:jc w:val="center"/>
              <w:rPr>
                <w:sz w:val="18"/>
                <w:lang w:bidi="en-US"/>
              </w:rPr>
            </w:pPr>
            <w:r w:rsidRPr="006914D2">
              <w:rPr>
                <w:sz w:val="18"/>
                <w:lang w:bidi="en-US"/>
              </w:rPr>
              <w:t>100%</w:t>
            </w:r>
          </w:p>
        </w:tc>
        <w:tc>
          <w:tcPr>
            <w:tcW w:w="626" w:type="dxa"/>
            <w:tcBorders>
              <w:top w:val="single" w:sz="4" w:space="0" w:color="auto"/>
              <w:left w:val="single" w:sz="4" w:space="0" w:color="auto"/>
              <w:bottom w:val="single" w:sz="4" w:space="0" w:color="auto"/>
              <w:right w:val="single" w:sz="4" w:space="0" w:color="auto"/>
            </w:tcBorders>
          </w:tcPr>
          <w:p w:rsidR="008529FE" w:rsidRPr="006914D2" w:rsidRDefault="008529FE" w:rsidP="008529FE">
            <w:pPr>
              <w:jc w:val="center"/>
              <w:rPr>
                <w:sz w:val="18"/>
              </w:rPr>
            </w:pPr>
            <w:r>
              <w:rPr>
                <w:sz w:val="18"/>
              </w:rPr>
              <w:t>0</w:t>
            </w:r>
          </w:p>
        </w:tc>
      </w:tr>
    </w:tbl>
    <w:p w:rsidR="008529FE" w:rsidRPr="006914D2" w:rsidRDefault="008529FE" w:rsidP="008529FE">
      <w:pPr>
        <w:jc w:val="both"/>
      </w:pPr>
      <w:r w:rsidRPr="00285098">
        <w:rPr>
          <w:b/>
        </w:rPr>
        <w:t>Выполнили работу</w:t>
      </w:r>
      <w:r>
        <w:t xml:space="preserve"> – 2</w:t>
      </w:r>
    </w:p>
    <w:p w:rsidR="00CD4C4B" w:rsidRDefault="00CD4C4B" w:rsidP="00F56F7A">
      <w:pPr>
        <w:jc w:val="center"/>
        <w:rPr>
          <w:b/>
        </w:rPr>
      </w:pPr>
    </w:p>
    <w:tbl>
      <w:tblPr>
        <w:tblStyle w:val="11"/>
        <w:tblW w:w="0" w:type="auto"/>
        <w:tblInd w:w="108" w:type="dxa"/>
        <w:tblLayout w:type="fixed"/>
        <w:tblLook w:val="04A0"/>
      </w:tblPr>
      <w:tblGrid>
        <w:gridCol w:w="525"/>
        <w:gridCol w:w="2844"/>
        <w:gridCol w:w="2976"/>
        <w:gridCol w:w="2410"/>
      </w:tblGrid>
      <w:tr w:rsidR="00CD4C4B" w:rsidRPr="00857A1C" w:rsidTr="00A3582D">
        <w:tc>
          <w:tcPr>
            <w:tcW w:w="525" w:type="dxa"/>
          </w:tcPr>
          <w:p w:rsidR="00CD4C4B" w:rsidRPr="00857A1C" w:rsidRDefault="00CD4C4B" w:rsidP="00F56F7A">
            <w:pPr>
              <w:pStyle w:val="aa"/>
              <w:rPr>
                <w:rFonts w:ascii="Times New Roman" w:hAnsi="Times New Roman"/>
                <w:sz w:val="24"/>
                <w:szCs w:val="24"/>
              </w:rPr>
            </w:pPr>
            <w:r w:rsidRPr="00857A1C">
              <w:rPr>
                <w:rFonts w:ascii="Times New Roman" w:hAnsi="Times New Roman"/>
                <w:sz w:val="24"/>
                <w:szCs w:val="24"/>
              </w:rPr>
              <w:t>№</w:t>
            </w:r>
          </w:p>
        </w:tc>
        <w:tc>
          <w:tcPr>
            <w:tcW w:w="2844" w:type="dxa"/>
          </w:tcPr>
          <w:p w:rsidR="00CD4C4B" w:rsidRPr="00857A1C" w:rsidRDefault="00CD4C4B" w:rsidP="00F56F7A">
            <w:pPr>
              <w:pStyle w:val="aa"/>
              <w:rPr>
                <w:rFonts w:ascii="Times New Roman" w:hAnsi="Times New Roman"/>
                <w:sz w:val="24"/>
                <w:szCs w:val="24"/>
              </w:rPr>
            </w:pPr>
            <w:r w:rsidRPr="00857A1C">
              <w:rPr>
                <w:rFonts w:ascii="Times New Roman" w:hAnsi="Times New Roman"/>
                <w:sz w:val="24"/>
                <w:szCs w:val="24"/>
              </w:rPr>
              <w:t>ФИ ученика</w:t>
            </w:r>
          </w:p>
        </w:tc>
        <w:tc>
          <w:tcPr>
            <w:tcW w:w="2976" w:type="dxa"/>
          </w:tcPr>
          <w:p w:rsidR="00CD4C4B" w:rsidRPr="00857A1C" w:rsidRDefault="00CD4C4B" w:rsidP="00F56F7A">
            <w:pPr>
              <w:pStyle w:val="aa"/>
              <w:rPr>
                <w:rFonts w:ascii="Times New Roman" w:hAnsi="Times New Roman"/>
                <w:sz w:val="24"/>
                <w:szCs w:val="24"/>
              </w:rPr>
            </w:pPr>
            <w:r w:rsidRPr="00857A1C">
              <w:rPr>
                <w:rFonts w:ascii="Times New Roman" w:hAnsi="Times New Roman"/>
                <w:sz w:val="24"/>
                <w:szCs w:val="24"/>
              </w:rPr>
              <w:t>Экзаменационная оценка</w:t>
            </w:r>
          </w:p>
        </w:tc>
        <w:tc>
          <w:tcPr>
            <w:tcW w:w="2410" w:type="dxa"/>
          </w:tcPr>
          <w:p w:rsidR="00CD4C4B" w:rsidRPr="00857A1C" w:rsidRDefault="00CD4C4B" w:rsidP="00F56F7A">
            <w:pPr>
              <w:pStyle w:val="aa"/>
              <w:rPr>
                <w:rFonts w:ascii="Times New Roman" w:hAnsi="Times New Roman"/>
                <w:sz w:val="24"/>
                <w:szCs w:val="24"/>
              </w:rPr>
            </w:pPr>
            <w:r w:rsidRPr="00857A1C">
              <w:rPr>
                <w:rFonts w:ascii="Times New Roman" w:hAnsi="Times New Roman"/>
                <w:sz w:val="24"/>
                <w:szCs w:val="24"/>
              </w:rPr>
              <w:t>Годовая оценка</w:t>
            </w:r>
          </w:p>
        </w:tc>
      </w:tr>
      <w:tr w:rsidR="00130D56" w:rsidRPr="00857A1C" w:rsidTr="00A3582D">
        <w:tc>
          <w:tcPr>
            <w:tcW w:w="525"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1</w:t>
            </w:r>
          </w:p>
        </w:tc>
        <w:tc>
          <w:tcPr>
            <w:tcW w:w="2844" w:type="dxa"/>
          </w:tcPr>
          <w:p w:rsidR="00130D56" w:rsidRPr="00857A1C" w:rsidRDefault="00130D56" w:rsidP="00502EDD">
            <w:pPr>
              <w:pStyle w:val="aa"/>
              <w:rPr>
                <w:rFonts w:ascii="Times New Roman" w:hAnsi="Times New Roman"/>
                <w:sz w:val="24"/>
                <w:szCs w:val="24"/>
              </w:rPr>
            </w:pPr>
            <w:r>
              <w:rPr>
                <w:rFonts w:ascii="Times New Roman" w:hAnsi="Times New Roman"/>
                <w:sz w:val="24"/>
                <w:szCs w:val="24"/>
              </w:rPr>
              <w:t>Будайчиева Марьям</w:t>
            </w:r>
          </w:p>
        </w:tc>
        <w:tc>
          <w:tcPr>
            <w:tcW w:w="2976"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5</w:t>
            </w:r>
          </w:p>
        </w:tc>
        <w:tc>
          <w:tcPr>
            <w:tcW w:w="2410"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3</w:t>
            </w:r>
          </w:p>
        </w:tc>
      </w:tr>
      <w:tr w:rsidR="00130D56" w:rsidRPr="00857A1C" w:rsidTr="00A3582D">
        <w:tc>
          <w:tcPr>
            <w:tcW w:w="525"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2</w:t>
            </w:r>
          </w:p>
        </w:tc>
        <w:tc>
          <w:tcPr>
            <w:tcW w:w="2844" w:type="dxa"/>
          </w:tcPr>
          <w:p w:rsidR="00130D56" w:rsidRPr="00857A1C" w:rsidRDefault="00130D56" w:rsidP="00502EDD">
            <w:pPr>
              <w:pStyle w:val="aa"/>
              <w:rPr>
                <w:rFonts w:ascii="Times New Roman" w:hAnsi="Times New Roman"/>
                <w:sz w:val="24"/>
                <w:szCs w:val="24"/>
              </w:rPr>
            </w:pPr>
            <w:r>
              <w:rPr>
                <w:rFonts w:ascii="Times New Roman" w:hAnsi="Times New Roman"/>
                <w:sz w:val="24"/>
                <w:szCs w:val="24"/>
              </w:rPr>
              <w:t>Ященко Денис Юрьевич</w:t>
            </w:r>
          </w:p>
        </w:tc>
        <w:tc>
          <w:tcPr>
            <w:tcW w:w="2976"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5</w:t>
            </w:r>
          </w:p>
        </w:tc>
        <w:tc>
          <w:tcPr>
            <w:tcW w:w="2410" w:type="dxa"/>
          </w:tcPr>
          <w:p w:rsidR="00130D56" w:rsidRPr="00857A1C" w:rsidRDefault="00130D56" w:rsidP="00F56F7A">
            <w:pPr>
              <w:pStyle w:val="aa"/>
              <w:rPr>
                <w:rFonts w:ascii="Times New Roman" w:hAnsi="Times New Roman"/>
                <w:sz w:val="24"/>
                <w:szCs w:val="24"/>
              </w:rPr>
            </w:pPr>
            <w:r>
              <w:rPr>
                <w:rFonts w:ascii="Times New Roman" w:hAnsi="Times New Roman"/>
                <w:sz w:val="24"/>
                <w:szCs w:val="24"/>
              </w:rPr>
              <w:t>3</w:t>
            </w:r>
          </w:p>
        </w:tc>
      </w:tr>
    </w:tbl>
    <w:p w:rsidR="00130D56" w:rsidRDefault="00130D56" w:rsidP="00130D56">
      <w:pPr>
        <w:rPr>
          <w:rFonts w:eastAsia="Calibri"/>
          <w:lang w:eastAsia="en-US"/>
        </w:rPr>
      </w:pPr>
      <w:r>
        <w:rPr>
          <w:rFonts w:eastAsia="Calibri"/>
          <w:lang w:eastAsia="en-US"/>
        </w:rPr>
        <w:t>Все ученики</w:t>
      </w:r>
      <w:r w:rsidRPr="00B37D4E">
        <w:rPr>
          <w:rFonts w:eastAsia="Calibri"/>
          <w:lang w:eastAsia="en-US"/>
        </w:rPr>
        <w:t xml:space="preserve"> справились с заданиями </w:t>
      </w:r>
    </w:p>
    <w:p w:rsidR="00CD4C4B" w:rsidRDefault="00CD4C4B" w:rsidP="00F56F7A">
      <w:pPr>
        <w:rPr>
          <w:rFonts w:eastAsia="Calibri"/>
          <w:lang w:eastAsia="en-US"/>
        </w:rPr>
      </w:pPr>
    </w:p>
    <w:p w:rsidR="00CD4C4B" w:rsidRDefault="00CD4C4B" w:rsidP="00F56F7A">
      <w:pPr>
        <w:rPr>
          <w:b/>
        </w:rPr>
      </w:pPr>
      <w:r>
        <w:rPr>
          <w:rFonts w:eastAsia="Calibri"/>
          <w:lang w:eastAsia="en-US"/>
        </w:rPr>
        <w:t xml:space="preserve"> </w:t>
      </w:r>
      <w:r w:rsidR="00130D56">
        <w:rPr>
          <w:rFonts w:eastAsia="Calibri"/>
          <w:lang w:eastAsia="en-US"/>
        </w:rPr>
        <w:t>2 учащих</w:t>
      </w:r>
      <w:r>
        <w:rPr>
          <w:rFonts w:eastAsia="Calibri"/>
          <w:lang w:eastAsia="en-US"/>
        </w:rPr>
        <w:t xml:space="preserve">ся </w:t>
      </w:r>
      <w:r w:rsidR="00130D56">
        <w:rPr>
          <w:rFonts w:eastAsia="Calibri"/>
          <w:lang w:eastAsia="en-US"/>
        </w:rPr>
        <w:t>повысили на 2</w:t>
      </w:r>
      <w:r w:rsidRPr="00B37D4E">
        <w:rPr>
          <w:rFonts w:eastAsia="Calibri"/>
          <w:lang w:eastAsia="en-US"/>
        </w:rPr>
        <w:t xml:space="preserve"> балл</w:t>
      </w:r>
      <w:r w:rsidR="00130D56">
        <w:rPr>
          <w:rFonts w:eastAsia="Calibri"/>
          <w:lang w:eastAsia="en-US"/>
        </w:rPr>
        <w:t>а</w:t>
      </w:r>
    </w:p>
    <w:p w:rsidR="00CD4C4B" w:rsidRDefault="00CD4C4B" w:rsidP="00F56F7A">
      <w:pPr>
        <w:rPr>
          <w:b/>
          <w:u w:val="single"/>
        </w:rPr>
      </w:pPr>
      <w:r>
        <w:rPr>
          <w:b/>
          <w:u w:val="single"/>
        </w:rPr>
        <w:t xml:space="preserve"> </w:t>
      </w:r>
    </w:p>
    <w:p w:rsidR="00CD4C4B" w:rsidRDefault="00A3582D" w:rsidP="00F56F7A">
      <w:pPr>
        <w:rPr>
          <w:b/>
          <w:u w:val="single"/>
        </w:rPr>
      </w:pPr>
      <w:r>
        <w:rPr>
          <w:b/>
          <w:u w:val="single"/>
        </w:rPr>
        <w:t xml:space="preserve">3.11. </w:t>
      </w:r>
      <w:r w:rsidR="00CD4C4B" w:rsidRPr="00CD4C4B">
        <w:rPr>
          <w:b/>
          <w:u w:val="single"/>
        </w:rPr>
        <w:t>Школьный этап Всероссийской олимпиады школьников</w:t>
      </w:r>
    </w:p>
    <w:p w:rsidR="00CD4C4B" w:rsidRPr="00CD4C4B" w:rsidRDefault="00CD4C4B" w:rsidP="00F56F7A"/>
    <w:p w:rsidR="00CD4C4B" w:rsidRPr="00CD4C4B" w:rsidRDefault="00CD4C4B" w:rsidP="00F56F7A">
      <w:pPr>
        <w:ind w:firstLine="578"/>
      </w:pPr>
      <w:r w:rsidRPr="00CD4C4B">
        <w:t>В отчётный период  в школе прошел школьный этап всероссийской олимпиады школьников. Обучающиеся и педагоги школы приняли активное участие в предметных олимпиадах.</w:t>
      </w:r>
    </w:p>
    <w:p w:rsidR="00CD4C4B" w:rsidRPr="00CD4C4B" w:rsidRDefault="00CD4C4B" w:rsidP="00F56F7A">
      <w:pPr>
        <w:shd w:val="clear" w:color="auto" w:fill="FFFFFF"/>
        <w:rPr>
          <w:color w:val="000000"/>
        </w:rPr>
      </w:pPr>
      <w:r w:rsidRPr="00CD4C4B">
        <w:rPr>
          <w:color w:val="000000"/>
        </w:rPr>
        <w:t xml:space="preserve">          Для организации и проведения школьного этапа предметных олимпиады был проведен ряд мероприятий:</w:t>
      </w:r>
    </w:p>
    <w:p w:rsidR="00CD4C4B" w:rsidRPr="00CD4C4B" w:rsidRDefault="00CD4C4B" w:rsidP="00F56F7A">
      <w:pPr>
        <w:shd w:val="clear" w:color="auto" w:fill="FFFFFF"/>
        <w:rPr>
          <w:color w:val="000000"/>
        </w:rPr>
      </w:pPr>
      <w:r w:rsidRPr="00CD4C4B">
        <w:rPr>
          <w:color w:val="000000"/>
        </w:rPr>
        <w:t xml:space="preserve">- составлена заявка участников школьного этапа всероссийской олимпиады </w:t>
      </w:r>
    </w:p>
    <w:p w:rsidR="00CD4C4B" w:rsidRPr="00CD4C4B" w:rsidRDefault="00CD4C4B" w:rsidP="00F56F7A">
      <w:pPr>
        <w:shd w:val="clear" w:color="auto" w:fill="FFFFFF"/>
        <w:rPr>
          <w:color w:val="000000"/>
        </w:rPr>
      </w:pPr>
      <w:r w:rsidRPr="00CD4C4B">
        <w:rPr>
          <w:color w:val="000000"/>
        </w:rPr>
        <w:t>- приказами МКОУ «Артезианская СОШ им З.Н.Босчаевой» закреплены аудитории для проведения олимпиад, дежурные в аудитории во время проведения олимпиад;</w:t>
      </w:r>
    </w:p>
    <w:p w:rsidR="00CD4C4B" w:rsidRPr="00CD4C4B" w:rsidRDefault="00CD4C4B" w:rsidP="00F56F7A">
      <w:pPr>
        <w:shd w:val="clear" w:color="auto" w:fill="FFFFFF"/>
        <w:rPr>
          <w:color w:val="000000"/>
        </w:rPr>
      </w:pPr>
      <w:r w:rsidRPr="00CD4C4B">
        <w:rPr>
          <w:color w:val="000000"/>
        </w:rPr>
        <w:t>- проведен инструктаж с дежурными в аудитории по правилам проведения школьного этапа олимпиады;</w:t>
      </w:r>
    </w:p>
    <w:p w:rsidR="00CD4C4B" w:rsidRPr="00CD4C4B" w:rsidRDefault="00CD4C4B" w:rsidP="00F56F7A">
      <w:pPr>
        <w:shd w:val="clear" w:color="auto" w:fill="FFFFFF"/>
        <w:rPr>
          <w:color w:val="000000"/>
        </w:rPr>
      </w:pPr>
      <w:r w:rsidRPr="00CD4C4B">
        <w:rPr>
          <w:color w:val="000000"/>
        </w:rPr>
        <w:t>- членами жюри организована и проведена проверка работ участников школьного этапа олимпиады в соответствии с критериями.</w:t>
      </w:r>
    </w:p>
    <w:p w:rsidR="00CD4C4B" w:rsidRPr="00CD4C4B" w:rsidRDefault="00CD4C4B" w:rsidP="00F56F7A">
      <w:pPr>
        <w:shd w:val="clear" w:color="auto" w:fill="FFFFFF"/>
        <w:rPr>
          <w:color w:val="000000"/>
        </w:rPr>
      </w:pPr>
      <w:r w:rsidRPr="00CD4C4B">
        <w:rPr>
          <w:color w:val="000000"/>
        </w:rPr>
        <w:t>Олимпиадные задания были получены школой от муниципальных предметных комиссий. Проверка олимпиадных заданий, определение победителей и призеров школьного этапа всероссийской олимпиады по общеобразовательным предметам осуществлялось жюри, согласно приказу.</w:t>
      </w:r>
    </w:p>
    <w:p w:rsidR="00CD4C4B" w:rsidRPr="00CD4C4B" w:rsidRDefault="00CD4C4B" w:rsidP="00F56F7A">
      <w:pPr>
        <w:shd w:val="clear" w:color="auto" w:fill="FFFFFF"/>
        <w:rPr>
          <w:color w:val="000000"/>
        </w:rPr>
      </w:pPr>
      <w:r w:rsidRPr="00CD4C4B">
        <w:rPr>
          <w:color w:val="000000"/>
        </w:rPr>
        <w:t>Начало олимпиад в 10.00</w:t>
      </w:r>
    </w:p>
    <w:p w:rsidR="00CD4C4B" w:rsidRPr="00CD4C4B" w:rsidRDefault="00A67B3D" w:rsidP="00F56F7A">
      <w:pPr>
        <w:shd w:val="clear" w:color="auto" w:fill="FFFFFF"/>
        <w:rPr>
          <w:color w:val="000000"/>
        </w:rPr>
      </w:pPr>
      <w:r>
        <w:rPr>
          <w:color w:val="000000"/>
        </w:rPr>
        <w:t>В этом году в ШЭ ВОШ участвовали 68</w:t>
      </w:r>
      <w:r w:rsidR="00CD4C4B" w:rsidRPr="00CD4C4B">
        <w:rPr>
          <w:color w:val="000000"/>
        </w:rPr>
        <w:t xml:space="preserve"> учащихся (4-11 классы) по 15 предметам. </w:t>
      </w:r>
    </w:p>
    <w:p w:rsidR="00CD4C4B" w:rsidRPr="00CD4C4B" w:rsidRDefault="00A67B3D" w:rsidP="00F56F7A">
      <w:pPr>
        <w:shd w:val="clear" w:color="auto" w:fill="FFFFFF"/>
        <w:rPr>
          <w:color w:val="000000"/>
        </w:rPr>
      </w:pPr>
      <w:r>
        <w:rPr>
          <w:color w:val="000000"/>
        </w:rPr>
        <w:t>Количество победителей -  48</w:t>
      </w:r>
      <w:r w:rsidR="00CD4C4B" w:rsidRPr="00CD4C4B">
        <w:rPr>
          <w:color w:val="000000"/>
        </w:rPr>
        <w:t xml:space="preserve"> учащихся.</w:t>
      </w:r>
    </w:p>
    <w:p w:rsidR="00CD4C4B" w:rsidRPr="00CD4C4B" w:rsidRDefault="00A67B3D" w:rsidP="00F56F7A">
      <w:pPr>
        <w:shd w:val="clear" w:color="auto" w:fill="FFFFFF"/>
        <w:rPr>
          <w:color w:val="000000"/>
        </w:rPr>
      </w:pPr>
      <w:r>
        <w:rPr>
          <w:color w:val="000000"/>
        </w:rPr>
        <w:t>Количество призёров- 75</w:t>
      </w:r>
      <w:r w:rsidR="00CD4C4B" w:rsidRPr="00CD4C4B">
        <w:rPr>
          <w:color w:val="000000"/>
        </w:rPr>
        <w:t xml:space="preserve"> учащихся.</w:t>
      </w:r>
    </w:p>
    <w:p w:rsidR="00CD4C4B" w:rsidRPr="00CD4C4B" w:rsidRDefault="00CD4C4B" w:rsidP="00F56F7A">
      <w:pPr>
        <w:shd w:val="clear" w:color="auto" w:fill="FFFFFF"/>
        <w:rPr>
          <w:color w:val="000000"/>
        </w:rPr>
      </w:pPr>
      <w:r w:rsidRPr="00CD4C4B">
        <w:rPr>
          <w:color w:val="000000"/>
        </w:rPr>
        <w:t xml:space="preserve">Из победителей и призёров школьных олимпиад была сформирована команда для участия в муниципальном этапе Всероссийской олимпиады школьников. К сожалению не все учащиеся смогли принять участие в олимпиаде. </w:t>
      </w:r>
    </w:p>
    <w:p w:rsidR="00CD4C4B" w:rsidRPr="00CD4C4B" w:rsidRDefault="00CD4C4B" w:rsidP="00F56F7A">
      <w:pPr>
        <w:shd w:val="clear" w:color="auto" w:fill="FFFFFF"/>
        <w:rPr>
          <w:color w:val="000000"/>
        </w:rPr>
      </w:pPr>
      <w:r w:rsidRPr="00CD4C4B">
        <w:rPr>
          <w:color w:val="000000"/>
        </w:rPr>
        <w:t>.</w:t>
      </w:r>
    </w:p>
    <w:p w:rsidR="00CD4C4B" w:rsidRPr="00A3582D" w:rsidRDefault="00CD4C4B" w:rsidP="00A3582D">
      <w:pPr>
        <w:rPr>
          <w:b/>
          <w:u w:val="single"/>
        </w:rPr>
      </w:pPr>
      <w:r w:rsidRPr="00CD4C4B">
        <w:rPr>
          <w:b/>
          <w:u w:val="single"/>
        </w:rPr>
        <w:t>Муниципальный этап Всероссийской олимпиады школьников</w:t>
      </w:r>
    </w:p>
    <w:p w:rsidR="00CD4C4B" w:rsidRPr="00CD4C4B" w:rsidRDefault="00CD4C4B" w:rsidP="00F56F7A">
      <w:pPr>
        <w:rPr>
          <w:rFonts w:eastAsia="Calibri"/>
          <w:b/>
          <w:u w:val="single"/>
        </w:rPr>
      </w:pPr>
      <w:r w:rsidRPr="00CD4C4B">
        <w:rPr>
          <w:rFonts w:eastAsiaTheme="minorEastAsia"/>
          <w:b/>
          <w:u w:val="single"/>
        </w:rPr>
        <w:t xml:space="preserve">Результаты муниципального этапа </w:t>
      </w:r>
      <w:r w:rsidRPr="00CD4C4B">
        <w:rPr>
          <w:rFonts w:eastAsia="Calibri"/>
          <w:b/>
          <w:u w:val="single"/>
        </w:rPr>
        <w:t xml:space="preserve">Всероссийской олимпиады школьников </w:t>
      </w:r>
    </w:p>
    <w:p w:rsidR="00CD4C4B" w:rsidRPr="00CD4C4B" w:rsidRDefault="00CD4C4B" w:rsidP="00F56F7A">
      <w:pPr>
        <w:rPr>
          <w:rFonts w:eastAsia="Calibri"/>
          <w:b/>
          <w:u w:val="single"/>
        </w:rPr>
      </w:pPr>
    </w:p>
    <w:p w:rsidR="00CD4C4B" w:rsidRPr="00CD4C4B" w:rsidRDefault="00CC6A91" w:rsidP="00F56F7A">
      <w:pPr>
        <w:rPr>
          <w:rFonts w:eastAsia="Calibri"/>
        </w:rPr>
      </w:pPr>
      <w:r>
        <w:rPr>
          <w:rFonts w:eastAsia="Calibri"/>
        </w:rPr>
        <w:t>1 мест-6</w:t>
      </w:r>
    </w:p>
    <w:p w:rsidR="00CD4C4B" w:rsidRPr="00CD4C4B" w:rsidRDefault="00CC6A91" w:rsidP="00F56F7A">
      <w:pPr>
        <w:rPr>
          <w:rFonts w:eastAsia="Calibri"/>
        </w:rPr>
      </w:pPr>
      <w:r>
        <w:rPr>
          <w:rFonts w:eastAsia="Calibri"/>
        </w:rPr>
        <w:t>2 мест-</w:t>
      </w:r>
      <w:r w:rsidR="00502EDD">
        <w:rPr>
          <w:rFonts w:eastAsia="Calibri"/>
        </w:rPr>
        <w:t>2</w:t>
      </w:r>
    </w:p>
    <w:p w:rsidR="00CD4C4B" w:rsidRPr="00CD4C4B" w:rsidRDefault="00CC6A91" w:rsidP="00F56F7A">
      <w:pPr>
        <w:rPr>
          <w:rFonts w:eastAsia="Calibri"/>
        </w:rPr>
      </w:pPr>
      <w:r>
        <w:rPr>
          <w:rFonts w:eastAsia="Calibri"/>
        </w:rPr>
        <w:lastRenderedPageBreak/>
        <w:t>3 мест-1</w:t>
      </w:r>
      <w:r w:rsidR="00502EDD">
        <w:rPr>
          <w:rFonts w:eastAsia="Calibri"/>
        </w:rPr>
        <w:t>8</w:t>
      </w:r>
    </w:p>
    <w:p w:rsidR="00CD4C4B" w:rsidRPr="00CD4C4B" w:rsidRDefault="00CD4C4B" w:rsidP="00F56F7A">
      <w:pPr>
        <w:rPr>
          <w:rFonts w:eastAsia="Calibri"/>
          <w:b/>
          <w:u w:val="single"/>
        </w:rPr>
      </w:pPr>
    </w:p>
    <w:tbl>
      <w:tblPr>
        <w:tblStyle w:val="51"/>
        <w:tblW w:w="9923" w:type="dxa"/>
        <w:tblInd w:w="108" w:type="dxa"/>
        <w:tblLayout w:type="fixed"/>
        <w:tblLook w:val="04A0"/>
      </w:tblPr>
      <w:tblGrid>
        <w:gridCol w:w="709"/>
        <w:gridCol w:w="1559"/>
        <w:gridCol w:w="1276"/>
        <w:gridCol w:w="1276"/>
        <w:gridCol w:w="992"/>
        <w:gridCol w:w="992"/>
        <w:gridCol w:w="1418"/>
        <w:gridCol w:w="1701"/>
      </w:tblGrid>
      <w:tr w:rsidR="001B4940" w:rsidRPr="00CD4C4B" w:rsidTr="001B4940">
        <w:trPr>
          <w:trHeight w:val="826"/>
        </w:trPr>
        <w:tc>
          <w:tcPr>
            <w:tcW w:w="709" w:type="dxa"/>
          </w:tcPr>
          <w:p w:rsidR="001B4940" w:rsidRPr="00A3582D" w:rsidRDefault="001B4940" w:rsidP="00F56F7A">
            <w:pPr>
              <w:jc w:val="center"/>
              <w:rPr>
                <w:sz w:val="20"/>
                <w:szCs w:val="20"/>
              </w:rPr>
            </w:pPr>
            <w:r w:rsidRPr="00A3582D">
              <w:rPr>
                <w:sz w:val="20"/>
                <w:szCs w:val="20"/>
              </w:rPr>
              <w:t>№ п/п</w:t>
            </w:r>
          </w:p>
        </w:tc>
        <w:tc>
          <w:tcPr>
            <w:tcW w:w="1559" w:type="dxa"/>
          </w:tcPr>
          <w:p w:rsidR="001B4940" w:rsidRPr="00A3582D" w:rsidRDefault="001B4940" w:rsidP="00F56F7A">
            <w:pPr>
              <w:jc w:val="center"/>
              <w:rPr>
                <w:sz w:val="20"/>
                <w:szCs w:val="20"/>
              </w:rPr>
            </w:pPr>
            <w:r>
              <w:rPr>
                <w:sz w:val="20"/>
                <w:szCs w:val="20"/>
              </w:rPr>
              <w:t>Фамилия</w:t>
            </w:r>
          </w:p>
        </w:tc>
        <w:tc>
          <w:tcPr>
            <w:tcW w:w="1276" w:type="dxa"/>
          </w:tcPr>
          <w:p w:rsidR="001B4940" w:rsidRPr="00A3582D" w:rsidRDefault="001B4940" w:rsidP="00F56F7A">
            <w:pPr>
              <w:jc w:val="center"/>
              <w:rPr>
                <w:sz w:val="20"/>
                <w:szCs w:val="20"/>
              </w:rPr>
            </w:pPr>
            <w:r>
              <w:rPr>
                <w:sz w:val="20"/>
                <w:szCs w:val="20"/>
              </w:rPr>
              <w:t>Имя</w:t>
            </w:r>
          </w:p>
        </w:tc>
        <w:tc>
          <w:tcPr>
            <w:tcW w:w="1276" w:type="dxa"/>
          </w:tcPr>
          <w:p w:rsidR="001B4940" w:rsidRPr="00A3582D" w:rsidRDefault="001B4940" w:rsidP="00F56F7A">
            <w:pPr>
              <w:jc w:val="center"/>
              <w:rPr>
                <w:sz w:val="20"/>
                <w:szCs w:val="20"/>
              </w:rPr>
            </w:pPr>
            <w:r>
              <w:rPr>
                <w:sz w:val="20"/>
                <w:szCs w:val="20"/>
              </w:rPr>
              <w:t>Отчество</w:t>
            </w:r>
          </w:p>
        </w:tc>
        <w:tc>
          <w:tcPr>
            <w:tcW w:w="992" w:type="dxa"/>
          </w:tcPr>
          <w:p w:rsidR="001B4940" w:rsidRPr="00A3582D" w:rsidRDefault="001B4940" w:rsidP="00F56F7A">
            <w:pPr>
              <w:jc w:val="center"/>
              <w:rPr>
                <w:sz w:val="20"/>
                <w:szCs w:val="20"/>
              </w:rPr>
            </w:pPr>
            <w:r w:rsidRPr="00A3582D">
              <w:rPr>
                <w:sz w:val="20"/>
                <w:szCs w:val="20"/>
              </w:rPr>
              <w:t>Класс</w:t>
            </w:r>
          </w:p>
        </w:tc>
        <w:tc>
          <w:tcPr>
            <w:tcW w:w="992" w:type="dxa"/>
          </w:tcPr>
          <w:p w:rsidR="001B4940" w:rsidRPr="00A3582D" w:rsidRDefault="001B4940" w:rsidP="00F56F7A">
            <w:pPr>
              <w:jc w:val="center"/>
              <w:rPr>
                <w:sz w:val="20"/>
                <w:szCs w:val="20"/>
              </w:rPr>
            </w:pPr>
            <w:r w:rsidRPr="00A3582D">
              <w:rPr>
                <w:sz w:val="20"/>
                <w:szCs w:val="20"/>
              </w:rPr>
              <w:t xml:space="preserve">Место </w:t>
            </w:r>
          </w:p>
        </w:tc>
        <w:tc>
          <w:tcPr>
            <w:tcW w:w="1418" w:type="dxa"/>
          </w:tcPr>
          <w:p w:rsidR="001B4940" w:rsidRPr="00A3582D" w:rsidRDefault="001B4940" w:rsidP="00F56F7A">
            <w:pPr>
              <w:jc w:val="center"/>
              <w:rPr>
                <w:sz w:val="20"/>
                <w:szCs w:val="20"/>
              </w:rPr>
            </w:pPr>
            <w:r w:rsidRPr="00A3582D">
              <w:rPr>
                <w:sz w:val="20"/>
                <w:szCs w:val="20"/>
              </w:rPr>
              <w:t>Предмет</w:t>
            </w:r>
          </w:p>
        </w:tc>
        <w:tc>
          <w:tcPr>
            <w:tcW w:w="1701" w:type="dxa"/>
          </w:tcPr>
          <w:p w:rsidR="001B4940" w:rsidRPr="00A3582D" w:rsidRDefault="001B4940" w:rsidP="00F56F7A">
            <w:pPr>
              <w:jc w:val="center"/>
              <w:rPr>
                <w:sz w:val="20"/>
                <w:szCs w:val="20"/>
              </w:rPr>
            </w:pPr>
            <w:r w:rsidRPr="00A3582D">
              <w:rPr>
                <w:sz w:val="20"/>
                <w:szCs w:val="20"/>
              </w:rPr>
              <w:t>Ф.И.О. учителя</w:t>
            </w:r>
          </w:p>
        </w:tc>
      </w:tr>
      <w:tr w:rsidR="001B4940" w:rsidRPr="00CD4C4B" w:rsidTr="001B4940">
        <w:trPr>
          <w:trHeight w:val="255"/>
        </w:trPr>
        <w:tc>
          <w:tcPr>
            <w:tcW w:w="709" w:type="dxa"/>
          </w:tcPr>
          <w:p w:rsidR="001B4940" w:rsidRPr="00C81FD3"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 xml:space="preserve">Басангов    </w:t>
            </w:r>
          </w:p>
        </w:tc>
        <w:tc>
          <w:tcPr>
            <w:tcW w:w="1276"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Эдяш</w:t>
            </w:r>
          </w:p>
        </w:tc>
        <w:tc>
          <w:tcPr>
            <w:tcW w:w="1276"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Иванович</w:t>
            </w:r>
          </w:p>
        </w:tc>
        <w:tc>
          <w:tcPr>
            <w:tcW w:w="992" w:type="dxa"/>
          </w:tcPr>
          <w:p w:rsidR="001B4940" w:rsidRPr="00A3582D" w:rsidRDefault="001B4940" w:rsidP="00F56F7A">
            <w:pPr>
              <w:jc w:val="center"/>
              <w:rPr>
                <w:rFonts w:eastAsiaTheme="minorEastAsia"/>
                <w:sz w:val="20"/>
                <w:szCs w:val="20"/>
                <w:lang w:eastAsia="en-US"/>
              </w:rPr>
            </w:pPr>
            <w:r>
              <w:rPr>
                <w:rFonts w:eastAsiaTheme="minorEastAsia"/>
                <w:sz w:val="20"/>
                <w:szCs w:val="20"/>
                <w:lang w:eastAsia="en-US"/>
              </w:rPr>
              <w:t>5</w:t>
            </w:r>
          </w:p>
        </w:tc>
        <w:tc>
          <w:tcPr>
            <w:tcW w:w="992"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3</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Адучиева Гульнара Акбердиевна</w:t>
            </w:r>
          </w:p>
        </w:tc>
      </w:tr>
      <w:tr w:rsidR="001B4940" w:rsidRPr="00CD4C4B" w:rsidTr="001B4940">
        <w:trPr>
          <w:trHeight w:val="240"/>
        </w:trPr>
        <w:tc>
          <w:tcPr>
            <w:tcW w:w="709" w:type="dxa"/>
          </w:tcPr>
          <w:p w:rsidR="001B4940" w:rsidRPr="00C81FD3"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Pr="00C81FD3" w:rsidRDefault="001B4940" w:rsidP="00502EDD">
            <w:pPr>
              <w:pStyle w:val="aa"/>
              <w:rPr>
                <w:rFonts w:ascii="Times New Roman" w:hAnsi="Times New Roman" w:cs="Times New Roman"/>
                <w:color w:val="000000"/>
                <w:sz w:val="20"/>
                <w:szCs w:val="20"/>
              </w:rPr>
            </w:pPr>
            <w:r w:rsidRPr="00C81FD3">
              <w:rPr>
                <w:rFonts w:ascii="Times New Roman" w:hAnsi="Times New Roman" w:cs="Times New Roman"/>
                <w:color w:val="000000"/>
                <w:sz w:val="20"/>
                <w:szCs w:val="20"/>
              </w:rPr>
              <w:t xml:space="preserve">Эдельханов  </w:t>
            </w:r>
          </w:p>
        </w:tc>
        <w:tc>
          <w:tcPr>
            <w:tcW w:w="1276" w:type="dxa"/>
          </w:tcPr>
          <w:p w:rsidR="001B4940" w:rsidRPr="00C81FD3" w:rsidRDefault="001B4940" w:rsidP="00502EDD">
            <w:pPr>
              <w:pStyle w:val="aa"/>
              <w:rPr>
                <w:rFonts w:ascii="Times New Roman" w:hAnsi="Times New Roman" w:cs="Times New Roman"/>
                <w:color w:val="000000"/>
                <w:sz w:val="20"/>
                <w:szCs w:val="20"/>
              </w:rPr>
            </w:pPr>
            <w:r w:rsidRPr="00C81FD3">
              <w:rPr>
                <w:rFonts w:ascii="Times New Roman" w:hAnsi="Times New Roman" w:cs="Times New Roman"/>
                <w:color w:val="000000"/>
                <w:sz w:val="20"/>
                <w:szCs w:val="20"/>
              </w:rPr>
              <w:t>Расул</w:t>
            </w:r>
          </w:p>
        </w:tc>
        <w:tc>
          <w:tcPr>
            <w:tcW w:w="1276" w:type="dxa"/>
          </w:tcPr>
          <w:p w:rsidR="001B4940" w:rsidRPr="00C81FD3" w:rsidRDefault="001B4940" w:rsidP="00502EDD">
            <w:pPr>
              <w:pStyle w:val="aa"/>
              <w:rPr>
                <w:rFonts w:ascii="Times New Roman" w:hAnsi="Times New Roman" w:cs="Times New Roman"/>
                <w:color w:val="000000"/>
                <w:sz w:val="20"/>
                <w:szCs w:val="20"/>
              </w:rPr>
            </w:pPr>
            <w:r w:rsidRPr="00C81FD3">
              <w:rPr>
                <w:rFonts w:ascii="Times New Roman" w:hAnsi="Times New Roman" w:cs="Times New Roman"/>
                <w:color w:val="000000"/>
                <w:sz w:val="20"/>
                <w:szCs w:val="20"/>
              </w:rPr>
              <w:t>Абдулбекович</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5</w:t>
            </w:r>
          </w:p>
        </w:tc>
        <w:tc>
          <w:tcPr>
            <w:tcW w:w="992"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1</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Адучиева Гульнара Акбердиевна</w:t>
            </w:r>
          </w:p>
        </w:tc>
      </w:tr>
      <w:tr w:rsidR="001B4940" w:rsidRPr="00CD4C4B" w:rsidTr="001B4940">
        <w:trPr>
          <w:trHeight w:val="255"/>
        </w:trPr>
        <w:tc>
          <w:tcPr>
            <w:tcW w:w="709" w:type="dxa"/>
          </w:tcPr>
          <w:p w:rsidR="001B4940" w:rsidRPr="00C81FD3"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 xml:space="preserve">Тарчиева </w:t>
            </w:r>
          </w:p>
        </w:tc>
        <w:tc>
          <w:tcPr>
            <w:tcW w:w="1276"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Санчира</w:t>
            </w:r>
          </w:p>
        </w:tc>
        <w:tc>
          <w:tcPr>
            <w:tcW w:w="1276"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color w:val="000000"/>
                <w:sz w:val="20"/>
                <w:szCs w:val="20"/>
              </w:rPr>
              <w:t>Саналовна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6</w:t>
            </w:r>
          </w:p>
        </w:tc>
        <w:tc>
          <w:tcPr>
            <w:tcW w:w="992"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3</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Pr="00C81FD3" w:rsidRDefault="001B4940" w:rsidP="00502EDD">
            <w:pPr>
              <w:pStyle w:val="aa"/>
              <w:rPr>
                <w:rFonts w:ascii="Times New Roman" w:hAnsi="Times New Roman" w:cs="Times New Roman"/>
                <w:sz w:val="20"/>
                <w:szCs w:val="20"/>
              </w:rPr>
            </w:pPr>
            <w:r w:rsidRPr="00C81FD3">
              <w:rPr>
                <w:rFonts w:ascii="Times New Roman" w:hAnsi="Times New Roman" w:cs="Times New Roman"/>
                <w:sz w:val="20"/>
                <w:szCs w:val="20"/>
              </w:rPr>
              <w:t>Адучиева Гульнара Акбердиевна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Pr="00C81FD3"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Кузина </w:t>
            </w:r>
          </w:p>
        </w:tc>
        <w:tc>
          <w:tcPr>
            <w:tcW w:w="1276" w:type="dxa"/>
          </w:tcPr>
          <w:p w:rsidR="001B4940" w:rsidRPr="00C81FD3"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Милена</w:t>
            </w:r>
          </w:p>
        </w:tc>
        <w:tc>
          <w:tcPr>
            <w:tcW w:w="1276" w:type="dxa"/>
          </w:tcPr>
          <w:p w:rsidR="001B4940" w:rsidRPr="00C81FD3"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Максимовна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7</w:t>
            </w:r>
          </w:p>
        </w:tc>
        <w:tc>
          <w:tcPr>
            <w:tcW w:w="992" w:type="dxa"/>
          </w:tcPr>
          <w:p w:rsidR="001B4940" w:rsidRPr="00C81FD3" w:rsidRDefault="001B4940" w:rsidP="00502EDD">
            <w:pPr>
              <w:pStyle w:val="aa"/>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Pr="00C81FD3" w:rsidRDefault="001B4940" w:rsidP="00502EDD">
            <w:pPr>
              <w:pStyle w:val="aa"/>
              <w:rPr>
                <w:rFonts w:ascii="Times New Roman" w:hAnsi="Times New Roman" w:cs="Times New Roman"/>
                <w:sz w:val="20"/>
                <w:szCs w:val="20"/>
              </w:rPr>
            </w:pPr>
            <w:r>
              <w:rPr>
                <w:rFonts w:ascii="Times New Roman" w:hAnsi="Times New Roman" w:cs="Times New Roman"/>
                <w:sz w:val="20"/>
                <w:szCs w:val="20"/>
              </w:rPr>
              <w:t>Мукабенова Людмила Николаевна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Сарангова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Татьяна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Владимировна</w:t>
            </w:r>
          </w:p>
        </w:tc>
        <w:tc>
          <w:tcPr>
            <w:tcW w:w="992" w:type="dxa"/>
          </w:tcPr>
          <w:p w:rsidR="001B4940" w:rsidRPr="00A3582D" w:rsidRDefault="001B4940" w:rsidP="00F56F7A">
            <w:pPr>
              <w:jc w:val="center"/>
              <w:rPr>
                <w:sz w:val="20"/>
                <w:szCs w:val="20"/>
              </w:rPr>
            </w:pPr>
            <w:r>
              <w:rPr>
                <w:sz w:val="20"/>
                <w:szCs w:val="20"/>
              </w:rPr>
              <w:t>9</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Дулахинова Галина Михайловна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Бугаева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Эльзята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Эрендженовна</w:t>
            </w:r>
          </w:p>
        </w:tc>
        <w:tc>
          <w:tcPr>
            <w:tcW w:w="992" w:type="dxa"/>
          </w:tcPr>
          <w:p w:rsidR="001B4940" w:rsidRPr="00A3582D" w:rsidRDefault="001B4940" w:rsidP="00F56F7A">
            <w:pPr>
              <w:jc w:val="center"/>
              <w:rPr>
                <w:sz w:val="20"/>
                <w:szCs w:val="20"/>
              </w:rPr>
            </w:pPr>
            <w:r>
              <w:rPr>
                <w:sz w:val="20"/>
                <w:szCs w:val="20"/>
              </w:rPr>
              <w:t>11</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jc w:val="center"/>
              <w:rPr>
                <w:sz w:val="20"/>
                <w:szCs w:val="20"/>
              </w:rPr>
            </w:pPr>
            <w:r>
              <w:rPr>
                <w:sz w:val="20"/>
                <w:szCs w:val="20"/>
              </w:rPr>
              <w:t>Русский язык</w:t>
            </w:r>
          </w:p>
          <w:p w:rsidR="001B4940" w:rsidRPr="00C81FD3" w:rsidRDefault="001B4940" w:rsidP="00502EDD">
            <w:pPr>
              <w:jc w:val="center"/>
              <w:rPr>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Дулахинова Галина Михайловна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Наминов</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Владимир</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Церенович</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8</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Химия</w:t>
            </w:r>
          </w:p>
          <w:p w:rsidR="001B4940" w:rsidRPr="00C81FD3"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Дулахинова Бэла Мергеновна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Лавгаева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Альма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Адьяновна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9</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Биология</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Джульджуева Ритта Бембеевна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Кузина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Милена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Максимовна</w:t>
            </w:r>
          </w:p>
        </w:tc>
        <w:tc>
          <w:tcPr>
            <w:tcW w:w="992" w:type="dxa"/>
          </w:tcPr>
          <w:p w:rsidR="001B4940" w:rsidRPr="00A3582D" w:rsidRDefault="001B4940" w:rsidP="00F56F7A">
            <w:pPr>
              <w:jc w:val="center"/>
              <w:rPr>
                <w:rFonts w:eastAsiaTheme="minorEastAsia"/>
                <w:sz w:val="20"/>
                <w:szCs w:val="20"/>
                <w:lang w:eastAsia="en-US"/>
              </w:rPr>
            </w:pPr>
            <w:r>
              <w:rPr>
                <w:rFonts w:eastAsiaTheme="minorEastAsia"/>
                <w:sz w:val="20"/>
                <w:szCs w:val="20"/>
                <w:lang w:eastAsia="en-US"/>
              </w:rPr>
              <w:t>7</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 xml:space="preserve">Технология </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Сарангова Нина Викторовна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Крамарев</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Илья</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Геннадьевич</w:t>
            </w:r>
          </w:p>
        </w:tc>
        <w:tc>
          <w:tcPr>
            <w:tcW w:w="992" w:type="dxa"/>
          </w:tcPr>
          <w:p w:rsidR="001B4940" w:rsidRPr="00A3582D" w:rsidRDefault="001B4940" w:rsidP="00F56F7A">
            <w:pPr>
              <w:jc w:val="center"/>
              <w:rPr>
                <w:rFonts w:eastAsiaTheme="minorEastAsia"/>
                <w:sz w:val="20"/>
                <w:szCs w:val="20"/>
                <w:lang w:eastAsia="en-US"/>
              </w:rPr>
            </w:pPr>
            <w:r>
              <w:rPr>
                <w:rFonts w:eastAsiaTheme="minorEastAsia"/>
                <w:sz w:val="20"/>
                <w:szCs w:val="20"/>
                <w:lang w:eastAsia="en-US"/>
              </w:rPr>
              <w:t>7</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 xml:space="preserve">Технология </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 Мацак Эрдниевич</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Кузина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Милена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Максимовна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7</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1B4940">
            <w:pPr>
              <w:pStyle w:val="aa"/>
              <w:jc w:val="center"/>
              <w:rPr>
                <w:rFonts w:ascii="Times New Roman" w:hAnsi="Times New Roman" w:cs="Times New Roman"/>
                <w:sz w:val="20"/>
                <w:szCs w:val="20"/>
              </w:rPr>
            </w:pPr>
            <w:r>
              <w:rPr>
                <w:rFonts w:ascii="Times New Roman" w:hAnsi="Times New Roman" w:cs="Times New Roman"/>
                <w:sz w:val="20"/>
                <w:szCs w:val="20"/>
              </w:rPr>
              <w:t xml:space="preserve">Английский язык </w:t>
            </w: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Намжилова Элла Лиджеевна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Бугаева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Эльзята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Эрендженовна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11</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 xml:space="preserve">Английский язык </w:t>
            </w: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Рамазанова Зарлихан Батирхановна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Кузина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Милена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Максимовна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7</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Литература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Мукабенова Людмила Николаевна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Муртазаалиева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Умайганат</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Кадиевна</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9</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Литература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Дулахинова Галина Михайловна</w:t>
            </w:r>
          </w:p>
        </w:tc>
      </w:tr>
      <w:tr w:rsidR="001B4940" w:rsidRPr="00CD4C4B" w:rsidTr="001B4940">
        <w:trPr>
          <w:trHeight w:val="255"/>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Бугаева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Эльзята</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Эрендженовна</w:t>
            </w:r>
          </w:p>
        </w:tc>
        <w:tc>
          <w:tcPr>
            <w:tcW w:w="992" w:type="dxa"/>
          </w:tcPr>
          <w:p w:rsidR="001B4940" w:rsidRPr="00A3582D" w:rsidRDefault="001B4940" w:rsidP="00F56F7A">
            <w:pPr>
              <w:jc w:val="center"/>
              <w:rPr>
                <w:rFonts w:eastAsiaTheme="minorEastAsia"/>
                <w:sz w:val="20"/>
                <w:szCs w:val="20"/>
                <w:lang w:eastAsia="en-US"/>
              </w:rPr>
            </w:pPr>
            <w:r>
              <w:rPr>
                <w:rFonts w:eastAsiaTheme="minorEastAsia"/>
                <w:sz w:val="20"/>
                <w:szCs w:val="20"/>
                <w:lang w:eastAsia="en-US"/>
              </w:rPr>
              <w:t>11</w:t>
            </w:r>
          </w:p>
        </w:tc>
        <w:tc>
          <w:tcPr>
            <w:tcW w:w="992" w:type="dxa"/>
          </w:tcPr>
          <w:p w:rsidR="001B4940" w:rsidRDefault="00CC6A91"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Литература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Дулахинова Галина Михайловна</w:t>
            </w:r>
          </w:p>
        </w:tc>
      </w:tr>
      <w:tr w:rsidR="001B4940" w:rsidRPr="00CD4C4B" w:rsidTr="001B4940">
        <w:trPr>
          <w:trHeight w:val="290"/>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Тостаев</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Эрдем</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Викторович</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7</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Тостаев Тумуд Викторович</w:t>
            </w:r>
          </w:p>
        </w:tc>
      </w:tr>
      <w:tr w:rsidR="001B4940" w:rsidRPr="00CD4C4B" w:rsidTr="001B4940">
        <w:trPr>
          <w:trHeight w:val="280"/>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Наминов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Владимир</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Церенович</w:t>
            </w:r>
          </w:p>
        </w:tc>
        <w:tc>
          <w:tcPr>
            <w:tcW w:w="992" w:type="dxa"/>
          </w:tcPr>
          <w:p w:rsidR="001B4940" w:rsidRPr="00A3582D" w:rsidRDefault="001B4940" w:rsidP="00F56F7A">
            <w:pPr>
              <w:jc w:val="center"/>
              <w:rPr>
                <w:rFonts w:eastAsiaTheme="minorEastAsia"/>
                <w:sz w:val="20"/>
                <w:szCs w:val="20"/>
              </w:rPr>
            </w:pPr>
            <w:r>
              <w:rPr>
                <w:rFonts w:eastAsiaTheme="minorEastAsia"/>
                <w:sz w:val="20"/>
                <w:szCs w:val="20"/>
              </w:rPr>
              <w:t>8</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 Мацак Эрдниевич</w:t>
            </w:r>
          </w:p>
        </w:tc>
      </w:tr>
      <w:tr w:rsidR="001B4940" w:rsidRPr="00CD4C4B" w:rsidTr="001B4940">
        <w:trPr>
          <w:trHeight w:val="269"/>
        </w:trPr>
        <w:tc>
          <w:tcPr>
            <w:tcW w:w="709" w:type="dxa"/>
          </w:tcPr>
          <w:p w:rsidR="001B4940" w:rsidRDefault="001B4940" w:rsidP="006B0440">
            <w:pPr>
              <w:pStyle w:val="aa"/>
              <w:numPr>
                <w:ilvl w:val="0"/>
                <w:numId w:val="74"/>
              </w:numPr>
              <w:rPr>
                <w:rFonts w:ascii="Times New Roman" w:hAnsi="Times New Roman" w:cs="Times New Roman"/>
                <w:color w:val="000000"/>
                <w:sz w:val="20"/>
                <w:szCs w:val="20"/>
              </w:rPr>
            </w:pPr>
          </w:p>
        </w:tc>
        <w:tc>
          <w:tcPr>
            <w:tcW w:w="1559"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 xml:space="preserve">Боктаев </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Мигмир</w:t>
            </w:r>
          </w:p>
        </w:tc>
        <w:tc>
          <w:tcPr>
            <w:tcW w:w="1276" w:type="dxa"/>
          </w:tcPr>
          <w:p w:rsidR="001B4940" w:rsidRDefault="001B4940" w:rsidP="00502EDD">
            <w:pPr>
              <w:pStyle w:val="aa"/>
              <w:rPr>
                <w:rFonts w:ascii="Times New Roman" w:hAnsi="Times New Roman" w:cs="Times New Roman"/>
                <w:color w:val="000000"/>
                <w:sz w:val="20"/>
                <w:szCs w:val="20"/>
              </w:rPr>
            </w:pPr>
            <w:r>
              <w:rPr>
                <w:rFonts w:ascii="Times New Roman" w:hAnsi="Times New Roman" w:cs="Times New Roman"/>
                <w:color w:val="000000"/>
                <w:sz w:val="20"/>
                <w:szCs w:val="20"/>
              </w:rPr>
              <w:t>Вячеславович</w:t>
            </w:r>
          </w:p>
        </w:tc>
        <w:tc>
          <w:tcPr>
            <w:tcW w:w="992" w:type="dxa"/>
          </w:tcPr>
          <w:p w:rsidR="001B4940" w:rsidRPr="00A3582D" w:rsidRDefault="001B4940" w:rsidP="00F56F7A">
            <w:pPr>
              <w:jc w:val="center"/>
              <w:rPr>
                <w:rFonts w:eastAsiaTheme="minorEastAsia"/>
                <w:sz w:val="20"/>
                <w:szCs w:val="20"/>
                <w:lang w:eastAsia="en-US"/>
              </w:rPr>
            </w:pPr>
            <w:r>
              <w:rPr>
                <w:rFonts w:eastAsiaTheme="minorEastAsia"/>
                <w:sz w:val="20"/>
                <w:szCs w:val="20"/>
                <w:lang w:eastAsia="en-US"/>
              </w:rPr>
              <w:t>11</w:t>
            </w:r>
          </w:p>
        </w:tc>
        <w:tc>
          <w:tcPr>
            <w:tcW w:w="992"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1B4940" w:rsidRDefault="001B4940" w:rsidP="00502EDD">
            <w:pPr>
              <w:pStyle w:val="aa"/>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p w:rsidR="001B4940" w:rsidRDefault="001B4940" w:rsidP="00502EDD">
            <w:pPr>
              <w:pStyle w:val="aa"/>
              <w:jc w:val="center"/>
              <w:rPr>
                <w:rFonts w:ascii="Times New Roman" w:hAnsi="Times New Roman" w:cs="Times New Roman"/>
                <w:sz w:val="20"/>
                <w:szCs w:val="20"/>
              </w:rPr>
            </w:pPr>
          </w:p>
        </w:tc>
        <w:tc>
          <w:tcPr>
            <w:tcW w:w="1701" w:type="dxa"/>
          </w:tcPr>
          <w:p w:rsidR="001B4940" w:rsidRDefault="001B4940" w:rsidP="00502EDD">
            <w:pPr>
              <w:pStyle w:val="aa"/>
              <w:rPr>
                <w:rFonts w:ascii="Times New Roman" w:hAnsi="Times New Roman" w:cs="Times New Roman"/>
                <w:sz w:val="20"/>
                <w:szCs w:val="20"/>
              </w:rPr>
            </w:pPr>
            <w:r>
              <w:rPr>
                <w:rFonts w:ascii="Times New Roman" w:hAnsi="Times New Roman" w:cs="Times New Roman"/>
                <w:sz w:val="20"/>
                <w:szCs w:val="20"/>
              </w:rPr>
              <w:t>Дулахинов Мацак Эрдниевич</w:t>
            </w:r>
          </w:p>
        </w:tc>
      </w:tr>
      <w:tr w:rsidR="00502EDD" w:rsidRPr="00CD4C4B" w:rsidTr="001B4940">
        <w:trPr>
          <w:trHeight w:val="274"/>
        </w:trPr>
        <w:tc>
          <w:tcPr>
            <w:tcW w:w="709" w:type="dxa"/>
          </w:tcPr>
          <w:p w:rsidR="00502EDD" w:rsidRPr="00C81FD3"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CC6A91">
            <w:pPr>
              <w:rPr>
                <w:sz w:val="20"/>
                <w:szCs w:val="20"/>
              </w:rPr>
            </w:pPr>
            <w:r w:rsidRPr="00502EDD">
              <w:rPr>
                <w:sz w:val="20"/>
                <w:szCs w:val="20"/>
              </w:rPr>
              <w:t xml:space="preserve">Очирова </w:t>
            </w:r>
          </w:p>
        </w:tc>
        <w:tc>
          <w:tcPr>
            <w:tcW w:w="1276" w:type="dxa"/>
          </w:tcPr>
          <w:p w:rsidR="00502EDD" w:rsidRPr="00502EDD" w:rsidRDefault="00502EDD" w:rsidP="00CC6A91">
            <w:pPr>
              <w:jc w:val="center"/>
              <w:rPr>
                <w:rFonts w:eastAsiaTheme="minorEastAsia"/>
                <w:sz w:val="20"/>
                <w:szCs w:val="20"/>
                <w:lang w:eastAsia="en-US"/>
              </w:rPr>
            </w:pPr>
            <w:r w:rsidRPr="00502EDD">
              <w:rPr>
                <w:sz w:val="20"/>
                <w:szCs w:val="20"/>
              </w:rPr>
              <w:t xml:space="preserve">Элина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Нарановна</w:t>
            </w:r>
          </w:p>
        </w:tc>
        <w:tc>
          <w:tcPr>
            <w:tcW w:w="992" w:type="dxa"/>
          </w:tcPr>
          <w:p w:rsidR="00502EDD" w:rsidRPr="00502EDD" w:rsidRDefault="00502EDD" w:rsidP="00502EDD">
            <w:pPr>
              <w:jc w:val="center"/>
              <w:rPr>
                <w:sz w:val="20"/>
                <w:szCs w:val="20"/>
              </w:rPr>
            </w:pPr>
            <w:r w:rsidRPr="00502EDD">
              <w:rPr>
                <w:sz w:val="20"/>
                <w:szCs w:val="20"/>
              </w:rPr>
              <w:t>3</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F56F7A">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Pr="00C81FD3"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CC6A91">
            <w:pPr>
              <w:rPr>
                <w:sz w:val="20"/>
                <w:szCs w:val="20"/>
              </w:rPr>
            </w:pPr>
            <w:r w:rsidRPr="00502EDD">
              <w:rPr>
                <w:sz w:val="20"/>
                <w:szCs w:val="20"/>
              </w:rPr>
              <w:t xml:space="preserve">Наминов </w:t>
            </w:r>
          </w:p>
        </w:tc>
        <w:tc>
          <w:tcPr>
            <w:tcW w:w="1276" w:type="dxa"/>
          </w:tcPr>
          <w:p w:rsidR="00502EDD" w:rsidRPr="00502EDD" w:rsidRDefault="00502EDD" w:rsidP="00CC6A91">
            <w:pPr>
              <w:jc w:val="center"/>
              <w:rPr>
                <w:sz w:val="20"/>
                <w:szCs w:val="20"/>
              </w:rPr>
            </w:pPr>
            <w:r w:rsidRPr="00502EDD">
              <w:rPr>
                <w:sz w:val="20"/>
                <w:szCs w:val="20"/>
              </w:rPr>
              <w:t xml:space="preserve">Владимир </w:t>
            </w:r>
          </w:p>
        </w:tc>
        <w:tc>
          <w:tcPr>
            <w:tcW w:w="1276" w:type="dxa"/>
          </w:tcPr>
          <w:p w:rsidR="00502EDD" w:rsidRPr="00502EDD" w:rsidRDefault="00502EDD" w:rsidP="00F56F7A">
            <w:pPr>
              <w:jc w:val="center"/>
              <w:rPr>
                <w:sz w:val="20"/>
                <w:szCs w:val="20"/>
              </w:rPr>
            </w:pPr>
            <w:r w:rsidRPr="00502EDD">
              <w:rPr>
                <w:sz w:val="20"/>
                <w:szCs w:val="20"/>
              </w:rPr>
              <w:t>Церенович</w:t>
            </w:r>
          </w:p>
        </w:tc>
        <w:tc>
          <w:tcPr>
            <w:tcW w:w="992" w:type="dxa"/>
          </w:tcPr>
          <w:p w:rsidR="00502EDD" w:rsidRPr="00502EDD" w:rsidRDefault="00502EDD" w:rsidP="00502EDD">
            <w:pPr>
              <w:jc w:val="center"/>
              <w:rPr>
                <w:sz w:val="20"/>
                <w:szCs w:val="20"/>
              </w:rPr>
            </w:pPr>
            <w:r w:rsidRPr="00502EDD">
              <w:rPr>
                <w:sz w:val="20"/>
                <w:szCs w:val="20"/>
              </w:rPr>
              <w:t>8</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Pr="00C81FD3"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CC6A91">
            <w:pPr>
              <w:rPr>
                <w:sz w:val="20"/>
                <w:szCs w:val="20"/>
              </w:rPr>
            </w:pPr>
            <w:r w:rsidRPr="00502EDD">
              <w:rPr>
                <w:sz w:val="20"/>
                <w:szCs w:val="20"/>
              </w:rPr>
              <w:t xml:space="preserve">Лавгаева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Альма</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Адьяновна</w:t>
            </w:r>
          </w:p>
        </w:tc>
        <w:tc>
          <w:tcPr>
            <w:tcW w:w="992" w:type="dxa"/>
          </w:tcPr>
          <w:p w:rsidR="00502EDD" w:rsidRPr="00502EDD" w:rsidRDefault="00502EDD" w:rsidP="00502EDD">
            <w:pPr>
              <w:jc w:val="center"/>
              <w:rPr>
                <w:sz w:val="20"/>
                <w:szCs w:val="20"/>
              </w:rPr>
            </w:pPr>
            <w:r w:rsidRPr="00502EDD">
              <w:rPr>
                <w:sz w:val="20"/>
                <w:szCs w:val="20"/>
              </w:rPr>
              <w:t>9</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 xml:space="preserve">Тюрбеева Светлана </w:t>
            </w:r>
            <w:r>
              <w:rPr>
                <w:rFonts w:eastAsiaTheme="minorEastAsia"/>
                <w:sz w:val="20"/>
                <w:szCs w:val="20"/>
              </w:rPr>
              <w:lastRenderedPageBreak/>
              <w:t>Басанговна</w:t>
            </w:r>
          </w:p>
        </w:tc>
      </w:tr>
      <w:tr w:rsidR="00502EDD" w:rsidRPr="00CD4C4B" w:rsidTr="001B4940">
        <w:trPr>
          <w:trHeight w:val="255"/>
        </w:trPr>
        <w:tc>
          <w:tcPr>
            <w:tcW w:w="709" w:type="dxa"/>
          </w:tcPr>
          <w:p w:rsidR="00502EDD"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502EDD">
            <w:pPr>
              <w:rPr>
                <w:sz w:val="20"/>
                <w:szCs w:val="20"/>
              </w:rPr>
            </w:pPr>
            <w:r w:rsidRPr="00502EDD">
              <w:rPr>
                <w:sz w:val="20"/>
                <w:szCs w:val="20"/>
              </w:rPr>
              <w:t xml:space="preserve">Тостаев </w:t>
            </w:r>
          </w:p>
        </w:tc>
        <w:tc>
          <w:tcPr>
            <w:tcW w:w="1276" w:type="dxa"/>
          </w:tcPr>
          <w:p w:rsidR="00502EDD" w:rsidRPr="00502EDD" w:rsidRDefault="00502EDD" w:rsidP="00502EDD">
            <w:pPr>
              <w:jc w:val="center"/>
              <w:rPr>
                <w:rFonts w:eastAsiaTheme="minorEastAsia"/>
                <w:sz w:val="20"/>
                <w:szCs w:val="20"/>
                <w:lang w:eastAsia="en-US"/>
              </w:rPr>
            </w:pPr>
            <w:r w:rsidRPr="00502EDD">
              <w:rPr>
                <w:sz w:val="20"/>
                <w:szCs w:val="20"/>
              </w:rPr>
              <w:t xml:space="preserve">Арслан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Саврович</w:t>
            </w:r>
          </w:p>
        </w:tc>
        <w:tc>
          <w:tcPr>
            <w:tcW w:w="992" w:type="dxa"/>
          </w:tcPr>
          <w:p w:rsidR="00502EDD" w:rsidRPr="00502EDD" w:rsidRDefault="00502EDD" w:rsidP="00502EDD">
            <w:pPr>
              <w:jc w:val="center"/>
              <w:rPr>
                <w:sz w:val="20"/>
                <w:szCs w:val="20"/>
              </w:rPr>
            </w:pPr>
            <w:r w:rsidRPr="00502EDD">
              <w:rPr>
                <w:sz w:val="20"/>
                <w:szCs w:val="20"/>
              </w:rPr>
              <w:t>5</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502EDD">
            <w:pPr>
              <w:rPr>
                <w:sz w:val="20"/>
                <w:szCs w:val="20"/>
              </w:rPr>
            </w:pPr>
            <w:r w:rsidRPr="00502EDD">
              <w:rPr>
                <w:sz w:val="20"/>
                <w:szCs w:val="20"/>
              </w:rPr>
              <w:t xml:space="preserve">Чумудов </w:t>
            </w:r>
          </w:p>
        </w:tc>
        <w:tc>
          <w:tcPr>
            <w:tcW w:w="1276" w:type="dxa"/>
          </w:tcPr>
          <w:p w:rsidR="00502EDD" w:rsidRPr="00502EDD" w:rsidRDefault="00502EDD" w:rsidP="00502EDD">
            <w:pPr>
              <w:jc w:val="center"/>
              <w:rPr>
                <w:rFonts w:eastAsiaTheme="minorEastAsia"/>
                <w:sz w:val="20"/>
                <w:szCs w:val="20"/>
                <w:lang w:eastAsia="en-US"/>
              </w:rPr>
            </w:pPr>
            <w:r w:rsidRPr="00502EDD">
              <w:rPr>
                <w:sz w:val="20"/>
                <w:szCs w:val="20"/>
              </w:rPr>
              <w:t xml:space="preserve">Валерий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Ангрыкович</w:t>
            </w:r>
          </w:p>
        </w:tc>
        <w:tc>
          <w:tcPr>
            <w:tcW w:w="992" w:type="dxa"/>
          </w:tcPr>
          <w:p w:rsidR="00502EDD" w:rsidRPr="00502EDD" w:rsidRDefault="00502EDD" w:rsidP="00502EDD">
            <w:pPr>
              <w:jc w:val="center"/>
              <w:rPr>
                <w:sz w:val="20"/>
                <w:szCs w:val="20"/>
              </w:rPr>
            </w:pPr>
            <w:r w:rsidRPr="00502EDD">
              <w:rPr>
                <w:sz w:val="20"/>
                <w:szCs w:val="20"/>
              </w:rPr>
              <w:t>7</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502EDD">
            <w:pPr>
              <w:rPr>
                <w:sz w:val="20"/>
                <w:szCs w:val="20"/>
              </w:rPr>
            </w:pPr>
            <w:r w:rsidRPr="00502EDD">
              <w:rPr>
                <w:sz w:val="20"/>
                <w:szCs w:val="20"/>
              </w:rPr>
              <w:t xml:space="preserve">Лавгаева </w:t>
            </w:r>
          </w:p>
        </w:tc>
        <w:tc>
          <w:tcPr>
            <w:tcW w:w="1276" w:type="dxa"/>
          </w:tcPr>
          <w:p w:rsidR="00502EDD" w:rsidRPr="00502EDD" w:rsidRDefault="00502EDD" w:rsidP="00502EDD">
            <w:pPr>
              <w:jc w:val="center"/>
              <w:rPr>
                <w:rFonts w:eastAsiaTheme="minorEastAsia"/>
                <w:sz w:val="20"/>
                <w:szCs w:val="20"/>
                <w:lang w:eastAsia="en-US"/>
              </w:rPr>
            </w:pPr>
            <w:r w:rsidRPr="00502EDD">
              <w:rPr>
                <w:sz w:val="20"/>
                <w:szCs w:val="20"/>
              </w:rPr>
              <w:t xml:space="preserve">Амуланг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Адьяновна</w:t>
            </w:r>
          </w:p>
        </w:tc>
        <w:tc>
          <w:tcPr>
            <w:tcW w:w="992" w:type="dxa"/>
          </w:tcPr>
          <w:p w:rsidR="00502EDD" w:rsidRPr="00502EDD" w:rsidRDefault="00502EDD" w:rsidP="00502EDD">
            <w:pPr>
              <w:jc w:val="center"/>
              <w:rPr>
                <w:sz w:val="20"/>
                <w:szCs w:val="20"/>
              </w:rPr>
            </w:pPr>
            <w:r w:rsidRPr="00502EDD">
              <w:rPr>
                <w:sz w:val="20"/>
                <w:szCs w:val="20"/>
              </w:rPr>
              <w:t>11</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502EDD">
            <w:pPr>
              <w:rPr>
                <w:sz w:val="20"/>
                <w:szCs w:val="20"/>
              </w:rPr>
            </w:pPr>
            <w:r w:rsidRPr="00502EDD">
              <w:rPr>
                <w:sz w:val="20"/>
                <w:szCs w:val="20"/>
              </w:rPr>
              <w:t xml:space="preserve">Гучинов </w:t>
            </w:r>
          </w:p>
        </w:tc>
        <w:tc>
          <w:tcPr>
            <w:tcW w:w="1276" w:type="dxa"/>
          </w:tcPr>
          <w:p w:rsidR="00502EDD" w:rsidRPr="00502EDD" w:rsidRDefault="00502EDD" w:rsidP="00502EDD">
            <w:pPr>
              <w:jc w:val="center"/>
              <w:rPr>
                <w:rFonts w:eastAsiaTheme="minorEastAsia"/>
                <w:sz w:val="20"/>
                <w:szCs w:val="20"/>
                <w:lang w:eastAsia="en-US"/>
              </w:rPr>
            </w:pPr>
            <w:r w:rsidRPr="00502EDD">
              <w:rPr>
                <w:sz w:val="20"/>
                <w:szCs w:val="20"/>
              </w:rPr>
              <w:t xml:space="preserve">Улан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Вячеславович</w:t>
            </w:r>
          </w:p>
        </w:tc>
        <w:tc>
          <w:tcPr>
            <w:tcW w:w="992" w:type="dxa"/>
          </w:tcPr>
          <w:p w:rsidR="00502EDD" w:rsidRPr="00502EDD" w:rsidRDefault="00502EDD" w:rsidP="00502EDD">
            <w:pPr>
              <w:jc w:val="center"/>
              <w:rPr>
                <w:sz w:val="20"/>
                <w:szCs w:val="20"/>
              </w:rPr>
            </w:pPr>
            <w:r w:rsidRPr="00502EDD">
              <w:rPr>
                <w:sz w:val="20"/>
                <w:szCs w:val="20"/>
              </w:rPr>
              <w:t>8</w:t>
            </w:r>
          </w:p>
        </w:tc>
        <w:tc>
          <w:tcPr>
            <w:tcW w:w="992" w:type="dxa"/>
          </w:tcPr>
          <w:p w:rsidR="00502EDD" w:rsidRPr="00502EDD" w:rsidRDefault="00502EDD" w:rsidP="00502EDD">
            <w:pPr>
              <w:rPr>
                <w:sz w:val="20"/>
                <w:szCs w:val="20"/>
              </w:rPr>
            </w:pPr>
            <w:r w:rsidRPr="00502EDD">
              <w:rPr>
                <w:sz w:val="20"/>
                <w:szCs w:val="20"/>
              </w:rPr>
              <w:t>2</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r w:rsidR="00502EDD" w:rsidRPr="00CD4C4B" w:rsidTr="001B4940">
        <w:trPr>
          <w:trHeight w:val="255"/>
        </w:trPr>
        <w:tc>
          <w:tcPr>
            <w:tcW w:w="709" w:type="dxa"/>
          </w:tcPr>
          <w:p w:rsidR="00502EDD" w:rsidRDefault="00502EDD" w:rsidP="006B0440">
            <w:pPr>
              <w:pStyle w:val="aa"/>
              <w:numPr>
                <w:ilvl w:val="0"/>
                <w:numId w:val="74"/>
              </w:numPr>
              <w:rPr>
                <w:rFonts w:ascii="Times New Roman" w:hAnsi="Times New Roman" w:cs="Times New Roman"/>
                <w:color w:val="000000"/>
                <w:sz w:val="20"/>
                <w:szCs w:val="20"/>
              </w:rPr>
            </w:pPr>
          </w:p>
        </w:tc>
        <w:tc>
          <w:tcPr>
            <w:tcW w:w="1559" w:type="dxa"/>
          </w:tcPr>
          <w:p w:rsidR="00502EDD" w:rsidRPr="00502EDD" w:rsidRDefault="00502EDD" w:rsidP="00502EDD">
            <w:pPr>
              <w:rPr>
                <w:sz w:val="20"/>
                <w:szCs w:val="20"/>
              </w:rPr>
            </w:pPr>
            <w:r w:rsidRPr="00502EDD">
              <w:rPr>
                <w:sz w:val="20"/>
                <w:szCs w:val="20"/>
              </w:rPr>
              <w:t xml:space="preserve">Алляева </w:t>
            </w:r>
          </w:p>
        </w:tc>
        <w:tc>
          <w:tcPr>
            <w:tcW w:w="1276" w:type="dxa"/>
          </w:tcPr>
          <w:p w:rsidR="00502EDD" w:rsidRPr="00502EDD" w:rsidRDefault="00502EDD" w:rsidP="00502EDD">
            <w:pPr>
              <w:jc w:val="center"/>
              <w:rPr>
                <w:rFonts w:eastAsiaTheme="minorEastAsia"/>
                <w:sz w:val="20"/>
                <w:szCs w:val="20"/>
                <w:lang w:eastAsia="en-US"/>
              </w:rPr>
            </w:pPr>
            <w:r w:rsidRPr="00502EDD">
              <w:rPr>
                <w:sz w:val="20"/>
                <w:szCs w:val="20"/>
              </w:rPr>
              <w:t xml:space="preserve">Киштя </w:t>
            </w:r>
          </w:p>
        </w:tc>
        <w:tc>
          <w:tcPr>
            <w:tcW w:w="1276" w:type="dxa"/>
          </w:tcPr>
          <w:p w:rsidR="00502EDD" w:rsidRPr="00502EDD" w:rsidRDefault="00502EDD" w:rsidP="00F56F7A">
            <w:pPr>
              <w:jc w:val="center"/>
              <w:rPr>
                <w:rFonts w:eastAsiaTheme="minorEastAsia"/>
                <w:sz w:val="20"/>
                <w:szCs w:val="20"/>
                <w:lang w:eastAsia="en-US"/>
              </w:rPr>
            </w:pPr>
            <w:r w:rsidRPr="00502EDD">
              <w:rPr>
                <w:sz w:val="20"/>
                <w:szCs w:val="20"/>
              </w:rPr>
              <w:t>Андреевна</w:t>
            </w:r>
          </w:p>
        </w:tc>
        <w:tc>
          <w:tcPr>
            <w:tcW w:w="992" w:type="dxa"/>
          </w:tcPr>
          <w:p w:rsidR="00502EDD" w:rsidRPr="00502EDD" w:rsidRDefault="00502EDD" w:rsidP="00502EDD">
            <w:pPr>
              <w:jc w:val="center"/>
              <w:rPr>
                <w:sz w:val="20"/>
                <w:szCs w:val="20"/>
              </w:rPr>
            </w:pPr>
            <w:r w:rsidRPr="00502EDD">
              <w:rPr>
                <w:sz w:val="20"/>
                <w:szCs w:val="20"/>
              </w:rPr>
              <w:t>9</w:t>
            </w:r>
          </w:p>
        </w:tc>
        <w:tc>
          <w:tcPr>
            <w:tcW w:w="992" w:type="dxa"/>
          </w:tcPr>
          <w:p w:rsidR="00502EDD" w:rsidRPr="00502EDD" w:rsidRDefault="00502EDD" w:rsidP="00502EDD">
            <w:pPr>
              <w:rPr>
                <w:sz w:val="20"/>
                <w:szCs w:val="20"/>
              </w:rPr>
            </w:pPr>
            <w:r w:rsidRPr="00502EDD">
              <w:rPr>
                <w:sz w:val="20"/>
                <w:szCs w:val="20"/>
              </w:rPr>
              <w:t>3</w:t>
            </w:r>
          </w:p>
        </w:tc>
        <w:tc>
          <w:tcPr>
            <w:tcW w:w="1418" w:type="dxa"/>
          </w:tcPr>
          <w:p w:rsidR="00502EDD" w:rsidRDefault="00502EDD" w:rsidP="00502EDD">
            <w:pPr>
              <w:pStyle w:val="aa"/>
              <w:jc w:val="center"/>
              <w:rPr>
                <w:rFonts w:ascii="Times New Roman" w:hAnsi="Times New Roman" w:cs="Times New Roman"/>
                <w:sz w:val="20"/>
                <w:szCs w:val="20"/>
              </w:rPr>
            </w:pPr>
            <w:r>
              <w:rPr>
                <w:rFonts w:ascii="Times New Roman" w:hAnsi="Times New Roman" w:cs="Times New Roman"/>
                <w:sz w:val="20"/>
                <w:szCs w:val="20"/>
              </w:rPr>
              <w:t>Калмыцкий язык</w:t>
            </w:r>
          </w:p>
        </w:tc>
        <w:tc>
          <w:tcPr>
            <w:tcW w:w="1701" w:type="dxa"/>
          </w:tcPr>
          <w:p w:rsidR="00502EDD" w:rsidRPr="00A3582D" w:rsidRDefault="00502EDD" w:rsidP="00502EDD">
            <w:pPr>
              <w:rPr>
                <w:rFonts w:eastAsiaTheme="minorEastAsia"/>
                <w:sz w:val="20"/>
                <w:szCs w:val="20"/>
              </w:rPr>
            </w:pPr>
            <w:r>
              <w:rPr>
                <w:rFonts w:eastAsiaTheme="minorEastAsia"/>
                <w:sz w:val="20"/>
                <w:szCs w:val="20"/>
              </w:rPr>
              <w:t>Тюрбеева Светлана Басанговна</w:t>
            </w:r>
          </w:p>
        </w:tc>
      </w:tr>
    </w:tbl>
    <w:p w:rsidR="00CD4C4B" w:rsidRPr="00CD4C4B" w:rsidRDefault="00CD4C4B" w:rsidP="00F56F7A">
      <w:pPr>
        <w:shd w:val="clear" w:color="auto" w:fill="FFFFFF"/>
        <w:rPr>
          <w:color w:val="000000"/>
        </w:rPr>
      </w:pPr>
    </w:p>
    <w:p w:rsidR="00CD4C4B" w:rsidRPr="00CD4C4B" w:rsidRDefault="00CD4C4B" w:rsidP="00F56F7A">
      <w:pPr>
        <w:shd w:val="clear" w:color="auto" w:fill="FFFFFF"/>
        <w:rPr>
          <w:color w:val="000000"/>
        </w:rPr>
      </w:pPr>
      <w:r w:rsidRPr="00CD4C4B">
        <w:rPr>
          <w:color w:val="000000"/>
        </w:rPr>
        <w:t>Результаты показали, что не все учащиеся готовы решать задания повышенной сложности, требующие специальной подготовки. Олимпиадные задания предполагают повышенный и высокий уровень подготовленности участников олимпиады, вместе с тем необходимо иметь стандартные знания и применять их в измененных условиях.</w:t>
      </w:r>
    </w:p>
    <w:p w:rsidR="00CD4C4B" w:rsidRPr="00CD4C4B" w:rsidRDefault="00CD4C4B" w:rsidP="00F56F7A">
      <w:pPr>
        <w:shd w:val="clear" w:color="auto" w:fill="FFFFFF"/>
        <w:rPr>
          <w:color w:val="000000"/>
        </w:rPr>
      </w:pPr>
      <w:r w:rsidRPr="00CD4C4B">
        <w:rPr>
          <w:color w:val="000000"/>
        </w:rPr>
        <w:t xml:space="preserve">Анализируя результаты, можно сделать следующие </w:t>
      </w:r>
      <w:r w:rsidRPr="00CD4C4B">
        <w:rPr>
          <w:b/>
          <w:color w:val="000000"/>
        </w:rPr>
        <w:t>выводы</w:t>
      </w:r>
      <w:r w:rsidRPr="00CD4C4B">
        <w:rPr>
          <w:color w:val="000000"/>
        </w:rPr>
        <w:t>:</w:t>
      </w:r>
    </w:p>
    <w:p w:rsidR="00CD4C4B" w:rsidRPr="00CD4C4B" w:rsidRDefault="00CD4C4B" w:rsidP="00F56F7A">
      <w:pPr>
        <w:shd w:val="clear" w:color="auto" w:fill="FFFFFF"/>
        <w:rPr>
          <w:color w:val="000000"/>
        </w:rPr>
      </w:pPr>
      <w:r w:rsidRPr="00CD4C4B">
        <w:rPr>
          <w:color w:val="000000"/>
        </w:rPr>
        <w:t>1. Общий уровень подготовленности участников муниципальной олимпиады оказался удовлетворительным;</w:t>
      </w:r>
    </w:p>
    <w:p w:rsidR="00CD4C4B" w:rsidRPr="00CD4C4B" w:rsidRDefault="00CD4C4B" w:rsidP="00F56F7A">
      <w:pPr>
        <w:shd w:val="clear" w:color="auto" w:fill="FFFFFF"/>
        <w:rPr>
          <w:color w:val="000000"/>
        </w:rPr>
      </w:pPr>
      <w:r w:rsidRPr="00CD4C4B">
        <w:rPr>
          <w:color w:val="000000"/>
        </w:rPr>
        <w:t>2. Необходимо мотивировать учащихся на изучение дополнительной литературы, целенаправленно работать в течение всего года.</w:t>
      </w:r>
    </w:p>
    <w:p w:rsidR="00CD4C4B" w:rsidRPr="00CD4C4B" w:rsidRDefault="00CD4C4B" w:rsidP="00F56F7A">
      <w:pPr>
        <w:shd w:val="clear" w:color="auto" w:fill="FFFFFF"/>
        <w:rPr>
          <w:color w:val="000000"/>
        </w:rPr>
      </w:pPr>
    </w:p>
    <w:p w:rsidR="00CD4C4B" w:rsidRDefault="00CD4C4B" w:rsidP="00F56F7A">
      <w:pPr>
        <w:rPr>
          <w:b/>
          <w:color w:val="000000"/>
        </w:rPr>
      </w:pPr>
      <w:r w:rsidRPr="00CD4C4B">
        <w:rPr>
          <w:b/>
          <w:color w:val="000000"/>
        </w:rPr>
        <w:t>Рекомендации:</w:t>
      </w:r>
    </w:p>
    <w:p w:rsidR="00A3582D" w:rsidRPr="00CD4C4B" w:rsidRDefault="00A3582D" w:rsidP="00F56F7A">
      <w:pPr>
        <w:rPr>
          <w:b/>
          <w:color w:val="000000"/>
        </w:rPr>
      </w:pPr>
    </w:p>
    <w:p w:rsidR="00CD4C4B" w:rsidRPr="00CD4C4B" w:rsidRDefault="00CD4C4B" w:rsidP="00F56F7A">
      <w:pPr>
        <w:rPr>
          <w:color w:val="000000"/>
        </w:rPr>
      </w:pPr>
      <w:r w:rsidRPr="00CD4C4B">
        <w:rPr>
          <w:color w:val="000000"/>
        </w:rPr>
        <w:t>1. усилить работу с учениками, обладающими повышенной обучаемостью к предмету, имеющими нестандартное мышление, не только во внеурочное время, но и на уроках;</w:t>
      </w:r>
    </w:p>
    <w:p w:rsidR="00CD4C4B" w:rsidRPr="00CD4C4B" w:rsidRDefault="00CD4C4B" w:rsidP="00F56F7A">
      <w:pPr>
        <w:rPr>
          <w:color w:val="000000"/>
        </w:rPr>
      </w:pPr>
      <w:r w:rsidRPr="00CD4C4B">
        <w:rPr>
          <w:color w:val="000000"/>
        </w:rPr>
        <w:t>2. больше внимания обращать на развитие отдельных качеств мышления, приемов умственной деятельности, особенно решению задач на логику и анализ;</w:t>
      </w:r>
    </w:p>
    <w:p w:rsidR="00CD4C4B" w:rsidRPr="00CD4C4B" w:rsidRDefault="00CD4C4B" w:rsidP="00F56F7A">
      <w:pPr>
        <w:rPr>
          <w:rFonts w:eastAsia="Calibri"/>
        </w:rPr>
      </w:pPr>
      <w:r w:rsidRPr="00CD4C4B">
        <w:rPr>
          <w:rFonts w:eastAsia="Calibri"/>
        </w:rPr>
        <w:t xml:space="preserve">3. учителям-предметникам организовать целенаправленную индивидуальную работу с обучающимися, ставшими победителями </w:t>
      </w:r>
      <w:r w:rsidRPr="00CD4C4B">
        <w:t>муниципальных</w:t>
      </w:r>
      <w:r w:rsidRPr="00CD4C4B">
        <w:rPr>
          <w:rFonts w:eastAsia="Calibri"/>
        </w:rPr>
        <w:t xml:space="preserve"> олимпиад, по подготовке к </w:t>
      </w:r>
      <w:r w:rsidRPr="00CD4C4B">
        <w:t>региональн</w:t>
      </w:r>
      <w:r w:rsidRPr="00CD4C4B">
        <w:rPr>
          <w:rFonts w:eastAsia="Calibri"/>
        </w:rPr>
        <w:t>ому этапу через консультации и дополнительные занятия.</w:t>
      </w:r>
    </w:p>
    <w:p w:rsidR="00B53665" w:rsidRPr="00E60BE2" w:rsidRDefault="00B53665" w:rsidP="00F56F7A">
      <w:pPr>
        <w:suppressAutoHyphens/>
        <w:rPr>
          <w:b/>
        </w:rPr>
      </w:pPr>
    </w:p>
    <w:p w:rsidR="00B53665" w:rsidRDefault="003445E4" w:rsidP="00F56F7A">
      <w:pPr>
        <w:autoSpaceDE w:val="0"/>
        <w:autoSpaceDN w:val="0"/>
        <w:adjustRightInd w:val="0"/>
        <w:rPr>
          <w:b/>
          <w:bCs/>
          <w:u w:val="single"/>
        </w:rPr>
      </w:pPr>
      <w:r>
        <w:rPr>
          <w:b/>
        </w:rPr>
        <w:t>3.</w:t>
      </w:r>
      <w:r w:rsidR="00A3582D">
        <w:rPr>
          <w:b/>
        </w:rPr>
        <w:t>12</w:t>
      </w:r>
      <w:r w:rsidRPr="003445E4">
        <w:rPr>
          <w:b/>
        </w:rPr>
        <w:t>.</w:t>
      </w:r>
      <w:r w:rsidR="00B53665">
        <w:rPr>
          <w:b/>
        </w:rPr>
        <w:t xml:space="preserve"> </w:t>
      </w:r>
      <w:r w:rsidR="00B53665" w:rsidRPr="00A3582D">
        <w:rPr>
          <w:b/>
          <w:bCs/>
          <w:u w:val="single"/>
        </w:rPr>
        <w:t>Анализ научно-методической работы</w:t>
      </w:r>
    </w:p>
    <w:p w:rsidR="00A3582D" w:rsidRPr="00A3582D" w:rsidRDefault="00A3582D" w:rsidP="00F56F7A">
      <w:pPr>
        <w:autoSpaceDE w:val="0"/>
        <w:autoSpaceDN w:val="0"/>
        <w:adjustRightInd w:val="0"/>
        <w:rPr>
          <w:b/>
          <w:bCs/>
          <w:u w:val="single"/>
        </w:rPr>
      </w:pPr>
    </w:p>
    <w:p w:rsidR="00CD4C4B" w:rsidRPr="00CD4C4B" w:rsidRDefault="00CD4C4B" w:rsidP="00F56F7A">
      <w:pPr>
        <w:ind w:firstLine="708"/>
        <w:jc w:val="both"/>
      </w:pPr>
      <w:r w:rsidRPr="00CD4C4B">
        <w:t>Приоритетные направления методической работы школы</w:t>
      </w:r>
    </w:p>
    <w:p w:rsidR="00CD4C4B" w:rsidRPr="00CD4C4B" w:rsidRDefault="00CD4C4B" w:rsidP="00F56F7A">
      <w:pPr>
        <w:jc w:val="both"/>
      </w:pPr>
      <w:r w:rsidRPr="00CD4C4B">
        <w:t>-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rsidR="00CD4C4B" w:rsidRPr="00CD4C4B" w:rsidRDefault="00CD4C4B" w:rsidP="00F56F7A">
      <w:pPr>
        <w:jc w:val="both"/>
      </w:pPr>
      <w:r w:rsidRPr="00CD4C4B">
        <w:t>- информационное обеспечение образовательного процесса;</w:t>
      </w:r>
    </w:p>
    <w:p w:rsidR="00CD4C4B" w:rsidRPr="00CD4C4B" w:rsidRDefault="00CD4C4B" w:rsidP="00F56F7A">
      <w:pPr>
        <w:jc w:val="both"/>
      </w:pPr>
      <w:r w:rsidRPr="00CD4C4B">
        <w:t>- обеспечение условий для изучения, обобщения и распространения передового опыта;</w:t>
      </w:r>
    </w:p>
    <w:p w:rsidR="00CD4C4B" w:rsidRPr="00CD4C4B" w:rsidRDefault="00CD4C4B" w:rsidP="00F56F7A">
      <w:pPr>
        <w:jc w:val="both"/>
      </w:pPr>
      <w:r w:rsidRPr="00CD4C4B">
        <w:t>- дальнейшее развитие форм и методов  внеклассной работы  по учебным предметам;</w:t>
      </w:r>
    </w:p>
    <w:p w:rsidR="00CD4C4B" w:rsidRPr="00CD4C4B" w:rsidRDefault="00CD4C4B" w:rsidP="00F56F7A">
      <w:pPr>
        <w:jc w:val="both"/>
      </w:pPr>
      <w:r w:rsidRPr="00CD4C4B">
        <w:t>- совершенствование методов мониторинга качества образования;</w:t>
      </w:r>
    </w:p>
    <w:p w:rsidR="00CD4C4B" w:rsidRPr="00CD4C4B" w:rsidRDefault="00CD4C4B" w:rsidP="00F56F7A">
      <w:pPr>
        <w:jc w:val="both"/>
      </w:pPr>
      <w:r w:rsidRPr="00CD4C4B">
        <w:t>- совершенствование  работы по самообразованию педагогов школы.</w:t>
      </w:r>
    </w:p>
    <w:p w:rsidR="00CD4C4B" w:rsidRPr="00CD4C4B" w:rsidRDefault="00CD4C4B" w:rsidP="00F56F7A">
      <w:pPr>
        <w:ind w:firstLine="567"/>
        <w:jc w:val="both"/>
      </w:pPr>
      <w:r w:rsidRPr="00CD4C4B">
        <w:t xml:space="preserve"> Целью методической работы школы является методическое сопровождение развития профессиональной компетенции педагогических кадров для достижения нового качества образования. </w:t>
      </w:r>
    </w:p>
    <w:p w:rsidR="00CD4C4B" w:rsidRPr="00CD4C4B" w:rsidRDefault="00CD4C4B" w:rsidP="00F56F7A">
      <w:pPr>
        <w:jc w:val="both"/>
      </w:pPr>
      <w:r w:rsidRPr="00CD4C4B">
        <w:t>Были поставлены следующие задачи:</w:t>
      </w:r>
    </w:p>
    <w:p w:rsidR="00CD4C4B" w:rsidRPr="00CD4C4B" w:rsidRDefault="00CD4C4B" w:rsidP="00F56F7A">
      <w:pPr>
        <w:jc w:val="both"/>
      </w:pPr>
      <w:r w:rsidRPr="00CD4C4B">
        <w:t>- обеспечение высокого методического уровня проведения всех видов занятий;</w:t>
      </w:r>
    </w:p>
    <w:p w:rsidR="00CD4C4B" w:rsidRPr="00CD4C4B" w:rsidRDefault="00CD4C4B" w:rsidP="00F56F7A">
      <w:pPr>
        <w:jc w:val="both"/>
      </w:pPr>
      <w:r w:rsidRPr="00CD4C4B">
        <w:t xml:space="preserve">-  сосредоточение основных усилий предметных методических объединений на создание научной базы знаний у обучающихся выпускных классов для успешной сдачи итоговой государственной аттестации в форме ЕГЭ; </w:t>
      </w:r>
    </w:p>
    <w:p w:rsidR="00CD4C4B" w:rsidRPr="00CD4C4B" w:rsidRDefault="00CD4C4B" w:rsidP="00F56F7A">
      <w:pPr>
        <w:jc w:val="both"/>
      </w:pPr>
      <w:r w:rsidRPr="00CD4C4B">
        <w:lastRenderedPageBreak/>
        <w:t xml:space="preserve">-  методическое сопровождение преподавания по новым образовательным стандартам второго поколения; </w:t>
      </w:r>
    </w:p>
    <w:p w:rsidR="00CD4C4B" w:rsidRPr="00CD4C4B" w:rsidRDefault="00CD4C4B" w:rsidP="00F56F7A">
      <w:pPr>
        <w:jc w:val="both"/>
      </w:pPr>
      <w:r w:rsidRPr="00CD4C4B">
        <w:t xml:space="preserve">-  работа над методической темой, представляющей реальную необходимость и профессиональный интерес; </w:t>
      </w:r>
    </w:p>
    <w:p w:rsidR="00CD4C4B" w:rsidRPr="00CD4C4B" w:rsidRDefault="00CD4C4B" w:rsidP="00F56F7A">
      <w:pPr>
        <w:jc w:val="both"/>
      </w:pPr>
      <w:r w:rsidRPr="00CD4C4B">
        <w:t xml:space="preserve">-  систематизация работы с детьми, имеющими повышенные интеллектуальные способности; </w:t>
      </w:r>
    </w:p>
    <w:p w:rsidR="00CD4C4B" w:rsidRPr="00CD4C4B" w:rsidRDefault="00CD4C4B" w:rsidP="00F56F7A">
      <w:pPr>
        <w:jc w:val="both"/>
      </w:pPr>
      <w:r w:rsidRPr="00CD4C4B">
        <w:t xml:space="preserve">-  поиск, обобщение, анализ и внедрение передового педагогического опыта; </w:t>
      </w:r>
    </w:p>
    <w:p w:rsidR="00CD4C4B" w:rsidRPr="00CD4C4B" w:rsidRDefault="00CD4C4B" w:rsidP="00F56F7A">
      <w:pPr>
        <w:jc w:val="both"/>
      </w:pPr>
      <w:r w:rsidRPr="00CD4C4B">
        <w:t xml:space="preserve">- совершенствование системы мониторинга развития педагогического коллектива; </w:t>
      </w:r>
    </w:p>
    <w:p w:rsidR="00CD4C4B" w:rsidRPr="00CD4C4B" w:rsidRDefault="00CD4C4B" w:rsidP="00F56F7A">
      <w:pPr>
        <w:jc w:val="both"/>
      </w:pPr>
      <w:r w:rsidRPr="00CD4C4B">
        <w:t xml:space="preserve">- пополнение методической копилки необходимым информационным материалом для оказания помощи учителю в работе; </w:t>
      </w:r>
    </w:p>
    <w:p w:rsidR="00CD4C4B" w:rsidRPr="00CD4C4B" w:rsidRDefault="00CD4C4B" w:rsidP="00F56F7A">
      <w:pPr>
        <w:jc w:val="both"/>
      </w:pPr>
      <w:r w:rsidRPr="00CD4C4B">
        <w:t xml:space="preserve">- оказание методической помощи молодым специалистам; </w:t>
      </w:r>
    </w:p>
    <w:p w:rsidR="00CD4C4B" w:rsidRPr="00CD4C4B" w:rsidRDefault="00CD4C4B" w:rsidP="00F56F7A">
      <w:pPr>
        <w:jc w:val="both"/>
      </w:pPr>
      <w:r w:rsidRPr="00CD4C4B">
        <w:t xml:space="preserve">- методическое сопровождение самообразования и саморазвития педагогов через механизм аттестации и курсовую подготовку. </w:t>
      </w:r>
    </w:p>
    <w:p w:rsidR="00CD4C4B" w:rsidRPr="00CD4C4B" w:rsidRDefault="00CD4C4B" w:rsidP="00F56F7A">
      <w:pPr>
        <w:ind w:firstLine="708"/>
        <w:jc w:val="both"/>
      </w:pPr>
      <w:r w:rsidRPr="00CD4C4B">
        <w:t>В соответствии с поставленными целями и задачами методическая работа осуществлялась при помощи следующих форм проведения и направлениям работы :</w:t>
      </w:r>
    </w:p>
    <w:p w:rsidR="00CD4C4B" w:rsidRPr="00CD4C4B" w:rsidRDefault="00CD4C4B" w:rsidP="00F56F7A">
      <w:pPr>
        <w:ind w:firstLine="708"/>
        <w:jc w:val="both"/>
      </w:pPr>
      <w:r w:rsidRPr="00CD4C4B">
        <w:sym w:font="Symbol" w:char="F0B7"/>
      </w:r>
      <w:r w:rsidRPr="00CD4C4B">
        <w:t xml:space="preserve"> Тематические педагогические советы; </w:t>
      </w:r>
    </w:p>
    <w:p w:rsidR="00CD4C4B" w:rsidRPr="00CD4C4B" w:rsidRDefault="00CD4C4B" w:rsidP="00F56F7A">
      <w:pPr>
        <w:ind w:firstLine="708"/>
        <w:jc w:val="both"/>
      </w:pPr>
      <w:r w:rsidRPr="00CD4C4B">
        <w:sym w:font="Symbol" w:char="F0B7"/>
      </w:r>
      <w:r w:rsidRPr="00CD4C4B">
        <w:t xml:space="preserve"> Методические объединения учителей, работа учителей над темами самообразования; </w:t>
      </w:r>
    </w:p>
    <w:p w:rsidR="00CD4C4B" w:rsidRPr="00CD4C4B" w:rsidRDefault="00CD4C4B" w:rsidP="00F56F7A">
      <w:pPr>
        <w:ind w:firstLine="708"/>
        <w:jc w:val="both"/>
      </w:pPr>
      <w:r w:rsidRPr="00CD4C4B">
        <w:sym w:font="Symbol" w:char="F0B7"/>
      </w:r>
      <w:r w:rsidRPr="00CD4C4B">
        <w:t xml:space="preserve"> Организация и контроль курсовой подготовки учителей; </w:t>
      </w:r>
    </w:p>
    <w:p w:rsidR="00CD4C4B" w:rsidRPr="00CD4C4B" w:rsidRDefault="00CD4C4B" w:rsidP="00F56F7A">
      <w:pPr>
        <w:ind w:firstLine="708"/>
        <w:jc w:val="both"/>
      </w:pPr>
      <w:r w:rsidRPr="00CD4C4B">
        <w:sym w:font="Symbol" w:char="F0B7"/>
      </w:r>
      <w:r w:rsidRPr="00CD4C4B">
        <w:t xml:space="preserve"> Аттестация педагогических кадров; </w:t>
      </w:r>
    </w:p>
    <w:p w:rsidR="00CD4C4B" w:rsidRPr="00CD4C4B" w:rsidRDefault="00CD4C4B" w:rsidP="00F56F7A">
      <w:pPr>
        <w:ind w:firstLine="708"/>
        <w:jc w:val="both"/>
      </w:pPr>
      <w:r w:rsidRPr="00CD4C4B">
        <w:sym w:font="Symbol" w:char="F0B7"/>
      </w:r>
      <w:r w:rsidRPr="00CD4C4B">
        <w:t xml:space="preserve"> Работа с одарёнными детьми; </w:t>
      </w:r>
    </w:p>
    <w:p w:rsidR="006F513B" w:rsidRPr="00F621DB" w:rsidRDefault="00CD4C4B" w:rsidP="00F621DB">
      <w:pPr>
        <w:ind w:firstLine="708"/>
        <w:jc w:val="both"/>
      </w:pPr>
      <w:r w:rsidRPr="00CD4C4B">
        <w:sym w:font="Symbol" w:char="F0B7"/>
      </w:r>
      <w:r w:rsidRPr="00CD4C4B">
        <w:t xml:space="preserve"> Внутришкольный контроль</w:t>
      </w:r>
    </w:p>
    <w:p w:rsidR="006F513B" w:rsidRDefault="006F513B" w:rsidP="00F56F7A">
      <w:pPr>
        <w:tabs>
          <w:tab w:val="left" w:pos="2865"/>
          <w:tab w:val="center" w:pos="4677"/>
        </w:tabs>
        <w:jc w:val="center"/>
        <w:rPr>
          <w:rFonts w:eastAsiaTheme="minorEastAsia"/>
          <w:b/>
          <w:sz w:val="22"/>
          <w:szCs w:val="22"/>
        </w:rPr>
      </w:pPr>
    </w:p>
    <w:p w:rsidR="00CD4C4B" w:rsidRPr="006F513B" w:rsidRDefault="006F513B" w:rsidP="006F513B">
      <w:pPr>
        <w:tabs>
          <w:tab w:val="left" w:pos="2865"/>
          <w:tab w:val="center" w:pos="4677"/>
        </w:tabs>
        <w:rPr>
          <w:rFonts w:eastAsiaTheme="minorEastAsia"/>
          <w:b/>
          <w:sz w:val="22"/>
          <w:szCs w:val="22"/>
        </w:rPr>
      </w:pPr>
      <w:r>
        <w:rPr>
          <w:rFonts w:eastAsiaTheme="minorEastAsia"/>
          <w:b/>
          <w:sz w:val="22"/>
          <w:szCs w:val="22"/>
        </w:rPr>
        <w:t>3.13.</w:t>
      </w:r>
      <w:r w:rsidR="00CD4C4B" w:rsidRPr="006F513B">
        <w:rPr>
          <w:rFonts w:eastAsiaTheme="minorEastAsia"/>
          <w:b/>
          <w:szCs w:val="22"/>
          <w:u w:val="single"/>
        </w:rPr>
        <w:t>Сведения о курсовой подготовке</w:t>
      </w:r>
    </w:p>
    <w:p w:rsidR="00CD4C4B" w:rsidRPr="00CD4C4B" w:rsidRDefault="00CD4C4B" w:rsidP="00F56F7A">
      <w:pPr>
        <w:rPr>
          <w:rFonts w:eastAsiaTheme="minorEastAsia"/>
          <w:b/>
          <w:u w:val="single"/>
        </w:rPr>
      </w:pPr>
    </w:p>
    <w:tbl>
      <w:tblPr>
        <w:tblStyle w:val="a5"/>
        <w:tblW w:w="10007" w:type="dxa"/>
        <w:tblInd w:w="-318" w:type="dxa"/>
        <w:tblLayout w:type="fixed"/>
        <w:tblLook w:val="04A0"/>
      </w:tblPr>
      <w:tblGrid>
        <w:gridCol w:w="708"/>
        <w:gridCol w:w="1845"/>
        <w:gridCol w:w="1721"/>
        <w:gridCol w:w="2815"/>
        <w:gridCol w:w="1502"/>
        <w:gridCol w:w="1416"/>
      </w:tblGrid>
      <w:tr w:rsidR="00F621DB" w:rsidRPr="00F621DB" w:rsidTr="00F621DB">
        <w:tc>
          <w:tcPr>
            <w:tcW w:w="708" w:type="dxa"/>
          </w:tcPr>
          <w:p w:rsidR="00F621DB" w:rsidRPr="00F621DB" w:rsidRDefault="00F621DB" w:rsidP="00F621DB">
            <w:pPr>
              <w:jc w:val="both"/>
              <w:rPr>
                <w:sz w:val="20"/>
                <w:szCs w:val="20"/>
              </w:rPr>
            </w:pPr>
            <w:r w:rsidRPr="00F621DB">
              <w:rPr>
                <w:sz w:val="20"/>
                <w:szCs w:val="20"/>
              </w:rPr>
              <w:t>№</w:t>
            </w:r>
          </w:p>
        </w:tc>
        <w:tc>
          <w:tcPr>
            <w:tcW w:w="1845" w:type="dxa"/>
          </w:tcPr>
          <w:p w:rsidR="00F621DB" w:rsidRPr="00F621DB" w:rsidRDefault="00F621DB" w:rsidP="00F621DB">
            <w:pPr>
              <w:jc w:val="both"/>
              <w:rPr>
                <w:sz w:val="20"/>
                <w:szCs w:val="20"/>
              </w:rPr>
            </w:pPr>
            <w:r w:rsidRPr="00F621DB">
              <w:rPr>
                <w:sz w:val="20"/>
                <w:szCs w:val="20"/>
              </w:rPr>
              <w:t>ФИО</w:t>
            </w:r>
          </w:p>
        </w:tc>
        <w:tc>
          <w:tcPr>
            <w:tcW w:w="1721" w:type="dxa"/>
          </w:tcPr>
          <w:p w:rsidR="00F621DB" w:rsidRPr="00F621DB" w:rsidRDefault="00F621DB" w:rsidP="00F621DB">
            <w:pPr>
              <w:jc w:val="both"/>
              <w:rPr>
                <w:sz w:val="20"/>
                <w:szCs w:val="20"/>
              </w:rPr>
            </w:pPr>
            <w:r w:rsidRPr="00F621DB">
              <w:rPr>
                <w:sz w:val="20"/>
                <w:szCs w:val="20"/>
              </w:rPr>
              <w:t>Должность</w:t>
            </w:r>
          </w:p>
        </w:tc>
        <w:tc>
          <w:tcPr>
            <w:tcW w:w="2815" w:type="dxa"/>
          </w:tcPr>
          <w:p w:rsidR="00F621DB" w:rsidRPr="00F621DB" w:rsidRDefault="00F621DB" w:rsidP="00F621DB">
            <w:pPr>
              <w:jc w:val="both"/>
              <w:rPr>
                <w:sz w:val="20"/>
                <w:szCs w:val="20"/>
              </w:rPr>
            </w:pPr>
            <w:r w:rsidRPr="00F621DB">
              <w:rPr>
                <w:sz w:val="20"/>
                <w:szCs w:val="20"/>
              </w:rPr>
              <w:t>Тема</w:t>
            </w:r>
          </w:p>
        </w:tc>
        <w:tc>
          <w:tcPr>
            <w:tcW w:w="1502" w:type="dxa"/>
          </w:tcPr>
          <w:p w:rsidR="00F621DB" w:rsidRPr="00F621DB" w:rsidRDefault="00F621DB" w:rsidP="00F621DB">
            <w:pPr>
              <w:jc w:val="both"/>
              <w:rPr>
                <w:sz w:val="20"/>
                <w:szCs w:val="20"/>
              </w:rPr>
            </w:pPr>
            <w:r w:rsidRPr="00F621DB">
              <w:rPr>
                <w:sz w:val="20"/>
                <w:szCs w:val="20"/>
              </w:rPr>
              <w:t>Дата прохождения</w:t>
            </w:r>
          </w:p>
        </w:tc>
        <w:tc>
          <w:tcPr>
            <w:tcW w:w="1416" w:type="dxa"/>
          </w:tcPr>
          <w:p w:rsidR="00F621DB" w:rsidRPr="00F621DB" w:rsidRDefault="00F621DB" w:rsidP="00F621DB">
            <w:pPr>
              <w:jc w:val="both"/>
              <w:rPr>
                <w:sz w:val="20"/>
                <w:szCs w:val="20"/>
              </w:rPr>
            </w:pPr>
            <w:r w:rsidRPr="00F621DB">
              <w:rPr>
                <w:sz w:val="20"/>
                <w:szCs w:val="20"/>
              </w:rPr>
              <w:t>Форма обучения</w:t>
            </w:r>
          </w:p>
        </w:tc>
      </w:tr>
      <w:tr w:rsidR="00F621DB" w:rsidRPr="00F621DB" w:rsidTr="00F621DB">
        <w:trPr>
          <w:trHeight w:val="869"/>
        </w:trPr>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Сарангова Мария Валелиевна</w:t>
            </w:r>
          </w:p>
          <w:p w:rsidR="00F621DB" w:rsidRPr="00F621DB" w:rsidRDefault="00F621DB" w:rsidP="00F621DB">
            <w:pPr>
              <w:pStyle w:val="aa"/>
              <w:jc w:val="both"/>
              <w:rPr>
                <w:rFonts w:ascii="Times New Roman" w:hAnsi="Times New Roman" w:cs="Times New Roman"/>
                <w:sz w:val="20"/>
                <w:szCs w:val="20"/>
              </w:rPr>
            </w:pP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начальных классов</w:t>
            </w:r>
          </w:p>
          <w:p w:rsidR="00F621DB" w:rsidRPr="00F621DB" w:rsidRDefault="00F621DB" w:rsidP="00F621DB">
            <w:pPr>
              <w:pStyle w:val="aa"/>
              <w:jc w:val="both"/>
              <w:rPr>
                <w:rFonts w:ascii="Times New Roman" w:hAnsi="Times New Roman" w:cs="Times New Roman"/>
                <w:sz w:val="20"/>
                <w:szCs w:val="20"/>
              </w:rPr>
            </w:pP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F621DB" w:rsidRPr="00F621DB" w:rsidRDefault="00F621DB" w:rsidP="00F621DB">
            <w:pPr>
              <w:pStyle w:val="aa"/>
              <w:jc w:val="both"/>
              <w:rPr>
                <w:rFonts w:ascii="Times New Roman" w:hAnsi="Times New Roman" w:cs="Times New Roman"/>
                <w:color w:val="FF0000"/>
                <w:sz w:val="20"/>
                <w:szCs w:val="20"/>
              </w:rPr>
            </w:pPr>
            <w:r w:rsidRPr="00F621DB">
              <w:rPr>
                <w:rFonts w:ascii="Times New Roman" w:hAnsi="Times New Roman" w:cs="Times New Roman"/>
                <w:sz w:val="20"/>
                <w:szCs w:val="20"/>
              </w:rPr>
              <w:t>22.08 – 30.08.2022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 заочная</w:t>
            </w:r>
          </w:p>
        </w:tc>
      </w:tr>
      <w:tr w:rsidR="00F621DB" w:rsidRPr="00F621DB" w:rsidTr="00F621DB">
        <w:trPr>
          <w:trHeight w:val="525"/>
        </w:trPr>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Сарангова Елена Дорджиевна</w:t>
            </w:r>
          </w:p>
          <w:p w:rsidR="00F621DB" w:rsidRPr="00F621DB" w:rsidRDefault="00F621DB" w:rsidP="00F621DB">
            <w:pPr>
              <w:pStyle w:val="aa"/>
              <w:jc w:val="both"/>
              <w:rPr>
                <w:rFonts w:ascii="Times New Roman" w:hAnsi="Times New Roman" w:cs="Times New Roman"/>
                <w:sz w:val="20"/>
                <w:szCs w:val="20"/>
              </w:rPr>
            </w:pP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Воспитатель ГПД</w:t>
            </w:r>
          </w:p>
          <w:p w:rsidR="00F621DB" w:rsidRPr="00F621DB" w:rsidRDefault="00F621DB" w:rsidP="00F621DB">
            <w:pPr>
              <w:pStyle w:val="aa"/>
              <w:jc w:val="both"/>
              <w:rPr>
                <w:rFonts w:ascii="Times New Roman" w:hAnsi="Times New Roman" w:cs="Times New Roman"/>
                <w:sz w:val="20"/>
                <w:szCs w:val="20"/>
              </w:rPr>
            </w:pP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F621DB" w:rsidRPr="00F621DB" w:rsidRDefault="00F621DB" w:rsidP="00F621DB">
            <w:pPr>
              <w:pStyle w:val="aa"/>
              <w:jc w:val="both"/>
              <w:rPr>
                <w:rFonts w:ascii="Times New Roman" w:hAnsi="Times New Roman" w:cs="Times New Roman"/>
                <w:color w:val="FF0000"/>
                <w:sz w:val="20"/>
                <w:szCs w:val="20"/>
              </w:rPr>
            </w:pPr>
            <w:r w:rsidRPr="00F621DB">
              <w:rPr>
                <w:rFonts w:ascii="Times New Roman" w:hAnsi="Times New Roman" w:cs="Times New Roman"/>
                <w:sz w:val="20"/>
                <w:szCs w:val="20"/>
              </w:rPr>
              <w:t>22.08 – 30.08.2022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 заочная</w:t>
            </w:r>
          </w:p>
          <w:p w:rsidR="00F621DB" w:rsidRPr="00F621DB" w:rsidRDefault="00F621DB" w:rsidP="00F621DB">
            <w:pPr>
              <w:jc w:val="both"/>
              <w:rPr>
                <w:sz w:val="20"/>
                <w:szCs w:val="20"/>
              </w:rPr>
            </w:pPr>
          </w:p>
        </w:tc>
      </w:tr>
      <w:tr w:rsidR="00F621DB" w:rsidRPr="00F621DB" w:rsidTr="00F621DB">
        <w:trPr>
          <w:trHeight w:val="735"/>
        </w:trPr>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Мукабенова Людмила Николаевна</w:t>
            </w: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русского языка и литературы</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F621DB" w:rsidRPr="00F621DB" w:rsidRDefault="00F621DB" w:rsidP="00F621DB">
            <w:pPr>
              <w:pStyle w:val="aa"/>
              <w:jc w:val="both"/>
              <w:rPr>
                <w:rFonts w:ascii="Times New Roman" w:hAnsi="Times New Roman" w:cs="Times New Roman"/>
                <w:color w:val="FF0000"/>
                <w:sz w:val="20"/>
                <w:szCs w:val="20"/>
              </w:rPr>
            </w:pPr>
            <w:r w:rsidRPr="00F621DB">
              <w:rPr>
                <w:rFonts w:ascii="Times New Roman" w:hAnsi="Times New Roman" w:cs="Times New Roman"/>
                <w:sz w:val="20"/>
                <w:szCs w:val="20"/>
              </w:rPr>
              <w:t>22.08 – 30.08.2022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 заочная</w:t>
            </w:r>
          </w:p>
          <w:p w:rsidR="00F621DB" w:rsidRPr="00F621DB" w:rsidRDefault="00F621DB" w:rsidP="00F621DB">
            <w:pPr>
              <w:jc w:val="both"/>
              <w:rPr>
                <w:sz w:val="20"/>
                <w:szCs w:val="20"/>
              </w:rPr>
            </w:pPr>
          </w:p>
        </w:tc>
      </w:tr>
      <w:tr w:rsidR="00F621DB" w:rsidRPr="00F621DB" w:rsidTr="00F621DB">
        <w:trPr>
          <w:trHeight w:val="780"/>
        </w:trPr>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Ностаева Евгения Владимировна</w:t>
            </w: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математики</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«Реализация требований обновленных ФГОС НОО, ФГОС ООО в работе учителя»</w:t>
            </w:r>
          </w:p>
        </w:tc>
        <w:tc>
          <w:tcPr>
            <w:tcW w:w="1502" w:type="dxa"/>
          </w:tcPr>
          <w:p w:rsidR="00F621DB" w:rsidRPr="00F621DB" w:rsidRDefault="00F621DB" w:rsidP="00F621DB">
            <w:pPr>
              <w:pStyle w:val="aa"/>
              <w:jc w:val="both"/>
              <w:rPr>
                <w:rFonts w:ascii="Times New Roman" w:hAnsi="Times New Roman" w:cs="Times New Roman"/>
                <w:color w:val="FF0000"/>
                <w:sz w:val="20"/>
                <w:szCs w:val="20"/>
              </w:rPr>
            </w:pPr>
            <w:r w:rsidRPr="00F621DB">
              <w:rPr>
                <w:rFonts w:ascii="Times New Roman" w:hAnsi="Times New Roman" w:cs="Times New Roman"/>
                <w:sz w:val="20"/>
                <w:szCs w:val="20"/>
              </w:rPr>
              <w:t>22.08 – 30.08.2022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 заочная</w:t>
            </w:r>
          </w:p>
          <w:p w:rsidR="00F621DB" w:rsidRPr="00F621DB" w:rsidRDefault="00F621DB" w:rsidP="00F621DB">
            <w:pPr>
              <w:jc w:val="both"/>
              <w:rPr>
                <w:sz w:val="20"/>
                <w:szCs w:val="20"/>
              </w:rPr>
            </w:pP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Адучиев Батр Аминович</w:t>
            </w:r>
          </w:p>
        </w:tc>
        <w:tc>
          <w:tcPr>
            <w:tcW w:w="1721" w:type="dxa"/>
          </w:tcPr>
          <w:p w:rsidR="00F621DB" w:rsidRPr="00F621DB" w:rsidRDefault="00F621DB" w:rsidP="00F621DB">
            <w:pPr>
              <w:jc w:val="both"/>
              <w:rPr>
                <w:sz w:val="20"/>
                <w:szCs w:val="20"/>
              </w:rPr>
            </w:pPr>
            <w:r w:rsidRPr="00F621DB">
              <w:rPr>
                <w:sz w:val="20"/>
                <w:szCs w:val="20"/>
              </w:rPr>
              <w:t>Учитель родного языка</w:t>
            </w:r>
          </w:p>
        </w:tc>
        <w:tc>
          <w:tcPr>
            <w:tcW w:w="2815" w:type="dxa"/>
          </w:tcPr>
          <w:p w:rsidR="00F621DB" w:rsidRPr="00F621DB" w:rsidRDefault="00F621DB" w:rsidP="00F621DB">
            <w:pPr>
              <w:jc w:val="both"/>
              <w:rPr>
                <w:sz w:val="20"/>
                <w:szCs w:val="20"/>
              </w:rPr>
            </w:pPr>
            <w:r w:rsidRPr="00F621DB">
              <w:rPr>
                <w:sz w:val="20"/>
                <w:szCs w:val="20"/>
              </w:rPr>
              <w:t>Методика преподавания русского языка и родных языков народов Российской Федерации в соответствии с требованиями ФГОС НОО,ФГОС ООО и требованиями ФГОС СОО к образовательным достижениям обучающихся</w:t>
            </w:r>
          </w:p>
        </w:tc>
        <w:tc>
          <w:tcPr>
            <w:tcW w:w="1502" w:type="dxa"/>
          </w:tcPr>
          <w:p w:rsidR="00F621DB" w:rsidRPr="00F621DB" w:rsidRDefault="00F621DB" w:rsidP="00F621DB">
            <w:pPr>
              <w:jc w:val="both"/>
              <w:rPr>
                <w:sz w:val="20"/>
                <w:szCs w:val="20"/>
              </w:rPr>
            </w:pPr>
            <w:r w:rsidRPr="00F621DB">
              <w:rPr>
                <w:sz w:val="20"/>
                <w:szCs w:val="20"/>
              </w:rPr>
              <w:t>10.10.2022-21.10.2022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w:t>
            </w:r>
          </w:p>
          <w:p w:rsidR="00F621DB" w:rsidRPr="00F621DB" w:rsidRDefault="00F621DB" w:rsidP="00F621DB">
            <w:pPr>
              <w:jc w:val="both"/>
              <w:rPr>
                <w:sz w:val="20"/>
                <w:szCs w:val="20"/>
              </w:rPr>
            </w:pPr>
            <w:r w:rsidRPr="00F621DB">
              <w:rPr>
                <w:sz w:val="20"/>
                <w:szCs w:val="20"/>
              </w:rPr>
              <w:t>, очно-заочная</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Тюрбеева Светлана Басанговна</w:t>
            </w:r>
          </w:p>
        </w:tc>
        <w:tc>
          <w:tcPr>
            <w:tcW w:w="1721" w:type="dxa"/>
          </w:tcPr>
          <w:p w:rsidR="00F621DB" w:rsidRPr="00F621DB" w:rsidRDefault="00F621DB" w:rsidP="00F621DB">
            <w:pPr>
              <w:jc w:val="both"/>
              <w:rPr>
                <w:sz w:val="20"/>
                <w:szCs w:val="20"/>
              </w:rPr>
            </w:pPr>
            <w:r w:rsidRPr="00F621DB">
              <w:rPr>
                <w:sz w:val="20"/>
                <w:szCs w:val="20"/>
              </w:rPr>
              <w:t>Учитель калмыцкого языка</w:t>
            </w:r>
          </w:p>
        </w:tc>
        <w:tc>
          <w:tcPr>
            <w:tcW w:w="2815" w:type="dxa"/>
          </w:tcPr>
          <w:p w:rsidR="00F621DB" w:rsidRPr="00F621DB" w:rsidRDefault="00F621DB" w:rsidP="00F621DB">
            <w:pPr>
              <w:jc w:val="both"/>
              <w:rPr>
                <w:sz w:val="20"/>
                <w:szCs w:val="20"/>
              </w:rPr>
            </w:pPr>
            <w:r w:rsidRPr="00F621DB">
              <w:rPr>
                <w:sz w:val="20"/>
                <w:szCs w:val="20"/>
              </w:rPr>
              <w:t xml:space="preserve">Методика преподавания русского языка и родных языков народов Российской Федерации в соответствии с требованиями ФГОС НОО,ФГОС ООО и требованиями ФГОС СОО к </w:t>
            </w:r>
            <w:r w:rsidRPr="00F621DB">
              <w:rPr>
                <w:sz w:val="20"/>
                <w:szCs w:val="20"/>
              </w:rPr>
              <w:lastRenderedPageBreak/>
              <w:t>образовательным достижениям обучающихся</w:t>
            </w:r>
          </w:p>
        </w:tc>
        <w:tc>
          <w:tcPr>
            <w:tcW w:w="1502" w:type="dxa"/>
          </w:tcPr>
          <w:p w:rsidR="00F621DB" w:rsidRPr="00F621DB" w:rsidRDefault="00F621DB" w:rsidP="00F621DB">
            <w:pPr>
              <w:jc w:val="both"/>
              <w:rPr>
                <w:sz w:val="20"/>
                <w:szCs w:val="20"/>
              </w:rPr>
            </w:pPr>
            <w:r w:rsidRPr="00F621DB">
              <w:rPr>
                <w:sz w:val="20"/>
                <w:szCs w:val="20"/>
              </w:rPr>
              <w:lastRenderedPageBreak/>
              <w:t>10.10.2022-21.10.2022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w:t>
            </w:r>
          </w:p>
          <w:p w:rsidR="00F621DB" w:rsidRPr="00F621DB" w:rsidRDefault="00F621DB" w:rsidP="00F621DB">
            <w:pPr>
              <w:jc w:val="both"/>
              <w:rPr>
                <w:sz w:val="20"/>
                <w:szCs w:val="20"/>
              </w:rPr>
            </w:pPr>
            <w:r w:rsidRPr="00F621DB">
              <w:rPr>
                <w:sz w:val="20"/>
                <w:szCs w:val="20"/>
              </w:rPr>
              <w:t>, очно-заочная</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Ностаева Евгения Владимировна</w:t>
            </w:r>
          </w:p>
        </w:tc>
        <w:tc>
          <w:tcPr>
            <w:tcW w:w="1721" w:type="dxa"/>
          </w:tcPr>
          <w:p w:rsidR="00F621DB" w:rsidRPr="00F621DB" w:rsidRDefault="00F621DB" w:rsidP="00F621DB">
            <w:pPr>
              <w:jc w:val="both"/>
              <w:rPr>
                <w:sz w:val="20"/>
                <w:szCs w:val="20"/>
              </w:rPr>
            </w:pPr>
            <w:r w:rsidRPr="00F621DB">
              <w:rPr>
                <w:sz w:val="20"/>
                <w:szCs w:val="20"/>
              </w:rPr>
              <w:t>Учитель математики</w:t>
            </w:r>
          </w:p>
        </w:tc>
        <w:tc>
          <w:tcPr>
            <w:tcW w:w="2815" w:type="dxa"/>
          </w:tcPr>
          <w:p w:rsidR="00F621DB" w:rsidRPr="00F621DB" w:rsidRDefault="00F621DB" w:rsidP="00F621DB">
            <w:pPr>
              <w:jc w:val="both"/>
              <w:rPr>
                <w:sz w:val="20"/>
                <w:szCs w:val="20"/>
              </w:rPr>
            </w:pPr>
            <w:r w:rsidRPr="00F621DB">
              <w:rPr>
                <w:sz w:val="20"/>
                <w:szCs w:val="20"/>
              </w:rPr>
              <w:t>Интеграция математики и физики в процессе их преподавания.</w:t>
            </w:r>
          </w:p>
        </w:tc>
        <w:tc>
          <w:tcPr>
            <w:tcW w:w="1502" w:type="dxa"/>
          </w:tcPr>
          <w:p w:rsidR="00F621DB" w:rsidRPr="00F621DB" w:rsidRDefault="00F621DB" w:rsidP="00F621DB">
            <w:pPr>
              <w:jc w:val="both"/>
              <w:rPr>
                <w:sz w:val="20"/>
                <w:szCs w:val="20"/>
              </w:rPr>
            </w:pPr>
            <w:r w:rsidRPr="00F621DB">
              <w:rPr>
                <w:sz w:val="20"/>
                <w:szCs w:val="20"/>
              </w:rPr>
              <w:t>17.10.2022 -29.10.2022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w:t>
            </w:r>
          </w:p>
          <w:p w:rsidR="00F621DB" w:rsidRPr="00F621DB" w:rsidRDefault="00F621DB" w:rsidP="00F621DB">
            <w:pPr>
              <w:jc w:val="both"/>
              <w:rPr>
                <w:sz w:val="20"/>
                <w:szCs w:val="20"/>
              </w:rPr>
            </w:pPr>
            <w:r w:rsidRPr="00F621DB">
              <w:rPr>
                <w:sz w:val="20"/>
                <w:szCs w:val="20"/>
              </w:rPr>
              <w:t>, очная</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Бугаева Булгун Ивановна</w:t>
            </w:r>
          </w:p>
        </w:tc>
        <w:tc>
          <w:tcPr>
            <w:tcW w:w="1721" w:type="dxa"/>
          </w:tcPr>
          <w:p w:rsidR="00F621DB" w:rsidRPr="00F621DB" w:rsidRDefault="00F621DB" w:rsidP="00F621DB">
            <w:pPr>
              <w:jc w:val="both"/>
              <w:rPr>
                <w:sz w:val="20"/>
                <w:szCs w:val="20"/>
              </w:rPr>
            </w:pPr>
            <w:r w:rsidRPr="00F621DB">
              <w:rPr>
                <w:sz w:val="20"/>
                <w:szCs w:val="20"/>
              </w:rPr>
              <w:t>учитель начальных классов</w:t>
            </w:r>
          </w:p>
        </w:tc>
        <w:tc>
          <w:tcPr>
            <w:tcW w:w="2815" w:type="dxa"/>
          </w:tcPr>
          <w:p w:rsidR="00F621DB" w:rsidRPr="00F621DB" w:rsidRDefault="00F621DB" w:rsidP="00F621DB">
            <w:pPr>
              <w:jc w:val="both"/>
              <w:rPr>
                <w:sz w:val="20"/>
                <w:szCs w:val="20"/>
              </w:rPr>
            </w:pPr>
            <w:r w:rsidRPr="00F621DB">
              <w:rPr>
                <w:sz w:val="20"/>
                <w:szCs w:val="20"/>
              </w:rPr>
              <w:t>Оказание первой помощи пострадавшим в образовательных учреждениях</w:t>
            </w:r>
          </w:p>
        </w:tc>
        <w:tc>
          <w:tcPr>
            <w:tcW w:w="1502" w:type="dxa"/>
          </w:tcPr>
          <w:p w:rsidR="00F621DB" w:rsidRPr="00F621DB" w:rsidRDefault="00F621DB" w:rsidP="00F621DB">
            <w:pPr>
              <w:jc w:val="both"/>
              <w:rPr>
                <w:sz w:val="20"/>
                <w:szCs w:val="20"/>
              </w:rPr>
            </w:pPr>
            <w:r w:rsidRPr="00F621DB">
              <w:rPr>
                <w:sz w:val="20"/>
                <w:szCs w:val="20"/>
              </w:rPr>
              <w:t>17.10.2022-18.10.2022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ЧОУ ДПО «Учебно-методический центр «Педагог» г.Чебоксары</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Бугаева Булгун Ивановна</w:t>
            </w:r>
          </w:p>
        </w:tc>
        <w:tc>
          <w:tcPr>
            <w:tcW w:w="1721" w:type="dxa"/>
          </w:tcPr>
          <w:p w:rsidR="00F621DB" w:rsidRPr="00F621DB" w:rsidRDefault="00F621DB" w:rsidP="00F621DB">
            <w:pPr>
              <w:jc w:val="both"/>
              <w:rPr>
                <w:sz w:val="20"/>
                <w:szCs w:val="20"/>
              </w:rPr>
            </w:pPr>
            <w:r w:rsidRPr="00F621DB">
              <w:rPr>
                <w:sz w:val="20"/>
                <w:szCs w:val="20"/>
              </w:rPr>
              <w:t>учитель начальных классов</w:t>
            </w:r>
          </w:p>
        </w:tc>
        <w:tc>
          <w:tcPr>
            <w:tcW w:w="2815" w:type="dxa"/>
          </w:tcPr>
          <w:p w:rsidR="00F621DB" w:rsidRPr="00F621DB" w:rsidRDefault="00F621DB" w:rsidP="00F621DB">
            <w:pPr>
              <w:jc w:val="both"/>
              <w:rPr>
                <w:sz w:val="20"/>
                <w:szCs w:val="20"/>
              </w:rPr>
            </w:pPr>
            <w:r w:rsidRPr="00F621DB">
              <w:rPr>
                <w:sz w:val="20"/>
                <w:szCs w:val="20"/>
              </w:rPr>
              <w:t>Современный классный руководитель: организация содержание и формы воспитательной работы</w:t>
            </w:r>
          </w:p>
        </w:tc>
        <w:tc>
          <w:tcPr>
            <w:tcW w:w="1502" w:type="dxa"/>
          </w:tcPr>
          <w:p w:rsidR="00F621DB" w:rsidRPr="00F621DB" w:rsidRDefault="00F621DB" w:rsidP="00F621DB">
            <w:pPr>
              <w:jc w:val="both"/>
              <w:rPr>
                <w:sz w:val="20"/>
                <w:szCs w:val="20"/>
              </w:rPr>
            </w:pPr>
            <w:r w:rsidRPr="00F621DB">
              <w:rPr>
                <w:sz w:val="20"/>
                <w:szCs w:val="20"/>
              </w:rPr>
              <w:t>5-17.12.2022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 ДПО РК «КРИПКРО»</w:t>
            </w:r>
          </w:p>
          <w:p w:rsidR="00F621DB" w:rsidRPr="00F621DB" w:rsidRDefault="00F621DB" w:rsidP="00F621DB">
            <w:pPr>
              <w:jc w:val="both"/>
              <w:rPr>
                <w:sz w:val="20"/>
                <w:szCs w:val="20"/>
              </w:rPr>
            </w:pPr>
            <w:r w:rsidRPr="00F621DB">
              <w:rPr>
                <w:sz w:val="20"/>
                <w:szCs w:val="20"/>
              </w:rPr>
              <w:t>, очно-заочная</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rFonts w:eastAsia="Calibri"/>
                <w:sz w:val="20"/>
                <w:szCs w:val="20"/>
              </w:rPr>
            </w:pPr>
            <w:r w:rsidRPr="00F621DB">
              <w:rPr>
                <w:sz w:val="20"/>
                <w:szCs w:val="20"/>
              </w:rPr>
              <w:t>Джинкеева Ирина Давидовна</w:t>
            </w:r>
          </w:p>
        </w:tc>
        <w:tc>
          <w:tcPr>
            <w:tcW w:w="1721" w:type="dxa"/>
          </w:tcPr>
          <w:p w:rsidR="00F621DB" w:rsidRPr="00F621DB" w:rsidRDefault="00F621DB" w:rsidP="00F621DB">
            <w:pPr>
              <w:jc w:val="both"/>
              <w:rPr>
                <w:rFonts w:eastAsia="Calibri"/>
                <w:sz w:val="20"/>
                <w:szCs w:val="20"/>
              </w:rPr>
            </w:pPr>
            <w:r w:rsidRPr="00F621DB">
              <w:rPr>
                <w:sz w:val="20"/>
                <w:szCs w:val="20"/>
              </w:rPr>
              <w:t>учитель информатики</w:t>
            </w:r>
          </w:p>
        </w:tc>
        <w:tc>
          <w:tcPr>
            <w:tcW w:w="2815" w:type="dxa"/>
          </w:tcPr>
          <w:p w:rsidR="00F621DB" w:rsidRPr="00F621DB" w:rsidRDefault="00F621DB" w:rsidP="00F621DB">
            <w:pPr>
              <w:jc w:val="both"/>
              <w:rPr>
                <w:sz w:val="20"/>
                <w:szCs w:val="20"/>
              </w:rPr>
            </w:pPr>
            <w:r w:rsidRPr="00F621DB">
              <w:rPr>
                <w:sz w:val="20"/>
                <w:szCs w:val="20"/>
              </w:rPr>
              <w:t>«Разговоры о важном»: система работы классного руководителя.</w:t>
            </w:r>
          </w:p>
        </w:tc>
        <w:tc>
          <w:tcPr>
            <w:tcW w:w="1502" w:type="dxa"/>
          </w:tcPr>
          <w:p w:rsidR="00F621DB" w:rsidRPr="00F621DB" w:rsidRDefault="00F621DB" w:rsidP="00F621DB">
            <w:pPr>
              <w:jc w:val="both"/>
              <w:rPr>
                <w:sz w:val="20"/>
                <w:szCs w:val="20"/>
              </w:rPr>
            </w:pPr>
            <w:r w:rsidRPr="00F621DB">
              <w:rPr>
                <w:sz w:val="20"/>
                <w:szCs w:val="20"/>
              </w:rPr>
              <w:t>2.11.2022 – 10.12.2022. Онлайн</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Цифровая экосистема ДПО, 58 часов</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Хичеева Цагулина Петровна</w:t>
            </w:r>
          </w:p>
          <w:p w:rsidR="00F621DB" w:rsidRPr="00F621DB" w:rsidRDefault="00F621DB" w:rsidP="00F621DB">
            <w:pPr>
              <w:pStyle w:val="aa"/>
              <w:jc w:val="both"/>
              <w:rPr>
                <w:rFonts w:ascii="Times New Roman" w:hAnsi="Times New Roman" w:cs="Times New Roman"/>
                <w:sz w:val="20"/>
                <w:szCs w:val="20"/>
              </w:rPr>
            </w:pP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начальных классов</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21.11.2022-2.12.2022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КРИПКРО</w:t>
            </w:r>
          </w:p>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ФГБОУ «Федеральный институт родных языков РФ»</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Очирова Мария Юрьевна</w:t>
            </w:r>
          </w:p>
          <w:p w:rsidR="00F621DB" w:rsidRPr="00F621DB" w:rsidRDefault="00F621DB" w:rsidP="00F621DB">
            <w:pPr>
              <w:pStyle w:val="aa"/>
              <w:jc w:val="both"/>
              <w:rPr>
                <w:rFonts w:ascii="Times New Roman" w:hAnsi="Times New Roman" w:cs="Times New Roman"/>
                <w:sz w:val="20"/>
                <w:szCs w:val="20"/>
              </w:rPr>
            </w:pP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начальных классов</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21.11.2022-2.12.2022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КРИПКРО</w:t>
            </w:r>
          </w:p>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ФГБОУ «Федеральный институт родных языков РФ»</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Бугаева Булгун Ивановна</w:t>
            </w:r>
          </w:p>
          <w:p w:rsidR="00F621DB" w:rsidRPr="00F621DB" w:rsidRDefault="00F621DB" w:rsidP="00F621DB">
            <w:pPr>
              <w:pStyle w:val="aa"/>
              <w:jc w:val="both"/>
              <w:rPr>
                <w:rFonts w:ascii="Times New Roman" w:hAnsi="Times New Roman" w:cs="Times New Roman"/>
                <w:sz w:val="20"/>
                <w:szCs w:val="20"/>
              </w:rPr>
            </w:pP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начальных классов</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21.11.2022-2.12.2022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КРИПКРО</w:t>
            </w:r>
          </w:p>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ФГБОУ «Федеральный институт родных языков РФ»</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Наминова Наталья Владимировна</w:t>
            </w:r>
          </w:p>
        </w:tc>
        <w:tc>
          <w:tcPr>
            <w:tcW w:w="1721"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Учитель начальных классов</w:t>
            </w:r>
          </w:p>
        </w:tc>
        <w:tc>
          <w:tcPr>
            <w:tcW w:w="2815"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Обновление содержания школьного филологического образования в соответствии с ФГОС НОО: теория и практика преподавания русского языка  и родных языков народа РФ»</w:t>
            </w:r>
          </w:p>
        </w:tc>
        <w:tc>
          <w:tcPr>
            <w:tcW w:w="1502"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21.11.2022-2.12.2022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КРИПКРО</w:t>
            </w:r>
          </w:p>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ФГБОУ «Федеральный институт родных языков РФ»</w:t>
            </w:r>
          </w:p>
        </w:tc>
      </w:tr>
      <w:tr w:rsidR="00F621DB" w:rsidRPr="00F621DB" w:rsidTr="00F621DB">
        <w:tc>
          <w:tcPr>
            <w:tcW w:w="708" w:type="dxa"/>
          </w:tcPr>
          <w:p w:rsidR="00F621DB" w:rsidRPr="00F621DB" w:rsidRDefault="00F621DB" w:rsidP="006B0440">
            <w:pPr>
              <w:pStyle w:val="a8"/>
              <w:numPr>
                <w:ilvl w:val="0"/>
                <w:numId w:val="75"/>
              </w:numPr>
              <w:jc w:val="both"/>
              <w:rPr>
                <w:sz w:val="20"/>
                <w:szCs w:val="20"/>
              </w:rPr>
            </w:pPr>
          </w:p>
        </w:tc>
        <w:tc>
          <w:tcPr>
            <w:tcW w:w="1845" w:type="dxa"/>
          </w:tcPr>
          <w:p w:rsidR="00F621DB" w:rsidRPr="00F621DB" w:rsidRDefault="00F621DB" w:rsidP="00F621DB">
            <w:pPr>
              <w:jc w:val="both"/>
              <w:rPr>
                <w:sz w:val="20"/>
                <w:szCs w:val="20"/>
              </w:rPr>
            </w:pPr>
            <w:r w:rsidRPr="00F621DB">
              <w:rPr>
                <w:sz w:val="20"/>
                <w:szCs w:val="20"/>
              </w:rPr>
              <w:t>Немкиева Юлия Васильевна</w:t>
            </w:r>
          </w:p>
        </w:tc>
        <w:tc>
          <w:tcPr>
            <w:tcW w:w="1721" w:type="dxa"/>
          </w:tcPr>
          <w:p w:rsidR="00F621DB" w:rsidRPr="00F621DB" w:rsidRDefault="00F621DB" w:rsidP="00F621DB">
            <w:pPr>
              <w:jc w:val="both"/>
              <w:rPr>
                <w:sz w:val="20"/>
                <w:szCs w:val="20"/>
              </w:rPr>
            </w:pPr>
            <w:r w:rsidRPr="00F621DB">
              <w:rPr>
                <w:sz w:val="20"/>
                <w:szCs w:val="20"/>
              </w:rPr>
              <w:t>Педагог-психолог</w:t>
            </w:r>
          </w:p>
        </w:tc>
        <w:tc>
          <w:tcPr>
            <w:tcW w:w="2815" w:type="dxa"/>
          </w:tcPr>
          <w:p w:rsidR="00F621DB" w:rsidRPr="00F621DB" w:rsidRDefault="00F621DB" w:rsidP="00F621DB">
            <w:pPr>
              <w:jc w:val="both"/>
              <w:rPr>
                <w:sz w:val="20"/>
                <w:szCs w:val="20"/>
              </w:rPr>
            </w:pPr>
            <w:r w:rsidRPr="00F621DB">
              <w:rPr>
                <w:sz w:val="20"/>
                <w:szCs w:val="20"/>
              </w:rPr>
              <w:t>Организация деятельности педагога-психолога в системе общего образования: психолого-педагогическое сопровождение и межведомственное взаимодействие</w:t>
            </w:r>
          </w:p>
        </w:tc>
        <w:tc>
          <w:tcPr>
            <w:tcW w:w="1502"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29.08.2022 – 16.12.2022</w:t>
            </w:r>
          </w:p>
        </w:tc>
        <w:tc>
          <w:tcPr>
            <w:tcW w:w="1416" w:type="dxa"/>
          </w:tcPr>
          <w:p w:rsidR="00F621DB" w:rsidRPr="00F621DB" w:rsidRDefault="00F621DB" w:rsidP="00F621DB">
            <w:pPr>
              <w:pStyle w:val="aa"/>
              <w:jc w:val="both"/>
              <w:rPr>
                <w:rFonts w:ascii="Times New Roman" w:hAnsi="Times New Roman" w:cs="Times New Roman"/>
                <w:sz w:val="20"/>
                <w:szCs w:val="20"/>
              </w:rPr>
            </w:pPr>
            <w:r w:rsidRPr="00F621DB">
              <w:rPr>
                <w:rFonts w:ascii="Times New Roman" w:hAnsi="Times New Roman" w:cs="Times New Roman"/>
                <w:sz w:val="20"/>
                <w:szCs w:val="20"/>
              </w:rPr>
              <w:t>Московский государственный педагогический университет.</w:t>
            </w:r>
          </w:p>
        </w:tc>
      </w:tr>
    </w:tbl>
    <w:p w:rsidR="00F621DB" w:rsidRPr="009D4F70" w:rsidRDefault="00F621DB" w:rsidP="00F621DB">
      <w:pPr>
        <w:jc w:val="both"/>
        <w:rPr>
          <w:color w:val="222222"/>
        </w:rPr>
      </w:pPr>
      <w:r w:rsidRPr="009D4F70">
        <w:rPr>
          <w:color w:val="222222"/>
        </w:rPr>
        <w:t>Уровень аттестации педагогических работников</w:t>
      </w:r>
      <w:r w:rsidRPr="009D4F70">
        <w:rPr>
          <w:i/>
          <w:iCs/>
          <w:color w:val="222222"/>
        </w:rPr>
        <w:t>:</w:t>
      </w:r>
    </w:p>
    <w:p w:rsidR="00F621DB" w:rsidRPr="009D4F70" w:rsidRDefault="00F621DB" w:rsidP="006B0440">
      <w:pPr>
        <w:numPr>
          <w:ilvl w:val="0"/>
          <w:numId w:val="52"/>
        </w:numPr>
        <w:ind w:left="270"/>
        <w:jc w:val="both"/>
        <w:rPr>
          <w:color w:val="222222"/>
        </w:rPr>
      </w:pPr>
      <w:r w:rsidRPr="009D4F70">
        <w:rPr>
          <w:color w:val="222222"/>
        </w:rPr>
        <w:t>с высшей квалификационной категорией – 4</w:t>
      </w:r>
    </w:p>
    <w:p w:rsidR="00F621DB" w:rsidRPr="009D4F70" w:rsidRDefault="00F621DB" w:rsidP="006B0440">
      <w:pPr>
        <w:numPr>
          <w:ilvl w:val="0"/>
          <w:numId w:val="52"/>
        </w:numPr>
        <w:ind w:left="270"/>
        <w:jc w:val="both"/>
        <w:rPr>
          <w:color w:val="222222"/>
        </w:rPr>
      </w:pPr>
      <w:r w:rsidRPr="009D4F70">
        <w:rPr>
          <w:color w:val="222222"/>
        </w:rPr>
        <w:t>I квалификационной категорией –16</w:t>
      </w:r>
    </w:p>
    <w:p w:rsidR="00F621DB" w:rsidRPr="009D4F70" w:rsidRDefault="00F621DB" w:rsidP="006B0440">
      <w:pPr>
        <w:numPr>
          <w:ilvl w:val="0"/>
          <w:numId w:val="52"/>
        </w:numPr>
        <w:ind w:left="270"/>
        <w:jc w:val="both"/>
        <w:rPr>
          <w:color w:val="222222"/>
        </w:rPr>
      </w:pPr>
      <w:r w:rsidRPr="009D4F70">
        <w:rPr>
          <w:color w:val="222222"/>
        </w:rPr>
        <w:t>Соответствие занимаемой должности – 6</w:t>
      </w:r>
    </w:p>
    <w:p w:rsidR="00F621DB" w:rsidRPr="009D4F70" w:rsidRDefault="00F621DB" w:rsidP="00F621DB">
      <w:pPr>
        <w:jc w:val="both"/>
        <w:rPr>
          <w:color w:val="222222"/>
        </w:rPr>
      </w:pPr>
      <w:r w:rsidRPr="009D4F70">
        <w:rPr>
          <w:color w:val="222222"/>
        </w:rPr>
        <w:t xml:space="preserve">- В 2022/2023 учебном году подтвердили свои категории – 2 педагога  </w:t>
      </w:r>
    </w:p>
    <w:p w:rsidR="00F621DB" w:rsidRPr="009D4F70" w:rsidRDefault="00F621DB" w:rsidP="00F621DB">
      <w:pPr>
        <w:jc w:val="both"/>
        <w:rPr>
          <w:color w:val="222222"/>
        </w:rPr>
      </w:pPr>
      <w:r w:rsidRPr="009D4F70">
        <w:rPr>
          <w:b/>
          <w:bCs/>
          <w:color w:val="222222"/>
        </w:rPr>
        <w:t>Рекомендации:</w:t>
      </w:r>
    </w:p>
    <w:p w:rsidR="00F621DB" w:rsidRPr="009D4F70" w:rsidRDefault="00F621DB" w:rsidP="006B0440">
      <w:pPr>
        <w:numPr>
          <w:ilvl w:val="0"/>
          <w:numId w:val="53"/>
        </w:numPr>
        <w:jc w:val="both"/>
        <w:rPr>
          <w:color w:val="222222"/>
        </w:rPr>
      </w:pPr>
      <w:r w:rsidRPr="009D4F70">
        <w:rPr>
          <w:color w:val="222222"/>
        </w:rPr>
        <w:t>Заместителю директора по УВР, составить план повышения квалификации педагогов на 2022/23 учебный год.</w:t>
      </w:r>
    </w:p>
    <w:p w:rsidR="00F621DB" w:rsidRPr="009D4F70" w:rsidRDefault="00F621DB" w:rsidP="006B0440">
      <w:pPr>
        <w:numPr>
          <w:ilvl w:val="0"/>
          <w:numId w:val="53"/>
        </w:numPr>
        <w:jc w:val="both"/>
        <w:rPr>
          <w:color w:val="222222"/>
        </w:rPr>
      </w:pPr>
      <w:r w:rsidRPr="009D4F70">
        <w:rPr>
          <w:color w:val="222222"/>
        </w:rPr>
        <w:lastRenderedPageBreak/>
        <w:t>Руководителям ШМО оказать методическую и организационную помощь педагогам, которые будут проходить аттестацию в следующем учебном году.</w:t>
      </w:r>
    </w:p>
    <w:p w:rsidR="00F621DB" w:rsidRPr="009D4F70" w:rsidRDefault="00F621DB" w:rsidP="00F621DB">
      <w:pPr>
        <w:jc w:val="both"/>
        <w:rPr>
          <w:b/>
          <w:bCs/>
          <w:color w:val="222222"/>
        </w:rPr>
      </w:pPr>
    </w:p>
    <w:p w:rsidR="00F621DB" w:rsidRPr="009D4F70" w:rsidRDefault="00F621DB" w:rsidP="00F621DB">
      <w:pPr>
        <w:jc w:val="both"/>
        <w:rPr>
          <w:color w:val="222222"/>
        </w:rPr>
      </w:pPr>
      <w:r w:rsidRPr="009D4F70">
        <w:rPr>
          <w:b/>
          <w:bCs/>
          <w:color w:val="222222"/>
        </w:rPr>
        <w:t>Общие выводы </w:t>
      </w:r>
    </w:p>
    <w:p w:rsidR="00F621DB" w:rsidRPr="009D4F70" w:rsidRDefault="00F621DB" w:rsidP="00F621DB">
      <w:pPr>
        <w:jc w:val="both"/>
        <w:rPr>
          <w:color w:val="222222"/>
        </w:rPr>
      </w:pPr>
      <w:r w:rsidRPr="009D4F70">
        <w:rPr>
          <w:color w:val="222222"/>
        </w:rPr>
        <w:t>1. Реализация образовательных программ в 2022/23 учебном году проходила в соответствии с учебными планами и календарным учебным графиком. </w:t>
      </w:r>
    </w:p>
    <w:p w:rsidR="00F621DB" w:rsidRPr="009D4F70" w:rsidRDefault="00F621DB" w:rsidP="00F621DB">
      <w:pPr>
        <w:jc w:val="both"/>
      </w:pPr>
      <w:r w:rsidRPr="009D4F70">
        <w:rPr>
          <w:color w:val="222222"/>
        </w:rPr>
        <w:t>2. </w:t>
      </w:r>
      <w:r w:rsidRPr="009D4F70">
        <w:t>Промежуточная аттестация. </w:t>
      </w:r>
      <w:r w:rsidRPr="009D4F70">
        <w:rPr>
          <w:color w:val="222222"/>
        </w:rPr>
        <w:t>По результатам промежуточной аттестации учащиеся школы освоили учебные программы по общеобразовательным предметам учебного плана на 100 процентов</w:t>
      </w:r>
    </w:p>
    <w:p w:rsidR="00F621DB" w:rsidRPr="009D4F70" w:rsidRDefault="00F621DB" w:rsidP="00F621DB">
      <w:pPr>
        <w:jc w:val="both"/>
        <w:rPr>
          <w:color w:val="222222"/>
        </w:rPr>
      </w:pPr>
      <w:r w:rsidRPr="009D4F70">
        <w:t xml:space="preserve"> 3. </w:t>
      </w:r>
      <w:r w:rsidRPr="009D4F70">
        <w:rPr>
          <w:color w:val="222222"/>
        </w:rPr>
        <w:t>ВПР-2022 проведены в установленные сроки.</w:t>
      </w:r>
    </w:p>
    <w:p w:rsidR="00F621DB" w:rsidRPr="009D4F70" w:rsidRDefault="00F621DB" w:rsidP="00F621DB">
      <w:pPr>
        <w:jc w:val="both"/>
        <w:rPr>
          <w:color w:val="222222"/>
        </w:rPr>
      </w:pPr>
    </w:p>
    <w:p w:rsidR="00F621DB" w:rsidRPr="009D4F70" w:rsidRDefault="00F621DB" w:rsidP="00F621DB">
      <w:pPr>
        <w:jc w:val="both"/>
        <w:rPr>
          <w:color w:val="222222"/>
        </w:rPr>
      </w:pPr>
      <w:r w:rsidRPr="009D4F70">
        <w:rPr>
          <w:b/>
          <w:bCs/>
          <w:color w:val="222222"/>
        </w:rPr>
        <w:t>Рекомендации</w:t>
      </w:r>
    </w:p>
    <w:p w:rsidR="00F621DB" w:rsidRPr="009D4F70" w:rsidRDefault="00F621DB" w:rsidP="006B0440">
      <w:pPr>
        <w:numPr>
          <w:ilvl w:val="0"/>
          <w:numId w:val="54"/>
        </w:numPr>
        <w:jc w:val="both"/>
        <w:rPr>
          <w:color w:val="222222"/>
        </w:rPr>
      </w:pPr>
      <w:r w:rsidRPr="009D4F70">
        <w:rPr>
          <w:color w:val="222222"/>
        </w:rPr>
        <w:t>Администрации школы:</w:t>
      </w:r>
    </w:p>
    <w:p w:rsidR="00F621DB" w:rsidRPr="009D4F70" w:rsidRDefault="00F621DB" w:rsidP="00F621DB">
      <w:pPr>
        <w:jc w:val="both"/>
        <w:rPr>
          <w:color w:val="222222"/>
        </w:rPr>
      </w:pPr>
      <w:r w:rsidRPr="009D4F70">
        <w:rPr>
          <w:color w:val="222222"/>
        </w:rPr>
        <w:t>1.1. Продолжить работу по созданию необходимых условий для реализации ООП начального, основного  общего образования в контексте обновленного ФГОС.</w:t>
      </w:r>
    </w:p>
    <w:p w:rsidR="00F621DB" w:rsidRPr="009D4F70" w:rsidRDefault="00F621DB" w:rsidP="00F621DB">
      <w:pPr>
        <w:jc w:val="both"/>
        <w:rPr>
          <w:color w:val="222222"/>
        </w:rPr>
      </w:pPr>
      <w:r w:rsidRPr="009D4F70">
        <w:rPr>
          <w:color w:val="222222"/>
        </w:rPr>
        <w:t>1.2. Создать условия для эффективного прохождения учебного плана, поддерживать обучение с использованием дистанционных образовательных технологий и расширить возможности дополнительного образования.</w:t>
      </w:r>
    </w:p>
    <w:p w:rsidR="00F621DB" w:rsidRPr="009D4F70" w:rsidRDefault="00F621DB" w:rsidP="006B0440">
      <w:pPr>
        <w:numPr>
          <w:ilvl w:val="0"/>
          <w:numId w:val="55"/>
        </w:numPr>
        <w:jc w:val="both"/>
        <w:rPr>
          <w:color w:val="222222"/>
        </w:rPr>
      </w:pPr>
      <w:r w:rsidRPr="009D4F70">
        <w:rPr>
          <w:color w:val="222222"/>
        </w:rPr>
        <w:t>Педагогам-предметникам:</w:t>
      </w:r>
    </w:p>
    <w:p w:rsidR="00F621DB" w:rsidRPr="009D4F70" w:rsidRDefault="00F621DB" w:rsidP="00F621DB">
      <w:pPr>
        <w:jc w:val="both"/>
        <w:rPr>
          <w:color w:val="222222"/>
        </w:rPr>
      </w:pPr>
      <w:r w:rsidRPr="009D4F70">
        <w:rPr>
          <w:color w:val="222222"/>
        </w:rPr>
        <w:t>2.1. Использовать информационные технологии в изучении отдельных предметов и в работе над межпредметными проектами.</w:t>
      </w:r>
    </w:p>
    <w:p w:rsidR="00F621DB" w:rsidRPr="009D4F70" w:rsidRDefault="00F621DB" w:rsidP="00F621DB">
      <w:pPr>
        <w:jc w:val="both"/>
        <w:rPr>
          <w:color w:val="222222"/>
        </w:rPr>
      </w:pPr>
      <w:r w:rsidRPr="009D4F70">
        <w:rPr>
          <w:color w:val="222222"/>
        </w:rPr>
        <w:t>2.2. Совершенствовать методы работы с высокомотивированными детьми.</w:t>
      </w:r>
    </w:p>
    <w:p w:rsidR="00F621DB" w:rsidRPr="009D4F70" w:rsidRDefault="00F621DB" w:rsidP="00F621DB">
      <w:pPr>
        <w:jc w:val="both"/>
        <w:rPr>
          <w:color w:val="222222"/>
        </w:rPr>
      </w:pPr>
      <w:r w:rsidRPr="009D4F70">
        <w:rPr>
          <w:color w:val="222222"/>
        </w:rPr>
        <w:t>2.3. Провести детальный анализ результатов промежуточной аттестации по предметам с целью рационализации рабочих программ на 2022/23 учебный год.</w:t>
      </w:r>
    </w:p>
    <w:p w:rsidR="00F621DB" w:rsidRPr="009D4F70" w:rsidRDefault="00F621DB" w:rsidP="00F621DB">
      <w:pPr>
        <w:jc w:val="both"/>
        <w:rPr>
          <w:b/>
          <w:bCs/>
        </w:rPr>
      </w:pPr>
    </w:p>
    <w:p w:rsidR="00CD4C4B" w:rsidRPr="00CD4C4B" w:rsidRDefault="00CD4C4B" w:rsidP="00F56F7A">
      <w:pPr>
        <w:rPr>
          <w:b/>
        </w:rPr>
      </w:pPr>
    </w:p>
    <w:p w:rsidR="00CD4C4B" w:rsidRPr="006F513B" w:rsidRDefault="006F513B" w:rsidP="006F513B">
      <w:pPr>
        <w:rPr>
          <w:rFonts w:eastAsiaTheme="minorEastAsia"/>
          <w:b/>
          <w:u w:val="single"/>
        </w:rPr>
      </w:pPr>
      <w:r>
        <w:rPr>
          <w:rFonts w:eastAsiaTheme="minorEastAsia"/>
          <w:b/>
        </w:rPr>
        <w:t>3.14</w:t>
      </w:r>
      <w:r w:rsidRPr="006F513B">
        <w:rPr>
          <w:rFonts w:eastAsiaTheme="minorEastAsia"/>
          <w:b/>
          <w:u w:val="single"/>
        </w:rPr>
        <w:t xml:space="preserve">. </w:t>
      </w:r>
      <w:r w:rsidR="00CD4C4B" w:rsidRPr="006F513B">
        <w:rPr>
          <w:rFonts w:eastAsiaTheme="minorEastAsia"/>
          <w:b/>
          <w:u w:val="single"/>
        </w:rPr>
        <w:t xml:space="preserve">Участие  педагогов в семинарах </w:t>
      </w:r>
    </w:p>
    <w:p w:rsidR="00CD4C4B" w:rsidRPr="00CD4C4B" w:rsidRDefault="006F513B" w:rsidP="006F513B">
      <w:pPr>
        <w:tabs>
          <w:tab w:val="left" w:pos="5145"/>
        </w:tabs>
        <w:rPr>
          <w:rFonts w:eastAsiaTheme="minorEastAsia"/>
          <w:b/>
        </w:rPr>
      </w:pPr>
      <w:r>
        <w:rPr>
          <w:rFonts w:eastAsiaTheme="minorEastAsia"/>
          <w:b/>
        </w:rPr>
        <w:tab/>
      </w:r>
    </w:p>
    <w:tbl>
      <w:tblPr>
        <w:tblStyle w:val="a5"/>
        <w:tblW w:w="9889" w:type="dxa"/>
        <w:tblLayout w:type="fixed"/>
        <w:tblLook w:val="04A0"/>
      </w:tblPr>
      <w:tblGrid>
        <w:gridCol w:w="534"/>
        <w:gridCol w:w="1984"/>
        <w:gridCol w:w="1418"/>
        <w:gridCol w:w="3118"/>
        <w:gridCol w:w="1134"/>
        <w:gridCol w:w="1701"/>
      </w:tblGrid>
      <w:tr w:rsidR="00F621DB" w:rsidRPr="009D4F70" w:rsidTr="00F621DB">
        <w:tc>
          <w:tcPr>
            <w:tcW w:w="534" w:type="dxa"/>
          </w:tcPr>
          <w:p w:rsidR="00F621DB" w:rsidRPr="009D4F70" w:rsidRDefault="00F621DB" w:rsidP="00F621DB">
            <w:pPr>
              <w:jc w:val="both"/>
              <w:rPr>
                <w:b/>
                <w:sz w:val="24"/>
                <w:szCs w:val="24"/>
              </w:rPr>
            </w:pPr>
            <w:r w:rsidRPr="009D4F70">
              <w:rPr>
                <w:b/>
                <w:sz w:val="24"/>
                <w:szCs w:val="24"/>
              </w:rPr>
              <w:t>№</w:t>
            </w:r>
          </w:p>
        </w:tc>
        <w:tc>
          <w:tcPr>
            <w:tcW w:w="1984" w:type="dxa"/>
          </w:tcPr>
          <w:p w:rsidR="00F621DB" w:rsidRPr="009D4F70" w:rsidRDefault="00F621DB" w:rsidP="00F621DB">
            <w:pPr>
              <w:jc w:val="both"/>
              <w:rPr>
                <w:b/>
                <w:bCs/>
                <w:sz w:val="24"/>
                <w:szCs w:val="24"/>
              </w:rPr>
            </w:pPr>
            <w:r w:rsidRPr="009D4F70">
              <w:rPr>
                <w:b/>
                <w:bCs/>
                <w:sz w:val="24"/>
                <w:szCs w:val="24"/>
              </w:rPr>
              <w:t xml:space="preserve">Ф. И. О. учителей, </w:t>
            </w:r>
          </w:p>
          <w:p w:rsidR="00F621DB" w:rsidRPr="009D4F70" w:rsidRDefault="00F621DB" w:rsidP="00F621DB">
            <w:pPr>
              <w:jc w:val="both"/>
              <w:rPr>
                <w:b/>
                <w:bCs/>
                <w:sz w:val="24"/>
                <w:szCs w:val="24"/>
              </w:rPr>
            </w:pPr>
            <w:r w:rsidRPr="009D4F70">
              <w:rPr>
                <w:b/>
                <w:bCs/>
                <w:sz w:val="24"/>
                <w:szCs w:val="24"/>
              </w:rPr>
              <w:t>воспитателей</w:t>
            </w:r>
          </w:p>
        </w:tc>
        <w:tc>
          <w:tcPr>
            <w:tcW w:w="1418" w:type="dxa"/>
          </w:tcPr>
          <w:p w:rsidR="00F621DB" w:rsidRPr="009D4F70" w:rsidRDefault="00F621DB" w:rsidP="00F621DB">
            <w:pPr>
              <w:jc w:val="both"/>
              <w:rPr>
                <w:b/>
                <w:bCs/>
                <w:sz w:val="24"/>
                <w:szCs w:val="24"/>
              </w:rPr>
            </w:pPr>
            <w:r w:rsidRPr="009D4F70">
              <w:rPr>
                <w:b/>
                <w:bCs/>
                <w:sz w:val="24"/>
                <w:szCs w:val="24"/>
              </w:rPr>
              <w:t>Должность</w:t>
            </w:r>
          </w:p>
          <w:p w:rsidR="00F621DB" w:rsidRPr="009D4F70" w:rsidRDefault="00F621DB" w:rsidP="00F621DB">
            <w:pPr>
              <w:jc w:val="both"/>
              <w:rPr>
                <w:b/>
                <w:sz w:val="24"/>
                <w:szCs w:val="24"/>
              </w:rPr>
            </w:pPr>
          </w:p>
        </w:tc>
        <w:tc>
          <w:tcPr>
            <w:tcW w:w="3118" w:type="dxa"/>
          </w:tcPr>
          <w:p w:rsidR="00F621DB" w:rsidRPr="009D4F70" w:rsidRDefault="00F621DB" w:rsidP="00F621DB">
            <w:pPr>
              <w:jc w:val="both"/>
              <w:rPr>
                <w:b/>
                <w:bCs/>
                <w:sz w:val="24"/>
                <w:szCs w:val="24"/>
              </w:rPr>
            </w:pPr>
            <w:r w:rsidRPr="009D4F70">
              <w:rPr>
                <w:b/>
                <w:bCs/>
                <w:sz w:val="24"/>
                <w:szCs w:val="24"/>
              </w:rPr>
              <w:t>Тема  семинаров, вебинаров</w:t>
            </w:r>
          </w:p>
        </w:tc>
        <w:tc>
          <w:tcPr>
            <w:tcW w:w="1134" w:type="dxa"/>
          </w:tcPr>
          <w:p w:rsidR="00F621DB" w:rsidRPr="009D4F70" w:rsidRDefault="00F621DB" w:rsidP="00F621DB">
            <w:pPr>
              <w:jc w:val="both"/>
              <w:rPr>
                <w:b/>
                <w:bCs/>
                <w:sz w:val="24"/>
                <w:szCs w:val="24"/>
              </w:rPr>
            </w:pPr>
            <w:r w:rsidRPr="009D4F70">
              <w:rPr>
                <w:b/>
                <w:bCs/>
                <w:sz w:val="24"/>
                <w:szCs w:val="24"/>
              </w:rPr>
              <w:t>Форма обучения</w:t>
            </w:r>
          </w:p>
        </w:tc>
        <w:tc>
          <w:tcPr>
            <w:tcW w:w="1701" w:type="dxa"/>
            <w:tcBorders>
              <w:bottom w:val="nil"/>
            </w:tcBorders>
          </w:tcPr>
          <w:p w:rsidR="00F621DB" w:rsidRPr="009D4F70" w:rsidRDefault="00F621DB" w:rsidP="00F621DB">
            <w:pPr>
              <w:jc w:val="both"/>
              <w:rPr>
                <w:b/>
                <w:bCs/>
                <w:sz w:val="24"/>
                <w:szCs w:val="24"/>
              </w:rPr>
            </w:pPr>
            <w:r w:rsidRPr="009D4F70">
              <w:rPr>
                <w:b/>
                <w:bCs/>
                <w:sz w:val="24"/>
                <w:szCs w:val="24"/>
              </w:rPr>
              <w:t>Дата</w:t>
            </w:r>
          </w:p>
        </w:tc>
      </w:tr>
    </w:tbl>
    <w:tbl>
      <w:tblPr>
        <w:tblStyle w:val="11"/>
        <w:tblW w:w="9889" w:type="dxa"/>
        <w:tblLayout w:type="fixed"/>
        <w:tblLook w:val="04A0"/>
      </w:tblPr>
      <w:tblGrid>
        <w:gridCol w:w="534"/>
        <w:gridCol w:w="1984"/>
        <w:gridCol w:w="1418"/>
        <w:gridCol w:w="3118"/>
        <w:gridCol w:w="1134"/>
        <w:gridCol w:w="1701"/>
      </w:tblGrid>
      <w:tr w:rsidR="00F621DB" w:rsidRPr="009D4F70" w:rsidTr="00F621DB">
        <w:tc>
          <w:tcPr>
            <w:tcW w:w="534" w:type="dxa"/>
            <w:tcBorders>
              <w:top w:val="nil"/>
              <w:bottom w:val="nil"/>
            </w:tcBorders>
          </w:tcPr>
          <w:p w:rsidR="00F621DB" w:rsidRPr="009D4F70" w:rsidRDefault="00F621DB" w:rsidP="00F621DB">
            <w:pPr>
              <w:jc w:val="both"/>
              <w:rPr>
                <w:sz w:val="24"/>
                <w:szCs w:val="24"/>
              </w:rPr>
            </w:pPr>
            <w:r w:rsidRPr="009D4F70">
              <w:rPr>
                <w:sz w:val="24"/>
                <w:szCs w:val="24"/>
              </w:rPr>
              <w:t>1</w:t>
            </w:r>
          </w:p>
          <w:p w:rsidR="00F621DB" w:rsidRPr="009D4F70" w:rsidRDefault="00F621DB" w:rsidP="00F621DB">
            <w:pPr>
              <w:jc w:val="both"/>
              <w:rPr>
                <w:sz w:val="24"/>
                <w:szCs w:val="24"/>
              </w:rPr>
            </w:pPr>
          </w:p>
        </w:tc>
        <w:tc>
          <w:tcPr>
            <w:tcW w:w="1984" w:type="dxa"/>
            <w:tcBorders>
              <w:top w:val="nil"/>
            </w:tcBorders>
          </w:tcPr>
          <w:p w:rsidR="00F621DB" w:rsidRPr="009D4F70" w:rsidRDefault="00F621DB" w:rsidP="00F621DB">
            <w:pPr>
              <w:jc w:val="both"/>
              <w:rPr>
                <w:rFonts w:eastAsia="Calibri"/>
                <w:sz w:val="24"/>
                <w:szCs w:val="24"/>
              </w:rPr>
            </w:pPr>
            <w:r w:rsidRPr="009D4F70">
              <w:rPr>
                <w:rFonts w:eastAsia="Calibri"/>
                <w:sz w:val="24"/>
                <w:szCs w:val="24"/>
              </w:rPr>
              <w:t>Коржова С.В.</w:t>
            </w:r>
          </w:p>
        </w:tc>
        <w:tc>
          <w:tcPr>
            <w:tcW w:w="1418" w:type="dxa"/>
            <w:tcBorders>
              <w:top w:val="nil"/>
            </w:tcBorders>
          </w:tcPr>
          <w:p w:rsidR="00F621DB" w:rsidRPr="009D4F70" w:rsidRDefault="00F621DB" w:rsidP="00F621DB">
            <w:pPr>
              <w:jc w:val="both"/>
              <w:rPr>
                <w:rFonts w:eastAsia="Calibri"/>
                <w:sz w:val="24"/>
                <w:szCs w:val="24"/>
              </w:rPr>
            </w:pPr>
            <w:r w:rsidRPr="009D4F70">
              <w:rPr>
                <w:rFonts w:eastAsia="Calibri"/>
                <w:sz w:val="24"/>
                <w:szCs w:val="24"/>
              </w:rPr>
              <w:t>Учитель математики</w:t>
            </w:r>
          </w:p>
        </w:tc>
        <w:tc>
          <w:tcPr>
            <w:tcW w:w="3118" w:type="dxa"/>
            <w:tcBorders>
              <w:top w:val="nil"/>
              <w:bottom w:val="nil"/>
            </w:tcBorders>
          </w:tcPr>
          <w:p w:rsidR="00F621DB" w:rsidRPr="009D4F70" w:rsidRDefault="00F621DB" w:rsidP="00F621DB">
            <w:pPr>
              <w:jc w:val="both"/>
              <w:rPr>
                <w:rFonts w:eastAsia="Calibri"/>
                <w:sz w:val="24"/>
                <w:szCs w:val="24"/>
              </w:rPr>
            </w:pPr>
            <w:r w:rsidRPr="009D4F70">
              <w:rPr>
                <w:rFonts w:eastAsia="Calibri"/>
                <w:sz w:val="24"/>
                <w:szCs w:val="24"/>
              </w:rPr>
              <w:t>Технология укрупнения дидактических единиц-системный подход</w:t>
            </w:r>
          </w:p>
        </w:tc>
        <w:tc>
          <w:tcPr>
            <w:tcW w:w="1134" w:type="dxa"/>
            <w:tcBorders>
              <w:top w:val="nil"/>
              <w:bottom w:val="nil"/>
            </w:tcBorders>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Borders>
              <w:bottom w:val="nil"/>
            </w:tcBorders>
          </w:tcPr>
          <w:p w:rsidR="00F621DB" w:rsidRPr="009D4F70" w:rsidRDefault="00F621DB" w:rsidP="00F621DB">
            <w:pPr>
              <w:jc w:val="both"/>
              <w:rPr>
                <w:rFonts w:eastAsia="Calibri"/>
                <w:sz w:val="24"/>
                <w:szCs w:val="24"/>
              </w:rPr>
            </w:pPr>
            <w:r w:rsidRPr="009D4F70">
              <w:rPr>
                <w:rFonts w:eastAsia="Calibri"/>
                <w:sz w:val="24"/>
                <w:szCs w:val="24"/>
              </w:rPr>
              <w:t>26.10.2022</w:t>
            </w:r>
          </w:p>
        </w:tc>
      </w:tr>
    </w:tbl>
    <w:tbl>
      <w:tblPr>
        <w:tblStyle w:val="a5"/>
        <w:tblW w:w="9889" w:type="dxa"/>
        <w:tblLayout w:type="fixed"/>
        <w:tblLook w:val="04A0"/>
      </w:tblPr>
      <w:tblGrid>
        <w:gridCol w:w="534"/>
        <w:gridCol w:w="1984"/>
        <w:gridCol w:w="1418"/>
        <w:gridCol w:w="3118"/>
        <w:gridCol w:w="1134"/>
        <w:gridCol w:w="1701"/>
      </w:tblGrid>
      <w:tr w:rsidR="00F621DB" w:rsidRPr="009D4F70" w:rsidTr="00F621DB">
        <w:tc>
          <w:tcPr>
            <w:tcW w:w="534" w:type="dxa"/>
          </w:tcPr>
          <w:p w:rsidR="00F621DB" w:rsidRPr="009D4F70" w:rsidRDefault="00F621DB" w:rsidP="00F621DB">
            <w:pPr>
              <w:jc w:val="both"/>
              <w:rPr>
                <w:sz w:val="24"/>
                <w:szCs w:val="24"/>
              </w:rPr>
            </w:pPr>
          </w:p>
        </w:tc>
        <w:tc>
          <w:tcPr>
            <w:tcW w:w="1984" w:type="dxa"/>
            <w:tcBorders>
              <w:top w:val="nil"/>
            </w:tcBorders>
          </w:tcPr>
          <w:p w:rsidR="00F621DB" w:rsidRPr="009D4F70" w:rsidRDefault="00F621DB" w:rsidP="00F621DB">
            <w:pPr>
              <w:jc w:val="both"/>
              <w:rPr>
                <w:sz w:val="24"/>
                <w:szCs w:val="24"/>
              </w:rPr>
            </w:pPr>
          </w:p>
        </w:tc>
        <w:tc>
          <w:tcPr>
            <w:tcW w:w="1418" w:type="dxa"/>
            <w:tcBorders>
              <w:top w:val="nil"/>
            </w:tcBorders>
          </w:tcPr>
          <w:p w:rsidR="00F621DB" w:rsidRPr="009D4F70" w:rsidRDefault="00F621DB" w:rsidP="00F621DB">
            <w:pPr>
              <w:jc w:val="both"/>
              <w:rPr>
                <w:sz w:val="24"/>
                <w:szCs w:val="24"/>
              </w:rPr>
            </w:pP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Подготовка к ЕГЭ учащихся 8-11 классов по математике</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06.12.2022</w:t>
            </w:r>
          </w:p>
        </w:tc>
      </w:tr>
    </w:tbl>
    <w:tbl>
      <w:tblPr>
        <w:tblStyle w:val="11"/>
        <w:tblW w:w="9889" w:type="dxa"/>
        <w:tblLayout w:type="fixed"/>
        <w:tblLook w:val="04A0"/>
      </w:tblPr>
      <w:tblGrid>
        <w:gridCol w:w="534"/>
        <w:gridCol w:w="1984"/>
        <w:gridCol w:w="1418"/>
        <w:gridCol w:w="3118"/>
        <w:gridCol w:w="1134"/>
        <w:gridCol w:w="1701"/>
      </w:tblGrid>
      <w:tr w:rsidR="00F621DB" w:rsidRPr="009D4F70" w:rsidTr="00F621DB">
        <w:tc>
          <w:tcPr>
            <w:tcW w:w="534" w:type="dxa"/>
            <w:vMerge w:val="restart"/>
          </w:tcPr>
          <w:p w:rsidR="00F621DB" w:rsidRPr="009D4F70" w:rsidRDefault="00F621DB" w:rsidP="00F621DB">
            <w:pPr>
              <w:jc w:val="both"/>
              <w:rPr>
                <w:sz w:val="24"/>
                <w:szCs w:val="24"/>
              </w:rPr>
            </w:pPr>
            <w:r w:rsidRPr="009D4F70">
              <w:rPr>
                <w:sz w:val="24"/>
                <w:szCs w:val="24"/>
              </w:rPr>
              <w:t>2</w:t>
            </w:r>
          </w:p>
        </w:tc>
        <w:tc>
          <w:tcPr>
            <w:tcW w:w="1984" w:type="dxa"/>
            <w:tcBorders>
              <w:top w:val="nil"/>
            </w:tcBorders>
          </w:tcPr>
          <w:p w:rsidR="00F621DB" w:rsidRPr="009D4F70" w:rsidRDefault="00F621DB" w:rsidP="00F621DB">
            <w:pPr>
              <w:jc w:val="both"/>
              <w:rPr>
                <w:sz w:val="24"/>
                <w:szCs w:val="24"/>
              </w:rPr>
            </w:pPr>
            <w:r w:rsidRPr="009D4F70">
              <w:rPr>
                <w:sz w:val="24"/>
                <w:szCs w:val="24"/>
              </w:rPr>
              <w:t>Ностаева Е.В.</w:t>
            </w:r>
          </w:p>
        </w:tc>
        <w:tc>
          <w:tcPr>
            <w:tcW w:w="1418" w:type="dxa"/>
            <w:tcBorders>
              <w:top w:val="nil"/>
            </w:tcBorders>
          </w:tcPr>
          <w:p w:rsidR="00F621DB" w:rsidRPr="009D4F70" w:rsidRDefault="00F621DB" w:rsidP="00F621DB">
            <w:pPr>
              <w:jc w:val="both"/>
              <w:rPr>
                <w:sz w:val="24"/>
                <w:szCs w:val="24"/>
              </w:rPr>
            </w:pPr>
            <w:r w:rsidRPr="009D4F70">
              <w:rPr>
                <w:sz w:val="24"/>
                <w:szCs w:val="24"/>
              </w:rPr>
              <w:t>учитель математики</w:t>
            </w:r>
          </w:p>
        </w:tc>
        <w:tc>
          <w:tcPr>
            <w:tcW w:w="3118" w:type="dxa"/>
            <w:tcBorders>
              <w:top w:val="nil"/>
            </w:tcBorders>
          </w:tcPr>
          <w:p w:rsidR="00F621DB" w:rsidRPr="009D4F70" w:rsidRDefault="00F621DB" w:rsidP="00F621DB">
            <w:pPr>
              <w:jc w:val="both"/>
              <w:rPr>
                <w:sz w:val="24"/>
                <w:szCs w:val="24"/>
              </w:rPr>
            </w:pPr>
            <w:r w:rsidRPr="009D4F70">
              <w:rPr>
                <w:color w:val="000000"/>
                <w:sz w:val="24"/>
                <w:szCs w:val="24"/>
              </w:rPr>
              <w:t>ВПР как инструмент внутренней системы оценки качества образования</w:t>
            </w:r>
          </w:p>
        </w:tc>
        <w:tc>
          <w:tcPr>
            <w:tcW w:w="1134" w:type="dxa"/>
            <w:tcBorders>
              <w:top w:val="nil"/>
            </w:tcBorders>
          </w:tcPr>
          <w:p w:rsidR="00F621DB" w:rsidRPr="009D4F70" w:rsidRDefault="00F621DB" w:rsidP="00F621DB">
            <w:pPr>
              <w:jc w:val="both"/>
              <w:rPr>
                <w:sz w:val="24"/>
                <w:szCs w:val="24"/>
              </w:rPr>
            </w:pPr>
          </w:p>
        </w:tc>
        <w:tc>
          <w:tcPr>
            <w:tcW w:w="1701" w:type="dxa"/>
            <w:tcBorders>
              <w:top w:val="nil"/>
            </w:tcBorders>
          </w:tcPr>
          <w:p w:rsidR="00F621DB" w:rsidRPr="009D4F70" w:rsidRDefault="00F621DB" w:rsidP="00F621DB">
            <w:pPr>
              <w:jc w:val="both"/>
              <w:rPr>
                <w:sz w:val="24"/>
                <w:szCs w:val="24"/>
              </w:rPr>
            </w:pPr>
            <w:r w:rsidRPr="009D4F70">
              <w:rPr>
                <w:sz w:val="24"/>
                <w:szCs w:val="24"/>
              </w:rPr>
              <w:t>13.09.2022г.</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Borders>
              <w:bottom w:val="nil"/>
            </w:tcBorders>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color w:val="000000"/>
                <w:sz w:val="24"/>
                <w:szCs w:val="24"/>
              </w:rPr>
            </w:pPr>
            <w:r w:rsidRPr="009D4F70">
              <w:rPr>
                <w:color w:val="000000"/>
                <w:sz w:val="24"/>
                <w:szCs w:val="24"/>
              </w:rPr>
              <w:t>Технология УДЕ-системный подход</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27.10.2022г</w:t>
            </w:r>
          </w:p>
        </w:tc>
      </w:tr>
    </w:tbl>
    <w:tbl>
      <w:tblPr>
        <w:tblStyle w:val="a5"/>
        <w:tblW w:w="9889" w:type="dxa"/>
        <w:tblLayout w:type="fixed"/>
        <w:tblLook w:val="04A0"/>
      </w:tblPr>
      <w:tblGrid>
        <w:gridCol w:w="534"/>
        <w:gridCol w:w="1984"/>
        <w:gridCol w:w="1418"/>
        <w:gridCol w:w="3118"/>
        <w:gridCol w:w="1134"/>
        <w:gridCol w:w="1701"/>
      </w:tblGrid>
      <w:tr w:rsidR="00F621DB" w:rsidRPr="009D4F70" w:rsidTr="00F621DB">
        <w:tc>
          <w:tcPr>
            <w:tcW w:w="534" w:type="dxa"/>
            <w:tcBorders>
              <w:top w:val="nil"/>
              <w:bottom w:val="nil"/>
            </w:tcBorders>
          </w:tcPr>
          <w:p w:rsidR="00F621DB" w:rsidRPr="009D4F70" w:rsidRDefault="00F621DB" w:rsidP="00F621DB">
            <w:pPr>
              <w:jc w:val="both"/>
              <w:rPr>
                <w:sz w:val="24"/>
                <w:szCs w:val="24"/>
              </w:rPr>
            </w:pPr>
            <w:r w:rsidRPr="009D4F70">
              <w:rPr>
                <w:sz w:val="24"/>
                <w:szCs w:val="24"/>
              </w:rPr>
              <w:t>3</w:t>
            </w:r>
          </w:p>
        </w:tc>
        <w:tc>
          <w:tcPr>
            <w:tcW w:w="1984" w:type="dxa"/>
          </w:tcPr>
          <w:p w:rsidR="00F621DB" w:rsidRPr="009D4F70" w:rsidRDefault="00F621DB" w:rsidP="00F621DB">
            <w:pPr>
              <w:jc w:val="both"/>
              <w:rPr>
                <w:sz w:val="24"/>
                <w:szCs w:val="24"/>
              </w:rPr>
            </w:pPr>
            <w:r w:rsidRPr="009D4F70">
              <w:rPr>
                <w:sz w:val="24"/>
                <w:szCs w:val="24"/>
              </w:rPr>
              <w:t>Джинкеева И.Д.</w:t>
            </w:r>
          </w:p>
        </w:tc>
        <w:tc>
          <w:tcPr>
            <w:tcW w:w="1418" w:type="dxa"/>
            <w:tcBorders>
              <w:top w:val="nil"/>
            </w:tcBorders>
          </w:tcPr>
          <w:p w:rsidR="00F621DB" w:rsidRPr="009D4F70" w:rsidRDefault="00F621DB" w:rsidP="00F621DB">
            <w:pPr>
              <w:jc w:val="both"/>
              <w:rPr>
                <w:sz w:val="24"/>
                <w:szCs w:val="24"/>
              </w:rPr>
            </w:pPr>
            <w:r w:rsidRPr="009D4F70">
              <w:rPr>
                <w:sz w:val="24"/>
                <w:szCs w:val="24"/>
              </w:rPr>
              <w:t>учитель информатики</w:t>
            </w:r>
          </w:p>
        </w:tc>
        <w:tc>
          <w:tcPr>
            <w:tcW w:w="3118" w:type="dxa"/>
            <w:tcBorders>
              <w:top w:val="nil"/>
              <w:bottom w:val="nil"/>
            </w:tcBorders>
            <w:vAlign w:val="center"/>
          </w:tcPr>
          <w:p w:rsidR="00F621DB" w:rsidRPr="009D4F70" w:rsidRDefault="00F621DB" w:rsidP="00F621DB">
            <w:pPr>
              <w:jc w:val="both"/>
              <w:rPr>
                <w:color w:val="222222"/>
                <w:sz w:val="24"/>
                <w:szCs w:val="24"/>
              </w:rPr>
            </w:pPr>
            <w:r w:rsidRPr="009D4F70">
              <w:rPr>
                <w:color w:val="222222"/>
                <w:sz w:val="24"/>
                <w:szCs w:val="24"/>
              </w:rPr>
              <w:t>Вебинар "Новый ФГОС ООО: проектирование образовательной деятельности" ЯКласс</w:t>
            </w:r>
          </w:p>
        </w:tc>
        <w:tc>
          <w:tcPr>
            <w:tcW w:w="1134" w:type="dxa"/>
            <w:tcBorders>
              <w:top w:val="nil"/>
              <w:bottom w:val="nil"/>
            </w:tcBorders>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tcBorders>
              <w:top w:val="nil"/>
              <w:bottom w:val="nil"/>
            </w:tcBorders>
            <w:vAlign w:val="center"/>
          </w:tcPr>
          <w:p w:rsidR="00F621DB" w:rsidRPr="009D4F70" w:rsidRDefault="00F621DB" w:rsidP="00F621DB">
            <w:pPr>
              <w:jc w:val="both"/>
              <w:rPr>
                <w:color w:val="222222"/>
                <w:sz w:val="24"/>
                <w:szCs w:val="24"/>
              </w:rPr>
            </w:pPr>
            <w:r w:rsidRPr="009D4F70">
              <w:rPr>
                <w:color w:val="222222"/>
                <w:sz w:val="24"/>
                <w:szCs w:val="24"/>
              </w:rPr>
              <w:t>16.06.2022</w:t>
            </w:r>
          </w:p>
        </w:tc>
      </w:tr>
    </w:tbl>
    <w:tbl>
      <w:tblPr>
        <w:tblStyle w:val="11"/>
        <w:tblW w:w="9889" w:type="dxa"/>
        <w:tblLayout w:type="fixed"/>
        <w:tblLook w:val="04A0"/>
      </w:tblPr>
      <w:tblGrid>
        <w:gridCol w:w="534"/>
        <w:gridCol w:w="1984"/>
        <w:gridCol w:w="1418"/>
        <w:gridCol w:w="3118"/>
        <w:gridCol w:w="1134"/>
        <w:gridCol w:w="1701"/>
      </w:tblGrid>
      <w:tr w:rsidR="00F621DB" w:rsidRPr="009D4F70" w:rsidTr="00F621DB">
        <w:tc>
          <w:tcPr>
            <w:tcW w:w="534" w:type="dxa"/>
          </w:tcPr>
          <w:p w:rsidR="00F621DB" w:rsidRPr="009D4F70" w:rsidRDefault="00F621DB" w:rsidP="00F621DB">
            <w:pPr>
              <w:jc w:val="both"/>
              <w:rPr>
                <w:sz w:val="24"/>
                <w:szCs w:val="24"/>
              </w:rPr>
            </w:pPr>
          </w:p>
        </w:tc>
        <w:tc>
          <w:tcPr>
            <w:tcW w:w="1984" w:type="dxa"/>
            <w:tcBorders>
              <w:top w:val="nil"/>
            </w:tcBorders>
          </w:tcPr>
          <w:p w:rsidR="00F621DB" w:rsidRPr="009D4F70" w:rsidRDefault="00F621DB" w:rsidP="00F621DB">
            <w:pPr>
              <w:jc w:val="both"/>
              <w:rPr>
                <w:sz w:val="24"/>
                <w:szCs w:val="24"/>
              </w:rPr>
            </w:pPr>
          </w:p>
        </w:tc>
        <w:tc>
          <w:tcPr>
            <w:tcW w:w="1418" w:type="dxa"/>
            <w:tcBorders>
              <w:top w:val="nil"/>
            </w:tcBorders>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"Создание и продвижение мультимедийного проекта вместе с детьми" ЯКласс</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17.08.2022</w:t>
            </w:r>
          </w:p>
        </w:tc>
      </w:tr>
      <w:tr w:rsidR="00F621DB" w:rsidRPr="009D4F70" w:rsidTr="00F621DB">
        <w:tc>
          <w:tcPr>
            <w:tcW w:w="534" w:type="dxa"/>
            <w:vMerge w:val="restart"/>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"Отечественные цифровые инструменты в работе учителя"</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09.09.2022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"Финансовая рамотность. Цифровой мир. Как работать с учебником" "Просвещение"</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29.09.2022</w:t>
            </w:r>
          </w:p>
        </w:tc>
      </w:tr>
      <w:tr w:rsidR="00F621DB" w:rsidRPr="009D4F70" w:rsidTr="00F621DB">
        <w:tc>
          <w:tcPr>
            <w:tcW w:w="534" w:type="dxa"/>
            <w:vMerge w:val="restart"/>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Участие в "Уроке Безопасности" "Просвещение"</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"Проектная деятельность обучающихся 5-9 классов в соответствии с требованиями ФГОС ООО"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22.11.2022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Комплексная оценка сформированности цифровых компетенций "Цифровойконтент школам и СПО"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04.12.2022</w:t>
            </w:r>
          </w:p>
        </w:tc>
      </w:tr>
      <w:tr w:rsidR="00F621DB" w:rsidRPr="009D4F70" w:rsidTr="00F621DB">
        <w:tc>
          <w:tcPr>
            <w:tcW w:w="534" w:type="dxa"/>
            <w:vMerge/>
            <w:tcBorders>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"Информационная безопасность и защита от интернет-мошенников"</w:t>
            </w:r>
          </w:p>
        </w:tc>
        <w:tc>
          <w:tcPr>
            <w:tcW w:w="1134" w:type="dxa"/>
            <w:vAlign w:val="center"/>
          </w:tcPr>
          <w:p w:rsidR="00F621DB" w:rsidRPr="009D4F70" w:rsidRDefault="00F621DB" w:rsidP="00F621DB">
            <w:pPr>
              <w:jc w:val="both"/>
              <w:rPr>
                <w:i/>
                <w:color w:val="222222"/>
                <w:sz w:val="24"/>
                <w:szCs w:val="24"/>
              </w:rPr>
            </w:pP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14.12.2022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r w:rsidRPr="009D4F70">
              <w:rPr>
                <w:sz w:val="24"/>
                <w:szCs w:val="24"/>
              </w:rPr>
              <w:t>4</w:t>
            </w:r>
          </w:p>
        </w:tc>
        <w:tc>
          <w:tcPr>
            <w:tcW w:w="1984" w:type="dxa"/>
            <w:tcBorders>
              <w:bottom w:val="nil"/>
            </w:tcBorders>
          </w:tcPr>
          <w:p w:rsidR="00F621DB" w:rsidRPr="009D4F70" w:rsidRDefault="00F621DB" w:rsidP="00F621DB">
            <w:pPr>
              <w:jc w:val="both"/>
              <w:rPr>
                <w:rFonts w:eastAsia="Calibri"/>
                <w:sz w:val="24"/>
                <w:szCs w:val="24"/>
              </w:rPr>
            </w:pPr>
            <w:r w:rsidRPr="009D4F70">
              <w:rPr>
                <w:rFonts w:eastAsia="Calibri"/>
                <w:sz w:val="24"/>
                <w:szCs w:val="24"/>
              </w:rPr>
              <w:t>Коржова С.В.</w:t>
            </w:r>
          </w:p>
        </w:tc>
        <w:tc>
          <w:tcPr>
            <w:tcW w:w="1418" w:type="dxa"/>
          </w:tcPr>
          <w:p w:rsidR="00F621DB" w:rsidRPr="009D4F70" w:rsidRDefault="00F621DB" w:rsidP="00F621DB">
            <w:pPr>
              <w:jc w:val="both"/>
              <w:rPr>
                <w:rFonts w:eastAsia="Calibri"/>
                <w:sz w:val="24"/>
                <w:szCs w:val="24"/>
              </w:rPr>
            </w:pPr>
            <w:r w:rsidRPr="009D4F70">
              <w:rPr>
                <w:rFonts w:eastAsia="Calibri"/>
                <w:sz w:val="24"/>
                <w:szCs w:val="24"/>
              </w:rPr>
              <w:t>Учитель математики</w:t>
            </w: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Технология укрупнения дидактических единиц-системный подход</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26.10.2022</w:t>
            </w:r>
          </w:p>
        </w:tc>
      </w:tr>
    </w:tbl>
    <w:tbl>
      <w:tblPr>
        <w:tblStyle w:val="a5"/>
        <w:tblW w:w="9889" w:type="dxa"/>
        <w:tblLayout w:type="fixed"/>
        <w:tblLook w:val="04A0"/>
      </w:tblPr>
      <w:tblGrid>
        <w:gridCol w:w="534"/>
        <w:gridCol w:w="1984"/>
        <w:gridCol w:w="1418"/>
        <w:gridCol w:w="3118"/>
        <w:gridCol w:w="1134"/>
        <w:gridCol w:w="1701"/>
      </w:tblGrid>
      <w:tr w:rsidR="00F621DB" w:rsidRPr="009D4F70" w:rsidTr="00F621DB">
        <w:tc>
          <w:tcPr>
            <w:tcW w:w="534" w:type="dxa"/>
            <w:tcBorders>
              <w:top w:val="nil"/>
              <w:bottom w:val="nil"/>
            </w:tcBorders>
          </w:tcPr>
          <w:p w:rsidR="00F621DB" w:rsidRPr="009D4F70" w:rsidRDefault="00F621DB" w:rsidP="00F621DB">
            <w:pPr>
              <w:jc w:val="both"/>
              <w:rPr>
                <w:sz w:val="24"/>
                <w:szCs w:val="24"/>
              </w:rPr>
            </w:pPr>
          </w:p>
        </w:tc>
        <w:tc>
          <w:tcPr>
            <w:tcW w:w="1984" w:type="dxa"/>
            <w:tcBorders>
              <w:bottom w:val="nil"/>
            </w:tcBorders>
          </w:tcPr>
          <w:p w:rsidR="00F621DB" w:rsidRPr="009D4F70" w:rsidRDefault="00F621DB" w:rsidP="00F621DB">
            <w:pPr>
              <w:jc w:val="both"/>
              <w:rPr>
                <w:sz w:val="24"/>
                <w:szCs w:val="24"/>
              </w:rPr>
            </w:pPr>
          </w:p>
        </w:tc>
        <w:tc>
          <w:tcPr>
            <w:tcW w:w="1418" w:type="dxa"/>
            <w:tcBorders>
              <w:top w:val="nil"/>
              <w:bottom w:val="nil"/>
            </w:tcBorders>
          </w:tcPr>
          <w:p w:rsidR="00F621DB" w:rsidRPr="009D4F70" w:rsidRDefault="00F621DB" w:rsidP="00F621DB">
            <w:pPr>
              <w:jc w:val="both"/>
              <w:rPr>
                <w:sz w:val="24"/>
                <w:szCs w:val="24"/>
              </w:rPr>
            </w:pPr>
          </w:p>
        </w:tc>
        <w:tc>
          <w:tcPr>
            <w:tcW w:w="3118" w:type="dxa"/>
            <w:tcBorders>
              <w:top w:val="nil"/>
              <w:bottom w:val="nil"/>
            </w:tcBorders>
          </w:tcPr>
          <w:p w:rsidR="00F621DB" w:rsidRPr="009D4F70" w:rsidRDefault="00F621DB" w:rsidP="00F621DB">
            <w:pPr>
              <w:jc w:val="both"/>
              <w:rPr>
                <w:rFonts w:eastAsia="Calibri"/>
                <w:sz w:val="24"/>
                <w:szCs w:val="24"/>
              </w:rPr>
            </w:pPr>
            <w:r w:rsidRPr="009D4F70">
              <w:rPr>
                <w:rFonts w:eastAsia="Calibri"/>
                <w:sz w:val="24"/>
                <w:szCs w:val="24"/>
              </w:rPr>
              <w:t>Подготовка к ЕГЭ учащихся 8-11 классов по математике</w:t>
            </w:r>
          </w:p>
        </w:tc>
        <w:tc>
          <w:tcPr>
            <w:tcW w:w="1134" w:type="dxa"/>
            <w:tcBorders>
              <w:top w:val="nil"/>
              <w:bottom w:val="nil"/>
            </w:tcBorders>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Borders>
              <w:top w:val="nil"/>
              <w:bottom w:val="nil"/>
            </w:tcBorders>
          </w:tcPr>
          <w:p w:rsidR="00F621DB" w:rsidRPr="009D4F70" w:rsidRDefault="00F621DB" w:rsidP="00F621DB">
            <w:pPr>
              <w:jc w:val="both"/>
              <w:rPr>
                <w:rFonts w:eastAsia="Calibri"/>
                <w:sz w:val="24"/>
                <w:szCs w:val="24"/>
              </w:rPr>
            </w:pPr>
            <w:r w:rsidRPr="009D4F70">
              <w:rPr>
                <w:rFonts w:eastAsia="Calibri"/>
                <w:sz w:val="24"/>
                <w:szCs w:val="24"/>
              </w:rPr>
              <w:t>06.12.2022</w:t>
            </w:r>
          </w:p>
        </w:tc>
      </w:tr>
    </w:tbl>
    <w:tbl>
      <w:tblPr>
        <w:tblStyle w:val="11"/>
        <w:tblW w:w="9889" w:type="dxa"/>
        <w:tblLayout w:type="fixed"/>
        <w:tblLook w:val="04A0"/>
      </w:tblPr>
      <w:tblGrid>
        <w:gridCol w:w="534"/>
        <w:gridCol w:w="1984"/>
        <w:gridCol w:w="1418"/>
        <w:gridCol w:w="3118"/>
        <w:gridCol w:w="1134"/>
        <w:gridCol w:w="1701"/>
      </w:tblGrid>
      <w:tr w:rsidR="00F621DB" w:rsidRPr="009D4F70" w:rsidTr="00F621DB">
        <w:tc>
          <w:tcPr>
            <w:tcW w:w="534" w:type="dxa"/>
          </w:tcPr>
          <w:p w:rsidR="00F621DB" w:rsidRPr="009D4F70" w:rsidRDefault="00F621DB" w:rsidP="00F621DB">
            <w:pPr>
              <w:jc w:val="both"/>
              <w:rPr>
                <w:sz w:val="24"/>
                <w:szCs w:val="24"/>
              </w:rPr>
            </w:pPr>
            <w:r w:rsidRPr="009D4F70">
              <w:rPr>
                <w:sz w:val="24"/>
                <w:szCs w:val="24"/>
              </w:rPr>
              <w:t>5</w:t>
            </w:r>
          </w:p>
        </w:tc>
        <w:tc>
          <w:tcPr>
            <w:tcW w:w="1984" w:type="dxa"/>
          </w:tcPr>
          <w:p w:rsidR="00F621DB" w:rsidRPr="009D4F70" w:rsidRDefault="00F621DB" w:rsidP="00F621DB">
            <w:pPr>
              <w:jc w:val="both"/>
              <w:rPr>
                <w:sz w:val="24"/>
                <w:szCs w:val="24"/>
              </w:rPr>
            </w:pPr>
            <w:r w:rsidRPr="009D4F70">
              <w:rPr>
                <w:sz w:val="24"/>
                <w:szCs w:val="24"/>
              </w:rPr>
              <w:t>Ностаева Е.В.</w:t>
            </w:r>
          </w:p>
        </w:tc>
        <w:tc>
          <w:tcPr>
            <w:tcW w:w="1418" w:type="dxa"/>
          </w:tcPr>
          <w:p w:rsidR="00F621DB" w:rsidRPr="009D4F70" w:rsidRDefault="00F621DB" w:rsidP="00F621DB">
            <w:pPr>
              <w:jc w:val="both"/>
              <w:rPr>
                <w:sz w:val="24"/>
                <w:szCs w:val="24"/>
              </w:rPr>
            </w:pPr>
            <w:r w:rsidRPr="009D4F70">
              <w:rPr>
                <w:sz w:val="24"/>
                <w:szCs w:val="24"/>
              </w:rPr>
              <w:t>учитель математики</w:t>
            </w:r>
          </w:p>
        </w:tc>
        <w:tc>
          <w:tcPr>
            <w:tcW w:w="3118" w:type="dxa"/>
          </w:tcPr>
          <w:p w:rsidR="00F621DB" w:rsidRPr="009D4F70" w:rsidRDefault="00F621DB" w:rsidP="00F621DB">
            <w:pPr>
              <w:jc w:val="both"/>
              <w:rPr>
                <w:sz w:val="24"/>
                <w:szCs w:val="24"/>
              </w:rPr>
            </w:pPr>
            <w:r w:rsidRPr="009D4F70">
              <w:rPr>
                <w:color w:val="000000"/>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13.09.2022г.</w:t>
            </w:r>
          </w:p>
        </w:tc>
      </w:tr>
      <w:tr w:rsidR="00F621DB" w:rsidRPr="009D4F70" w:rsidTr="00F621DB">
        <w:tc>
          <w:tcPr>
            <w:tcW w:w="534" w:type="dxa"/>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color w:val="000000"/>
                <w:sz w:val="24"/>
                <w:szCs w:val="24"/>
              </w:rPr>
            </w:pPr>
            <w:r w:rsidRPr="009D4F70">
              <w:rPr>
                <w:color w:val="000000"/>
                <w:sz w:val="24"/>
                <w:szCs w:val="24"/>
              </w:rPr>
              <w:t>Технология УДЕ-системный подход</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27.10.2022г</w:t>
            </w:r>
          </w:p>
        </w:tc>
      </w:tr>
      <w:tr w:rsidR="00F621DB" w:rsidRPr="009D4F70" w:rsidTr="00F621DB">
        <w:tc>
          <w:tcPr>
            <w:tcW w:w="534" w:type="dxa"/>
            <w:vMerge w:val="restart"/>
          </w:tcPr>
          <w:p w:rsidR="00F621DB" w:rsidRPr="009D4F70" w:rsidRDefault="00F621DB" w:rsidP="00F621DB">
            <w:pPr>
              <w:jc w:val="both"/>
              <w:rPr>
                <w:sz w:val="24"/>
                <w:szCs w:val="24"/>
              </w:rPr>
            </w:pPr>
            <w:r w:rsidRPr="009D4F70">
              <w:rPr>
                <w:sz w:val="24"/>
                <w:szCs w:val="24"/>
              </w:rPr>
              <w:t>6</w:t>
            </w:r>
          </w:p>
        </w:tc>
        <w:tc>
          <w:tcPr>
            <w:tcW w:w="1984" w:type="dxa"/>
          </w:tcPr>
          <w:p w:rsidR="00F621DB" w:rsidRPr="009D4F70" w:rsidRDefault="00F621DB" w:rsidP="00F621DB">
            <w:pPr>
              <w:jc w:val="both"/>
              <w:rPr>
                <w:sz w:val="24"/>
                <w:szCs w:val="24"/>
              </w:rPr>
            </w:pPr>
            <w:r w:rsidRPr="009D4F70">
              <w:rPr>
                <w:sz w:val="24"/>
                <w:szCs w:val="24"/>
              </w:rPr>
              <w:t>Джинкеева И.Д.</w:t>
            </w:r>
          </w:p>
        </w:tc>
        <w:tc>
          <w:tcPr>
            <w:tcW w:w="1418" w:type="dxa"/>
          </w:tcPr>
          <w:p w:rsidR="00F621DB" w:rsidRPr="009D4F70" w:rsidRDefault="00F621DB" w:rsidP="00F621DB">
            <w:pPr>
              <w:jc w:val="both"/>
              <w:rPr>
                <w:sz w:val="24"/>
                <w:szCs w:val="24"/>
              </w:rPr>
            </w:pPr>
            <w:r w:rsidRPr="009D4F70">
              <w:rPr>
                <w:sz w:val="24"/>
                <w:szCs w:val="24"/>
              </w:rPr>
              <w:t>учитель информатики</w:t>
            </w: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"Новый ФГОС ООО: проектирование образовательной деятельности" ЯКласс</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16.06.2022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"Создание и продвижение мультимедийного проекта вместе с детьми" ЯКласс</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17.08.2022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"Отечественные цифровые инструменты в работе учителя"</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09.09.2022</w:t>
            </w:r>
          </w:p>
        </w:tc>
      </w:tr>
      <w:tr w:rsidR="00F621DB" w:rsidRPr="009D4F70" w:rsidTr="00F621DB">
        <w:tc>
          <w:tcPr>
            <w:tcW w:w="534" w:type="dxa"/>
            <w:vMerge w:val="restart"/>
          </w:tcPr>
          <w:p w:rsidR="00F621DB" w:rsidRPr="009D4F70" w:rsidRDefault="00F621DB" w:rsidP="00F621DB">
            <w:pPr>
              <w:jc w:val="both"/>
              <w:rPr>
                <w:sz w:val="24"/>
                <w:szCs w:val="24"/>
              </w:rPr>
            </w:pPr>
          </w:p>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"Финансовая рамотность. Цифровой мир. Как работать с учебником" "Просвещение"</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29.09.2022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Участие в "Уроке Безопасности" "Просвещение"</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 xml:space="preserve">Вебинар "Проектная деятельность обучающихся 5-9 классов в соответствии с требованиями ФГОС </w:t>
            </w:r>
            <w:r w:rsidRPr="009D4F70">
              <w:rPr>
                <w:color w:val="222222"/>
                <w:sz w:val="24"/>
                <w:szCs w:val="24"/>
              </w:rPr>
              <w:lastRenderedPageBreak/>
              <w:t>ООО"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lastRenderedPageBreak/>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22.11.2022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Комплексная оценка сформированности цифровых компетенций "Цифровойконтент школам и СПО"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04.12.2022</w:t>
            </w:r>
          </w:p>
        </w:tc>
      </w:tr>
      <w:tr w:rsidR="00F621DB" w:rsidRPr="009D4F70" w:rsidTr="00F621DB">
        <w:tc>
          <w:tcPr>
            <w:tcW w:w="534" w:type="dxa"/>
            <w:tcBorders>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"Информационная безопасность и защита от интернет-мошенников"</w:t>
            </w:r>
          </w:p>
        </w:tc>
        <w:tc>
          <w:tcPr>
            <w:tcW w:w="1134" w:type="dxa"/>
            <w:vAlign w:val="center"/>
          </w:tcPr>
          <w:p w:rsidR="00F621DB" w:rsidRPr="009D4F70" w:rsidRDefault="00F621DB" w:rsidP="00F621DB">
            <w:pPr>
              <w:jc w:val="both"/>
              <w:rPr>
                <w:i/>
                <w:color w:val="222222"/>
                <w:sz w:val="24"/>
                <w:szCs w:val="24"/>
              </w:rPr>
            </w:pP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14.12.2022</w:t>
            </w:r>
          </w:p>
        </w:tc>
      </w:tr>
      <w:tr w:rsidR="00F621DB" w:rsidRPr="009D4F70" w:rsidTr="00F621DB">
        <w:tc>
          <w:tcPr>
            <w:tcW w:w="534" w:type="dxa"/>
            <w:vMerge w:val="restart"/>
            <w:tcBorders>
              <w:top w:val="single" w:sz="4" w:space="0" w:color="auto"/>
            </w:tcBorders>
          </w:tcPr>
          <w:p w:rsidR="00F621DB" w:rsidRPr="009D4F70" w:rsidRDefault="00F621DB" w:rsidP="00F621DB">
            <w:pPr>
              <w:jc w:val="both"/>
              <w:rPr>
                <w:sz w:val="24"/>
                <w:szCs w:val="24"/>
              </w:rPr>
            </w:pPr>
            <w:r w:rsidRPr="009D4F70">
              <w:rPr>
                <w:sz w:val="24"/>
                <w:szCs w:val="24"/>
              </w:rPr>
              <w:t>7</w:t>
            </w:r>
          </w:p>
        </w:tc>
        <w:tc>
          <w:tcPr>
            <w:tcW w:w="1984" w:type="dxa"/>
          </w:tcPr>
          <w:p w:rsidR="00F621DB" w:rsidRPr="009D4F70" w:rsidRDefault="00F621DB" w:rsidP="00F621DB">
            <w:pPr>
              <w:jc w:val="both"/>
              <w:rPr>
                <w:rFonts w:eastAsia="Calibri"/>
                <w:sz w:val="24"/>
                <w:szCs w:val="24"/>
              </w:rPr>
            </w:pPr>
            <w:r w:rsidRPr="009D4F70">
              <w:rPr>
                <w:rFonts w:eastAsia="Calibri"/>
                <w:sz w:val="24"/>
                <w:szCs w:val="24"/>
              </w:rPr>
              <w:t>Коржова С.В.</w:t>
            </w:r>
          </w:p>
        </w:tc>
        <w:tc>
          <w:tcPr>
            <w:tcW w:w="1418" w:type="dxa"/>
          </w:tcPr>
          <w:p w:rsidR="00F621DB" w:rsidRPr="009D4F70" w:rsidRDefault="00F621DB" w:rsidP="00F621DB">
            <w:pPr>
              <w:jc w:val="both"/>
              <w:rPr>
                <w:rFonts w:eastAsia="Calibri"/>
                <w:sz w:val="24"/>
                <w:szCs w:val="24"/>
              </w:rPr>
            </w:pPr>
            <w:r w:rsidRPr="009D4F70">
              <w:rPr>
                <w:rFonts w:eastAsia="Calibri"/>
                <w:sz w:val="24"/>
                <w:szCs w:val="24"/>
              </w:rPr>
              <w:t>Учитель математики</w:t>
            </w: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Технология укрупнения дидактических единиц-системный подход</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26.10.2022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Подготовка к ЕГЭ учащихся 8-11 классов по математике</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06.12.2022</w:t>
            </w:r>
          </w:p>
        </w:tc>
      </w:tr>
      <w:tr w:rsidR="00F621DB" w:rsidRPr="009D4F70" w:rsidTr="00F621DB">
        <w:tc>
          <w:tcPr>
            <w:tcW w:w="534" w:type="dxa"/>
            <w:tcBorders>
              <w:bottom w:val="single" w:sz="4" w:space="0" w:color="auto"/>
            </w:tcBorders>
          </w:tcPr>
          <w:p w:rsidR="00F621DB" w:rsidRPr="009D4F70" w:rsidRDefault="00F621DB" w:rsidP="00F621DB">
            <w:pPr>
              <w:jc w:val="both"/>
              <w:rPr>
                <w:sz w:val="24"/>
                <w:szCs w:val="24"/>
              </w:rPr>
            </w:pPr>
            <w:r w:rsidRPr="009D4F70">
              <w:rPr>
                <w:sz w:val="24"/>
                <w:szCs w:val="24"/>
              </w:rPr>
              <w:t>8</w:t>
            </w:r>
          </w:p>
        </w:tc>
        <w:tc>
          <w:tcPr>
            <w:tcW w:w="1984" w:type="dxa"/>
          </w:tcPr>
          <w:p w:rsidR="00F621DB" w:rsidRPr="009D4F70" w:rsidRDefault="00F621DB" w:rsidP="00F621DB">
            <w:pPr>
              <w:jc w:val="both"/>
              <w:rPr>
                <w:sz w:val="24"/>
                <w:szCs w:val="24"/>
              </w:rPr>
            </w:pPr>
            <w:r w:rsidRPr="009D4F70">
              <w:rPr>
                <w:sz w:val="24"/>
                <w:szCs w:val="24"/>
              </w:rPr>
              <w:t>Ностаева Е.В.</w:t>
            </w:r>
          </w:p>
        </w:tc>
        <w:tc>
          <w:tcPr>
            <w:tcW w:w="1418" w:type="dxa"/>
          </w:tcPr>
          <w:p w:rsidR="00F621DB" w:rsidRPr="009D4F70" w:rsidRDefault="00F621DB" w:rsidP="00F621DB">
            <w:pPr>
              <w:jc w:val="both"/>
              <w:rPr>
                <w:sz w:val="24"/>
                <w:szCs w:val="24"/>
              </w:rPr>
            </w:pPr>
            <w:r w:rsidRPr="009D4F70">
              <w:rPr>
                <w:sz w:val="24"/>
                <w:szCs w:val="24"/>
              </w:rPr>
              <w:t>учитель математики</w:t>
            </w:r>
          </w:p>
        </w:tc>
        <w:tc>
          <w:tcPr>
            <w:tcW w:w="3118" w:type="dxa"/>
          </w:tcPr>
          <w:p w:rsidR="00F621DB" w:rsidRPr="009D4F70" w:rsidRDefault="00F621DB" w:rsidP="00F621DB">
            <w:pPr>
              <w:jc w:val="both"/>
              <w:rPr>
                <w:sz w:val="24"/>
                <w:szCs w:val="24"/>
              </w:rPr>
            </w:pPr>
            <w:r w:rsidRPr="009D4F70">
              <w:rPr>
                <w:color w:val="000000"/>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13.09.2022г.</w:t>
            </w:r>
          </w:p>
        </w:tc>
      </w:tr>
      <w:tr w:rsidR="00F621DB" w:rsidRPr="009D4F70" w:rsidTr="00F621DB">
        <w:tc>
          <w:tcPr>
            <w:tcW w:w="534" w:type="dxa"/>
            <w:vMerge w:val="restart"/>
            <w:tcBorders>
              <w:top w:val="single" w:sz="4" w:space="0" w:color="auto"/>
            </w:tcBorders>
          </w:tcPr>
          <w:p w:rsidR="00F621DB" w:rsidRPr="009D4F70" w:rsidRDefault="00F621DB" w:rsidP="00F621DB">
            <w:pPr>
              <w:jc w:val="both"/>
              <w:rPr>
                <w:sz w:val="24"/>
                <w:szCs w:val="24"/>
              </w:rPr>
            </w:pPr>
            <w:r w:rsidRPr="009D4F70">
              <w:rPr>
                <w:sz w:val="24"/>
                <w:szCs w:val="24"/>
              </w:rPr>
              <w:t>9</w:t>
            </w:r>
          </w:p>
        </w:tc>
        <w:tc>
          <w:tcPr>
            <w:tcW w:w="1984" w:type="dxa"/>
            <w:vMerge w:val="restart"/>
          </w:tcPr>
          <w:p w:rsidR="00F621DB" w:rsidRPr="009D4F70" w:rsidRDefault="00F621DB" w:rsidP="00F621DB">
            <w:pPr>
              <w:jc w:val="both"/>
              <w:rPr>
                <w:sz w:val="24"/>
                <w:szCs w:val="24"/>
              </w:rPr>
            </w:pPr>
          </w:p>
          <w:p w:rsidR="00F621DB" w:rsidRPr="009D4F70" w:rsidRDefault="00F621DB" w:rsidP="00F621DB">
            <w:pPr>
              <w:jc w:val="both"/>
              <w:rPr>
                <w:sz w:val="24"/>
                <w:szCs w:val="24"/>
              </w:rPr>
            </w:pPr>
            <w:r w:rsidRPr="009D4F70">
              <w:rPr>
                <w:sz w:val="24"/>
                <w:szCs w:val="24"/>
              </w:rPr>
              <w:t>Джинкеева И.Д.</w:t>
            </w: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color w:val="000000"/>
                <w:sz w:val="24"/>
                <w:szCs w:val="24"/>
              </w:rPr>
            </w:pPr>
            <w:r w:rsidRPr="009D4F70">
              <w:rPr>
                <w:color w:val="000000"/>
                <w:sz w:val="24"/>
                <w:szCs w:val="24"/>
              </w:rPr>
              <w:t>Технология УДЕ-системный подход</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27.10.2022г</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vMerge/>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r w:rsidRPr="009D4F70">
              <w:rPr>
                <w:sz w:val="24"/>
                <w:szCs w:val="24"/>
              </w:rPr>
              <w:t>учитель информатики</w:t>
            </w:r>
          </w:p>
        </w:tc>
        <w:tc>
          <w:tcPr>
            <w:tcW w:w="3118" w:type="dxa"/>
            <w:vAlign w:val="center"/>
          </w:tcPr>
          <w:p w:rsidR="00F621DB" w:rsidRPr="009D4F70" w:rsidRDefault="00F621DB" w:rsidP="00F621DB">
            <w:pPr>
              <w:jc w:val="both"/>
              <w:rPr>
                <w:sz w:val="24"/>
                <w:szCs w:val="24"/>
              </w:rPr>
            </w:pPr>
            <w:r w:rsidRPr="009D4F70">
              <w:rPr>
                <w:color w:val="222222"/>
                <w:sz w:val="24"/>
                <w:szCs w:val="24"/>
              </w:rPr>
              <w:t>Вебинар "Новый ФГОС ООО: проектирование образовательной деятельности" ЯКласс</w:t>
            </w:r>
          </w:p>
        </w:tc>
        <w:tc>
          <w:tcPr>
            <w:tcW w:w="1134" w:type="dxa"/>
            <w:vAlign w:val="center"/>
          </w:tcPr>
          <w:p w:rsidR="00F621DB" w:rsidRPr="009D4F70" w:rsidRDefault="00F621DB" w:rsidP="00F621DB">
            <w:pPr>
              <w:jc w:val="both"/>
              <w:rPr>
                <w:sz w:val="24"/>
                <w:szCs w:val="24"/>
                <w:lang w:val="en-US"/>
              </w:rPr>
            </w:pPr>
            <w:r w:rsidRPr="009D4F70">
              <w:rPr>
                <w:color w:val="222222"/>
                <w:sz w:val="24"/>
                <w:szCs w:val="24"/>
              </w:rPr>
              <w:t>дист</w:t>
            </w:r>
          </w:p>
        </w:tc>
        <w:tc>
          <w:tcPr>
            <w:tcW w:w="1701" w:type="dxa"/>
            <w:vAlign w:val="center"/>
          </w:tcPr>
          <w:p w:rsidR="00F621DB" w:rsidRPr="009D4F70" w:rsidRDefault="00F621DB" w:rsidP="00F621DB">
            <w:pPr>
              <w:jc w:val="both"/>
              <w:rPr>
                <w:sz w:val="24"/>
                <w:szCs w:val="24"/>
              </w:rPr>
            </w:pPr>
            <w:r w:rsidRPr="009D4F70">
              <w:rPr>
                <w:color w:val="222222"/>
                <w:sz w:val="24"/>
                <w:szCs w:val="24"/>
              </w:rPr>
              <w:t>16.06.2022</w:t>
            </w:r>
          </w:p>
        </w:tc>
      </w:tr>
      <w:tr w:rsidR="00F621DB" w:rsidRPr="009D4F70" w:rsidTr="00F621DB">
        <w:trPr>
          <w:trHeight w:val="2206"/>
        </w:trPr>
        <w:tc>
          <w:tcPr>
            <w:tcW w:w="534" w:type="dxa"/>
            <w:vMerge/>
            <w:tcBorders>
              <w:bottom w:val="nil"/>
            </w:tcBorders>
          </w:tcPr>
          <w:p w:rsidR="00F621DB" w:rsidRPr="009D4F70" w:rsidRDefault="00F621DB" w:rsidP="00F621DB">
            <w:pPr>
              <w:jc w:val="both"/>
              <w:rPr>
                <w:sz w:val="24"/>
                <w:szCs w:val="24"/>
              </w:rPr>
            </w:pPr>
          </w:p>
        </w:tc>
        <w:tc>
          <w:tcPr>
            <w:tcW w:w="1984" w:type="dxa"/>
            <w:tcBorders>
              <w:bottom w:val="nil"/>
            </w:tcBorders>
          </w:tcPr>
          <w:p w:rsidR="00F621DB" w:rsidRPr="009D4F70" w:rsidRDefault="00F621DB" w:rsidP="00F621DB">
            <w:pPr>
              <w:jc w:val="both"/>
              <w:rPr>
                <w:sz w:val="24"/>
                <w:szCs w:val="24"/>
              </w:rPr>
            </w:pPr>
          </w:p>
        </w:tc>
        <w:tc>
          <w:tcPr>
            <w:tcW w:w="1418" w:type="dxa"/>
            <w:tcBorders>
              <w:bottom w:val="nil"/>
            </w:tcBorders>
          </w:tcPr>
          <w:p w:rsidR="00F621DB" w:rsidRPr="009D4F70" w:rsidRDefault="00F621DB" w:rsidP="00F621DB">
            <w:pPr>
              <w:jc w:val="both"/>
              <w:rPr>
                <w:sz w:val="24"/>
                <w:szCs w:val="24"/>
              </w:rPr>
            </w:pPr>
          </w:p>
        </w:tc>
        <w:tc>
          <w:tcPr>
            <w:tcW w:w="3118" w:type="dxa"/>
            <w:tcBorders>
              <w:bottom w:val="nil"/>
            </w:tcBorders>
            <w:vAlign w:val="center"/>
          </w:tcPr>
          <w:p w:rsidR="00F621DB" w:rsidRPr="009D4F70" w:rsidRDefault="00F621DB" w:rsidP="00F621DB">
            <w:pPr>
              <w:jc w:val="both"/>
              <w:rPr>
                <w:color w:val="222222"/>
                <w:sz w:val="24"/>
                <w:szCs w:val="24"/>
              </w:rPr>
            </w:pPr>
            <w:r w:rsidRPr="009D4F70">
              <w:rPr>
                <w:color w:val="222222"/>
                <w:sz w:val="24"/>
                <w:szCs w:val="24"/>
              </w:rPr>
              <w:t>Вебинар "Создание и продвижение мультимедийного проекта вместе с детьми" ЯКласс</w:t>
            </w:r>
          </w:p>
        </w:tc>
        <w:tc>
          <w:tcPr>
            <w:tcW w:w="1134" w:type="dxa"/>
            <w:tcBorders>
              <w:bottom w:val="nil"/>
            </w:tcBorders>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tcBorders>
              <w:bottom w:val="single" w:sz="4" w:space="0" w:color="auto"/>
            </w:tcBorders>
            <w:vAlign w:val="center"/>
          </w:tcPr>
          <w:p w:rsidR="00F621DB" w:rsidRPr="009D4F70" w:rsidRDefault="00F621DB" w:rsidP="00F621DB">
            <w:pPr>
              <w:jc w:val="both"/>
              <w:rPr>
                <w:color w:val="222222"/>
                <w:sz w:val="24"/>
                <w:szCs w:val="24"/>
              </w:rPr>
            </w:pPr>
            <w:r w:rsidRPr="009D4F70">
              <w:rPr>
                <w:color w:val="222222"/>
                <w:sz w:val="24"/>
                <w:szCs w:val="24"/>
              </w:rPr>
              <w:t>17.08.2022</w:t>
            </w:r>
          </w:p>
        </w:tc>
      </w:tr>
    </w:tbl>
    <w:tbl>
      <w:tblPr>
        <w:tblStyle w:val="a5"/>
        <w:tblW w:w="9889" w:type="dxa"/>
        <w:tblLayout w:type="fixed"/>
        <w:tblLook w:val="04A0"/>
      </w:tblPr>
      <w:tblGrid>
        <w:gridCol w:w="534"/>
        <w:gridCol w:w="1984"/>
        <w:gridCol w:w="1418"/>
        <w:gridCol w:w="3118"/>
        <w:gridCol w:w="1134"/>
        <w:gridCol w:w="1701"/>
      </w:tblGrid>
      <w:tr w:rsidR="00F621DB" w:rsidRPr="009D4F70" w:rsidTr="00F621DB">
        <w:tc>
          <w:tcPr>
            <w:tcW w:w="534" w:type="dxa"/>
            <w:vMerge w:val="restart"/>
          </w:tcPr>
          <w:p w:rsidR="00F621DB" w:rsidRPr="009D4F70" w:rsidRDefault="00F621DB" w:rsidP="00F621DB">
            <w:pPr>
              <w:jc w:val="both"/>
              <w:rPr>
                <w:sz w:val="24"/>
                <w:szCs w:val="24"/>
              </w:rPr>
            </w:pPr>
          </w:p>
          <w:p w:rsidR="00F621DB" w:rsidRPr="009D4F70" w:rsidRDefault="00F621DB" w:rsidP="00F621DB">
            <w:pPr>
              <w:jc w:val="both"/>
              <w:rPr>
                <w:sz w:val="24"/>
                <w:szCs w:val="24"/>
              </w:rPr>
            </w:pPr>
          </w:p>
          <w:p w:rsidR="00F621DB" w:rsidRPr="009D4F70" w:rsidRDefault="00F621DB" w:rsidP="00F621DB">
            <w:pPr>
              <w:jc w:val="both"/>
              <w:rPr>
                <w:sz w:val="24"/>
                <w:szCs w:val="24"/>
              </w:rPr>
            </w:pPr>
          </w:p>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"Отечественные цифровые инструменты в работе учителя"</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tcBorders>
              <w:top w:val="nil"/>
            </w:tcBorders>
            <w:vAlign w:val="center"/>
          </w:tcPr>
          <w:p w:rsidR="00F621DB" w:rsidRPr="009D4F70" w:rsidRDefault="00F621DB" w:rsidP="00F621DB">
            <w:pPr>
              <w:jc w:val="both"/>
              <w:rPr>
                <w:color w:val="222222"/>
                <w:sz w:val="24"/>
                <w:szCs w:val="24"/>
              </w:rPr>
            </w:pPr>
            <w:r w:rsidRPr="009D4F70">
              <w:rPr>
                <w:color w:val="222222"/>
                <w:sz w:val="24"/>
                <w:szCs w:val="24"/>
              </w:rPr>
              <w:t>09.09.2022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Borders>
              <w:bottom w:val="nil"/>
            </w:tcBorders>
          </w:tcPr>
          <w:p w:rsidR="00F621DB" w:rsidRPr="009D4F70" w:rsidRDefault="00F621DB" w:rsidP="00F621DB">
            <w:pPr>
              <w:jc w:val="both"/>
              <w:rPr>
                <w:sz w:val="24"/>
                <w:szCs w:val="24"/>
              </w:rPr>
            </w:pPr>
          </w:p>
        </w:tc>
        <w:tc>
          <w:tcPr>
            <w:tcW w:w="1418" w:type="dxa"/>
            <w:tcBorders>
              <w:bottom w:val="nil"/>
            </w:tcBorders>
          </w:tcPr>
          <w:p w:rsidR="00F621DB" w:rsidRPr="009D4F70" w:rsidRDefault="00F621DB" w:rsidP="00F621DB">
            <w:pPr>
              <w:jc w:val="both"/>
              <w:rPr>
                <w:sz w:val="24"/>
                <w:szCs w:val="24"/>
              </w:rPr>
            </w:pPr>
          </w:p>
        </w:tc>
        <w:tc>
          <w:tcPr>
            <w:tcW w:w="3118" w:type="dxa"/>
            <w:tcBorders>
              <w:bottom w:val="nil"/>
            </w:tcBorders>
            <w:vAlign w:val="center"/>
          </w:tcPr>
          <w:p w:rsidR="00F621DB" w:rsidRPr="009D4F70" w:rsidRDefault="00F621DB" w:rsidP="00F621DB">
            <w:pPr>
              <w:jc w:val="both"/>
              <w:rPr>
                <w:color w:val="222222"/>
                <w:sz w:val="24"/>
                <w:szCs w:val="24"/>
              </w:rPr>
            </w:pPr>
            <w:r w:rsidRPr="009D4F70">
              <w:rPr>
                <w:color w:val="222222"/>
                <w:sz w:val="24"/>
                <w:szCs w:val="24"/>
              </w:rPr>
              <w:t>Вебинар "Финансовая рамотность. Цифровой мир. Как работать с учебником" "Просвещение"</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tcBorders>
              <w:bottom w:val="nil"/>
            </w:tcBorders>
            <w:vAlign w:val="center"/>
          </w:tcPr>
          <w:p w:rsidR="00F621DB" w:rsidRPr="009D4F70" w:rsidRDefault="00F621DB" w:rsidP="00F621DB">
            <w:pPr>
              <w:jc w:val="both"/>
              <w:rPr>
                <w:color w:val="222222"/>
                <w:sz w:val="24"/>
                <w:szCs w:val="24"/>
              </w:rPr>
            </w:pPr>
            <w:r w:rsidRPr="009D4F70">
              <w:rPr>
                <w:color w:val="222222"/>
                <w:sz w:val="24"/>
                <w:szCs w:val="24"/>
              </w:rPr>
              <w:t>29.09.2022</w:t>
            </w:r>
          </w:p>
        </w:tc>
      </w:tr>
    </w:tbl>
    <w:tbl>
      <w:tblPr>
        <w:tblStyle w:val="11"/>
        <w:tblW w:w="9889" w:type="dxa"/>
        <w:tblLayout w:type="fixed"/>
        <w:tblLook w:val="04A0"/>
      </w:tblPr>
      <w:tblGrid>
        <w:gridCol w:w="534"/>
        <w:gridCol w:w="1984"/>
        <w:gridCol w:w="1418"/>
        <w:gridCol w:w="3118"/>
        <w:gridCol w:w="1134"/>
        <w:gridCol w:w="1701"/>
      </w:tblGrid>
      <w:tr w:rsidR="00F621DB" w:rsidRPr="009D4F70" w:rsidTr="00F621DB">
        <w:tc>
          <w:tcPr>
            <w:tcW w:w="534" w:type="dxa"/>
            <w:vMerge w:val="restart"/>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Участие в "Уроке Безопасности" "Просвещение"</w:t>
            </w:r>
          </w:p>
        </w:tc>
        <w:tc>
          <w:tcPr>
            <w:tcW w:w="1134" w:type="dxa"/>
            <w:tcBorders>
              <w:top w:val="nil"/>
            </w:tcBorders>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Вебинар "Проектная деятельность обучающихся 5-9 классов в соответствии с требованиями ФГОС ООО"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22.11.2022</w:t>
            </w:r>
          </w:p>
        </w:tc>
      </w:tr>
      <w:tr w:rsidR="00F621DB" w:rsidRPr="009D4F70" w:rsidTr="00F621DB">
        <w:tc>
          <w:tcPr>
            <w:tcW w:w="534" w:type="dxa"/>
            <w:vMerge/>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Комплексная оценка сформированности цифровых компетенций "Цифровойконтент школам и СПО"</w:t>
            </w:r>
          </w:p>
        </w:tc>
        <w:tc>
          <w:tcPr>
            <w:tcW w:w="1134" w:type="dxa"/>
            <w:vAlign w:val="center"/>
          </w:tcPr>
          <w:p w:rsidR="00F621DB" w:rsidRPr="009D4F70" w:rsidRDefault="00F621DB" w:rsidP="00F621DB">
            <w:pPr>
              <w:jc w:val="both"/>
              <w:rPr>
                <w:color w:val="222222"/>
                <w:sz w:val="24"/>
                <w:szCs w:val="24"/>
              </w:rPr>
            </w:pPr>
            <w:r w:rsidRPr="009D4F70">
              <w:rPr>
                <w:color w:val="222222"/>
                <w:sz w:val="24"/>
                <w:szCs w:val="24"/>
              </w:rPr>
              <w:t>дист</w:t>
            </w: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04.12.2022</w:t>
            </w:r>
          </w:p>
        </w:tc>
      </w:tr>
      <w:tr w:rsidR="00F621DB" w:rsidRPr="009D4F70" w:rsidTr="00F621DB">
        <w:tc>
          <w:tcPr>
            <w:tcW w:w="534" w:type="dxa"/>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vAlign w:val="center"/>
          </w:tcPr>
          <w:p w:rsidR="00F621DB" w:rsidRPr="009D4F70" w:rsidRDefault="00F621DB" w:rsidP="00F621DB">
            <w:pPr>
              <w:jc w:val="both"/>
              <w:rPr>
                <w:color w:val="222222"/>
                <w:sz w:val="24"/>
                <w:szCs w:val="24"/>
              </w:rPr>
            </w:pPr>
            <w:r w:rsidRPr="009D4F70">
              <w:rPr>
                <w:color w:val="222222"/>
                <w:sz w:val="24"/>
                <w:szCs w:val="24"/>
              </w:rPr>
              <w:t xml:space="preserve">Вебинар "Информационная </w:t>
            </w:r>
            <w:r w:rsidRPr="009D4F70">
              <w:rPr>
                <w:color w:val="222222"/>
                <w:sz w:val="24"/>
                <w:szCs w:val="24"/>
              </w:rPr>
              <w:lastRenderedPageBreak/>
              <w:t>безопасность и защита от интернет-мошенников"</w:t>
            </w:r>
          </w:p>
        </w:tc>
        <w:tc>
          <w:tcPr>
            <w:tcW w:w="1134" w:type="dxa"/>
            <w:vAlign w:val="center"/>
          </w:tcPr>
          <w:p w:rsidR="00F621DB" w:rsidRPr="009D4F70" w:rsidRDefault="00F621DB" w:rsidP="00F621DB">
            <w:pPr>
              <w:jc w:val="both"/>
              <w:rPr>
                <w:i/>
                <w:color w:val="222222"/>
                <w:sz w:val="24"/>
                <w:szCs w:val="24"/>
              </w:rPr>
            </w:pPr>
          </w:p>
        </w:tc>
        <w:tc>
          <w:tcPr>
            <w:tcW w:w="1701" w:type="dxa"/>
            <w:vAlign w:val="center"/>
          </w:tcPr>
          <w:p w:rsidR="00F621DB" w:rsidRPr="009D4F70" w:rsidRDefault="00F621DB" w:rsidP="00F621DB">
            <w:pPr>
              <w:jc w:val="both"/>
              <w:rPr>
                <w:color w:val="222222"/>
                <w:sz w:val="24"/>
                <w:szCs w:val="24"/>
              </w:rPr>
            </w:pPr>
            <w:r w:rsidRPr="009D4F70">
              <w:rPr>
                <w:color w:val="222222"/>
                <w:sz w:val="24"/>
                <w:szCs w:val="24"/>
              </w:rPr>
              <w:t>14.12.2022</w:t>
            </w:r>
          </w:p>
        </w:tc>
      </w:tr>
      <w:tr w:rsidR="00F621DB" w:rsidRPr="009D4F70" w:rsidTr="00F621DB">
        <w:tc>
          <w:tcPr>
            <w:tcW w:w="534" w:type="dxa"/>
          </w:tcPr>
          <w:p w:rsidR="00F621DB" w:rsidRPr="009D4F70" w:rsidRDefault="00F621DB" w:rsidP="00F621DB">
            <w:pPr>
              <w:jc w:val="both"/>
              <w:rPr>
                <w:sz w:val="24"/>
                <w:szCs w:val="24"/>
              </w:rPr>
            </w:pPr>
            <w:r w:rsidRPr="009D4F70">
              <w:rPr>
                <w:sz w:val="24"/>
                <w:szCs w:val="24"/>
              </w:rPr>
              <w:lastRenderedPageBreak/>
              <w:t>10</w:t>
            </w:r>
          </w:p>
        </w:tc>
        <w:tc>
          <w:tcPr>
            <w:tcW w:w="1984" w:type="dxa"/>
          </w:tcPr>
          <w:p w:rsidR="00F621DB" w:rsidRPr="009D4F70" w:rsidRDefault="00F621DB" w:rsidP="00F621DB">
            <w:pPr>
              <w:jc w:val="both"/>
              <w:rPr>
                <w:rFonts w:eastAsia="Calibri"/>
                <w:sz w:val="24"/>
                <w:szCs w:val="24"/>
              </w:rPr>
            </w:pPr>
            <w:r w:rsidRPr="009D4F70">
              <w:rPr>
                <w:rFonts w:eastAsia="Calibri"/>
                <w:sz w:val="24"/>
                <w:szCs w:val="24"/>
              </w:rPr>
              <w:t>Коржова С.В.</w:t>
            </w:r>
          </w:p>
        </w:tc>
        <w:tc>
          <w:tcPr>
            <w:tcW w:w="1418" w:type="dxa"/>
          </w:tcPr>
          <w:p w:rsidR="00F621DB" w:rsidRPr="009D4F70" w:rsidRDefault="00F621DB" w:rsidP="00F621DB">
            <w:pPr>
              <w:jc w:val="both"/>
              <w:rPr>
                <w:rFonts w:eastAsia="Calibri"/>
                <w:sz w:val="24"/>
                <w:szCs w:val="24"/>
              </w:rPr>
            </w:pPr>
            <w:r w:rsidRPr="009D4F70">
              <w:rPr>
                <w:rFonts w:eastAsia="Calibri"/>
                <w:sz w:val="24"/>
                <w:szCs w:val="24"/>
              </w:rPr>
              <w:t>Учитель математики</w:t>
            </w: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Технология укрупнения дидактических единиц-системный подход</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26.10.2022</w:t>
            </w:r>
          </w:p>
        </w:tc>
      </w:tr>
      <w:tr w:rsidR="00F621DB" w:rsidRPr="009D4F70" w:rsidTr="00F621DB">
        <w:tc>
          <w:tcPr>
            <w:tcW w:w="534" w:type="dxa"/>
            <w:tcBorders>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rFonts w:eastAsia="Calibri"/>
                <w:sz w:val="24"/>
                <w:szCs w:val="24"/>
              </w:rPr>
            </w:pPr>
            <w:r w:rsidRPr="009D4F70">
              <w:rPr>
                <w:rFonts w:eastAsia="Calibri"/>
                <w:sz w:val="24"/>
                <w:szCs w:val="24"/>
              </w:rPr>
              <w:t>Подготовка к ЕГЭ учащихся 8-11 классов по математике</w:t>
            </w:r>
          </w:p>
        </w:tc>
        <w:tc>
          <w:tcPr>
            <w:tcW w:w="1134" w:type="dxa"/>
          </w:tcPr>
          <w:p w:rsidR="00F621DB" w:rsidRPr="009D4F70" w:rsidRDefault="00F621DB" w:rsidP="00F621DB">
            <w:pPr>
              <w:jc w:val="both"/>
              <w:rPr>
                <w:rFonts w:eastAsia="Calibri"/>
                <w:sz w:val="24"/>
                <w:szCs w:val="24"/>
              </w:rPr>
            </w:pPr>
            <w:r w:rsidRPr="009D4F70">
              <w:rPr>
                <w:rFonts w:eastAsia="Calibri"/>
                <w:sz w:val="24"/>
                <w:szCs w:val="24"/>
              </w:rPr>
              <w:t>дистанц</w:t>
            </w:r>
          </w:p>
        </w:tc>
        <w:tc>
          <w:tcPr>
            <w:tcW w:w="1701" w:type="dxa"/>
          </w:tcPr>
          <w:p w:rsidR="00F621DB" w:rsidRPr="009D4F70" w:rsidRDefault="00F621DB" w:rsidP="00F621DB">
            <w:pPr>
              <w:jc w:val="both"/>
              <w:rPr>
                <w:rFonts w:eastAsia="Calibri"/>
                <w:sz w:val="24"/>
                <w:szCs w:val="24"/>
              </w:rPr>
            </w:pPr>
            <w:r w:rsidRPr="009D4F70">
              <w:rPr>
                <w:rFonts w:eastAsia="Calibri"/>
                <w:sz w:val="24"/>
                <w:szCs w:val="24"/>
              </w:rPr>
              <w:t>06.12.2022</w:t>
            </w:r>
          </w:p>
        </w:tc>
      </w:tr>
      <w:tr w:rsidR="00F621DB" w:rsidRPr="009D4F70" w:rsidTr="00F621DB">
        <w:tc>
          <w:tcPr>
            <w:tcW w:w="534" w:type="dxa"/>
            <w:tcBorders>
              <w:top w:val="single" w:sz="4" w:space="0" w:color="auto"/>
              <w:bottom w:val="single" w:sz="4" w:space="0" w:color="auto"/>
            </w:tcBorders>
          </w:tcPr>
          <w:p w:rsidR="00F621DB" w:rsidRPr="009D4F70" w:rsidRDefault="00F621DB" w:rsidP="00F621DB">
            <w:pPr>
              <w:jc w:val="both"/>
              <w:rPr>
                <w:sz w:val="24"/>
                <w:szCs w:val="24"/>
              </w:rPr>
            </w:pPr>
            <w:r w:rsidRPr="009D4F70">
              <w:rPr>
                <w:sz w:val="24"/>
                <w:szCs w:val="24"/>
              </w:rPr>
              <w:t>11</w:t>
            </w:r>
          </w:p>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sz w:val="24"/>
                <w:szCs w:val="24"/>
              </w:rPr>
              <w:t>Ностаева Е.В.</w:t>
            </w:r>
          </w:p>
        </w:tc>
        <w:tc>
          <w:tcPr>
            <w:tcW w:w="1418" w:type="dxa"/>
          </w:tcPr>
          <w:p w:rsidR="00F621DB" w:rsidRPr="009D4F70" w:rsidRDefault="00F621DB" w:rsidP="00F621DB">
            <w:pPr>
              <w:jc w:val="both"/>
              <w:rPr>
                <w:sz w:val="24"/>
                <w:szCs w:val="24"/>
              </w:rPr>
            </w:pPr>
            <w:r w:rsidRPr="009D4F70">
              <w:rPr>
                <w:sz w:val="24"/>
                <w:szCs w:val="24"/>
              </w:rPr>
              <w:t>учитель математики</w:t>
            </w:r>
          </w:p>
        </w:tc>
        <w:tc>
          <w:tcPr>
            <w:tcW w:w="3118" w:type="dxa"/>
          </w:tcPr>
          <w:p w:rsidR="00F621DB" w:rsidRPr="009D4F70" w:rsidRDefault="00F621DB" w:rsidP="00F621DB">
            <w:pPr>
              <w:jc w:val="both"/>
              <w:rPr>
                <w:sz w:val="24"/>
                <w:szCs w:val="24"/>
              </w:rPr>
            </w:pPr>
            <w:r w:rsidRPr="009D4F70">
              <w:rPr>
                <w:color w:val="000000"/>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p>
        </w:tc>
        <w:tc>
          <w:tcPr>
            <w:tcW w:w="1701" w:type="dxa"/>
          </w:tcPr>
          <w:p w:rsidR="00F621DB" w:rsidRPr="009D4F70" w:rsidRDefault="00F621DB" w:rsidP="00F621DB">
            <w:pPr>
              <w:jc w:val="both"/>
              <w:rPr>
                <w:sz w:val="24"/>
                <w:szCs w:val="24"/>
              </w:rPr>
            </w:pPr>
            <w:r w:rsidRPr="009D4F70">
              <w:rPr>
                <w:sz w:val="24"/>
                <w:szCs w:val="24"/>
              </w:rPr>
              <w:t>13.09.2022г.</w:t>
            </w:r>
          </w:p>
        </w:tc>
      </w:tr>
      <w:tr w:rsidR="00F621DB" w:rsidRPr="009D4F70" w:rsidTr="00F621DB">
        <w:tc>
          <w:tcPr>
            <w:tcW w:w="534" w:type="dxa"/>
            <w:tcBorders>
              <w:top w:val="single" w:sz="4" w:space="0" w:color="auto"/>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b/>
                <w:bCs/>
                <w:sz w:val="24"/>
                <w:szCs w:val="24"/>
              </w:rPr>
            </w:pPr>
            <w:r w:rsidRPr="009D4F70">
              <w:rPr>
                <w:sz w:val="24"/>
                <w:szCs w:val="24"/>
              </w:rPr>
              <w:t>Адучиева Г.А</w:t>
            </w:r>
          </w:p>
        </w:tc>
        <w:tc>
          <w:tcPr>
            <w:tcW w:w="1418" w:type="dxa"/>
          </w:tcPr>
          <w:p w:rsidR="00F621DB" w:rsidRPr="009D4F70" w:rsidRDefault="00F621DB" w:rsidP="00F621DB">
            <w:pPr>
              <w:jc w:val="both"/>
              <w:rPr>
                <w:b/>
                <w:bCs/>
                <w:sz w:val="24"/>
                <w:szCs w:val="24"/>
              </w:rPr>
            </w:pPr>
            <w:r w:rsidRPr="009D4F70">
              <w:rPr>
                <w:sz w:val="24"/>
                <w:szCs w:val="24"/>
              </w:rPr>
              <w:t>Учитель русского языка и литературы</w:t>
            </w:r>
          </w:p>
        </w:tc>
        <w:tc>
          <w:tcPr>
            <w:tcW w:w="3118" w:type="dxa"/>
          </w:tcPr>
          <w:p w:rsidR="00F621DB" w:rsidRPr="009D4F70" w:rsidRDefault="00F621DB" w:rsidP="00F621DB">
            <w:pPr>
              <w:jc w:val="both"/>
              <w:rPr>
                <w:bCs/>
                <w:sz w:val="24"/>
                <w:szCs w:val="24"/>
              </w:rPr>
            </w:pPr>
            <w:r w:rsidRPr="009D4F70">
              <w:rPr>
                <w:bCs/>
                <w:sz w:val="24"/>
                <w:szCs w:val="24"/>
              </w:rPr>
              <w:t>Вебинар  «Функциональная грамотность, качество урока, контроль и оценивание»</w:t>
            </w:r>
          </w:p>
        </w:tc>
        <w:tc>
          <w:tcPr>
            <w:tcW w:w="1134" w:type="dxa"/>
          </w:tcPr>
          <w:p w:rsidR="00F621DB" w:rsidRPr="009D4F70" w:rsidRDefault="00F621DB" w:rsidP="00F621DB">
            <w:pPr>
              <w:jc w:val="both"/>
              <w:rPr>
                <w:bCs/>
                <w:sz w:val="24"/>
                <w:szCs w:val="24"/>
              </w:rPr>
            </w:pPr>
            <w:r w:rsidRPr="009D4F70">
              <w:rPr>
                <w:bCs/>
                <w:sz w:val="24"/>
                <w:szCs w:val="24"/>
              </w:rPr>
              <w:t>онлайн</w:t>
            </w:r>
          </w:p>
        </w:tc>
        <w:tc>
          <w:tcPr>
            <w:tcW w:w="1701" w:type="dxa"/>
          </w:tcPr>
          <w:p w:rsidR="00F621DB" w:rsidRPr="009D4F70" w:rsidRDefault="00F621DB" w:rsidP="00F621DB">
            <w:pPr>
              <w:jc w:val="both"/>
              <w:rPr>
                <w:bCs/>
                <w:sz w:val="24"/>
                <w:szCs w:val="24"/>
              </w:rPr>
            </w:pPr>
            <w:r w:rsidRPr="009D4F70">
              <w:rPr>
                <w:bCs/>
                <w:sz w:val="24"/>
                <w:szCs w:val="24"/>
              </w:rPr>
              <w:t>02.12</w:t>
            </w:r>
          </w:p>
          <w:p w:rsidR="00F621DB" w:rsidRPr="009D4F70" w:rsidRDefault="00F621DB" w:rsidP="00F621DB">
            <w:pPr>
              <w:jc w:val="both"/>
              <w:rPr>
                <w:bCs/>
                <w:sz w:val="24"/>
                <w:szCs w:val="24"/>
              </w:rPr>
            </w:pPr>
            <w:r w:rsidRPr="009D4F70">
              <w:rPr>
                <w:bCs/>
                <w:sz w:val="24"/>
                <w:szCs w:val="24"/>
              </w:rPr>
              <w:t>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Комплексная оценка сформированности цифровых компетенций</w:t>
            </w:r>
          </w:p>
          <w:p w:rsidR="00F621DB" w:rsidRPr="009D4F70" w:rsidRDefault="00F621DB" w:rsidP="00F621DB">
            <w:pPr>
              <w:jc w:val="both"/>
              <w:rPr>
                <w:sz w:val="24"/>
                <w:szCs w:val="24"/>
              </w:rPr>
            </w:pPr>
            <w:r w:rsidRPr="009D4F70">
              <w:rPr>
                <w:sz w:val="24"/>
                <w:szCs w:val="24"/>
              </w:rPr>
              <w:t>«Цифровой контент школам и СПО»</w:t>
            </w:r>
          </w:p>
        </w:tc>
        <w:tc>
          <w:tcPr>
            <w:tcW w:w="1134" w:type="dxa"/>
          </w:tcPr>
          <w:p w:rsidR="00F621DB" w:rsidRPr="009D4F70" w:rsidRDefault="00F621DB" w:rsidP="00F621DB">
            <w:pPr>
              <w:jc w:val="both"/>
              <w:rPr>
                <w:sz w:val="24"/>
                <w:szCs w:val="24"/>
              </w:rPr>
            </w:pPr>
            <w:r w:rsidRPr="009D4F70">
              <w:rPr>
                <w:sz w:val="24"/>
                <w:szCs w:val="24"/>
              </w:rPr>
              <w:t>онлайн</w:t>
            </w:r>
          </w:p>
        </w:tc>
        <w:tc>
          <w:tcPr>
            <w:tcW w:w="1701" w:type="dxa"/>
          </w:tcPr>
          <w:p w:rsidR="00F621DB" w:rsidRPr="009D4F70" w:rsidRDefault="00F621DB" w:rsidP="00F621DB">
            <w:pPr>
              <w:jc w:val="both"/>
              <w:rPr>
                <w:sz w:val="24"/>
                <w:szCs w:val="24"/>
              </w:rPr>
            </w:pPr>
            <w:r w:rsidRPr="009D4F70">
              <w:rPr>
                <w:sz w:val="24"/>
                <w:szCs w:val="24"/>
              </w:rPr>
              <w:t>05.12</w:t>
            </w:r>
          </w:p>
          <w:p w:rsidR="00F621DB" w:rsidRPr="009D4F70" w:rsidRDefault="00F621DB" w:rsidP="00F621DB">
            <w:pPr>
              <w:jc w:val="both"/>
              <w:rPr>
                <w:sz w:val="24"/>
                <w:szCs w:val="24"/>
              </w:rPr>
            </w:pPr>
            <w:r w:rsidRPr="009D4F70">
              <w:rPr>
                <w:sz w:val="24"/>
                <w:szCs w:val="24"/>
              </w:rPr>
              <w:t>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Вебинар:«Контроль и оценивание –инструменты управления качеством образования в цифровой среде»</w:t>
            </w:r>
          </w:p>
        </w:tc>
        <w:tc>
          <w:tcPr>
            <w:tcW w:w="1134" w:type="dxa"/>
          </w:tcPr>
          <w:p w:rsidR="00F621DB" w:rsidRPr="009D4F70" w:rsidRDefault="00F621DB" w:rsidP="00F621DB">
            <w:pPr>
              <w:jc w:val="both"/>
              <w:rPr>
                <w:sz w:val="24"/>
                <w:szCs w:val="24"/>
              </w:rPr>
            </w:pPr>
            <w:r w:rsidRPr="009D4F70">
              <w:rPr>
                <w:sz w:val="24"/>
                <w:szCs w:val="24"/>
              </w:rPr>
              <w:t>онлайн</w:t>
            </w:r>
          </w:p>
        </w:tc>
        <w:tc>
          <w:tcPr>
            <w:tcW w:w="1701" w:type="dxa"/>
          </w:tcPr>
          <w:p w:rsidR="00F621DB" w:rsidRPr="009D4F70" w:rsidRDefault="00F621DB" w:rsidP="00F621DB">
            <w:pPr>
              <w:jc w:val="both"/>
              <w:rPr>
                <w:sz w:val="24"/>
                <w:szCs w:val="24"/>
              </w:rPr>
            </w:pPr>
            <w:r w:rsidRPr="009D4F70">
              <w:rPr>
                <w:sz w:val="24"/>
                <w:szCs w:val="24"/>
              </w:rPr>
              <w:t>07.12.</w:t>
            </w:r>
          </w:p>
          <w:p w:rsidR="00F621DB" w:rsidRPr="009D4F70" w:rsidRDefault="00F621DB" w:rsidP="00F621DB">
            <w:pPr>
              <w:jc w:val="both"/>
              <w:rPr>
                <w:sz w:val="24"/>
                <w:szCs w:val="24"/>
              </w:rPr>
            </w:pPr>
            <w:r w:rsidRPr="009D4F70">
              <w:rPr>
                <w:sz w:val="24"/>
                <w:szCs w:val="24"/>
              </w:rPr>
              <w:t>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Вебинар: «Как добиться пунктуационной грамотности»</w:t>
            </w:r>
          </w:p>
        </w:tc>
        <w:tc>
          <w:tcPr>
            <w:tcW w:w="1134" w:type="dxa"/>
          </w:tcPr>
          <w:p w:rsidR="00F621DB" w:rsidRPr="009D4F70" w:rsidRDefault="00F621DB" w:rsidP="00F621DB">
            <w:pPr>
              <w:jc w:val="both"/>
              <w:rPr>
                <w:sz w:val="24"/>
                <w:szCs w:val="24"/>
              </w:rPr>
            </w:pPr>
            <w:r w:rsidRPr="009D4F70">
              <w:rPr>
                <w:sz w:val="24"/>
                <w:szCs w:val="24"/>
              </w:rPr>
              <w:t>онлайн</w:t>
            </w:r>
          </w:p>
        </w:tc>
        <w:tc>
          <w:tcPr>
            <w:tcW w:w="1701" w:type="dxa"/>
          </w:tcPr>
          <w:p w:rsidR="00F621DB" w:rsidRPr="009D4F70" w:rsidRDefault="00F621DB" w:rsidP="00F621DB">
            <w:pPr>
              <w:jc w:val="both"/>
              <w:rPr>
                <w:sz w:val="24"/>
                <w:szCs w:val="24"/>
              </w:rPr>
            </w:pPr>
            <w:r w:rsidRPr="009D4F70">
              <w:rPr>
                <w:sz w:val="24"/>
                <w:szCs w:val="24"/>
              </w:rPr>
              <w:t>21.12</w:t>
            </w:r>
          </w:p>
          <w:p w:rsidR="00F621DB" w:rsidRPr="009D4F70" w:rsidRDefault="00F621DB" w:rsidP="00F621DB">
            <w:pPr>
              <w:jc w:val="both"/>
              <w:rPr>
                <w:sz w:val="24"/>
                <w:szCs w:val="24"/>
              </w:rPr>
            </w:pPr>
            <w:r w:rsidRPr="009D4F70">
              <w:rPr>
                <w:sz w:val="24"/>
                <w:szCs w:val="24"/>
              </w:rPr>
              <w:t>.2022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lang w:val="en-US"/>
              </w:rPr>
              <w:t>VI</w:t>
            </w:r>
            <w:r w:rsidRPr="009D4F70">
              <w:rPr>
                <w:sz w:val="24"/>
                <w:szCs w:val="24"/>
              </w:rPr>
              <w:t xml:space="preserve"> Всероссийская конференция региональных учебно- методических объединений  по общему образованию  </w:t>
            </w:r>
          </w:p>
        </w:tc>
        <w:tc>
          <w:tcPr>
            <w:tcW w:w="1134" w:type="dxa"/>
          </w:tcPr>
          <w:p w:rsidR="00F621DB" w:rsidRPr="009D4F70" w:rsidRDefault="00F621DB" w:rsidP="00F621DB">
            <w:pPr>
              <w:jc w:val="both"/>
              <w:rPr>
                <w:sz w:val="24"/>
                <w:szCs w:val="24"/>
              </w:rPr>
            </w:pPr>
            <w:r w:rsidRPr="009D4F70">
              <w:rPr>
                <w:sz w:val="24"/>
                <w:szCs w:val="24"/>
              </w:rPr>
              <w:t>онлайн</w:t>
            </w:r>
          </w:p>
        </w:tc>
        <w:tc>
          <w:tcPr>
            <w:tcW w:w="1701" w:type="dxa"/>
          </w:tcPr>
          <w:p w:rsidR="00F621DB" w:rsidRPr="009D4F70" w:rsidRDefault="00F621DB" w:rsidP="00F621DB">
            <w:pPr>
              <w:jc w:val="both"/>
              <w:rPr>
                <w:sz w:val="24"/>
                <w:szCs w:val="24"/>
              </w:rPr>
            </w:pPr>
            <w:r w:rsidRPr="009D4F70">
              <w:rPr>
                <w:sz w:val="24"/>
                <w:szCs w:val="24"/>
              </w:rPr>
              <w:t>14.12.</w:t>
            </w:r>
          </w:p>
          <w:p w:rsidR="00F621DB" w:rsidRPr="009D4F70" w:rsidRDefault="00F621DB" w:rsidP="00F621DB">
            <w:pPr>
              <w:jc w:val="both"/>
              <w:rPr>
                <w:sz w:val="24"/>
                <w:szCs w:val="24"/>
              </w:rPr>
            </w:pPr>
            <w:r w:rsidRPr="009D4F70">
              <w:rPr>
                <w:sz w:val="24"/>
                <w:szCs w:val="24"/>
              </w:rPr>
              <w:t>2022</w:t>
            </w:r>
          </w:p>
        </w:tc>
      </w:tr>
      <w:tr w:rsidR="00F621DB" w:rsidRPr="009D4F70" w:rsidTr="00F621DB">
        <w:tc>
          <w:tcPr>
            <w:tcW w:w="534" w:type="dxa"/>
            <w:tcBorders>
              <w:top w:val="single" w:sz="4" w:space="0" w:color="auto"/>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sz w:val="24"/>
                <w:szCs w:val="24"/>
              </w:rPr>
              <w:t>Дулахинова Г.М.</w:t>
            </w:r>
          </w:p>
        </w:tc>
        <w:tc>
          <w:tcPr>
            <w:tcW w:w="1418" w:type="dxa"/>
          </w:tcPr>
          <w:p w:rsidR="00F621DB" w:rsidRPr="009D4F70" w:rsidRDefault="00F621DB" w:rsidP="00F621DB">
            <w:pPr>
              <w:jc w:val="both"/>
              <w:rPr>
                <w:sz w:val="24"/>
                <w:szCs w:val="24"/>
              </w:rPr>
            </w:pPr>
            <w:r w:rsidRPr="009D4F70">
              <w:rPr>
                <w:sz w:val="24"/>
                <w:szCs w:val="24"/>
              </w:rPr>
              <w:t>Учитель русского языка и литературы</w:t>
            </w:r>
          </w:p>
        </w:tc>
        <w:tc>
          <w:tcPr>
            <w:tcW w:w="3118" w:type="dxa"/>
          </w:tcPr>
          <w:p w:rsidR="00F621DB" w:rsidRPr="009D4F70" w:rsidRDefault="00F621DB" w:rsidP="00F621DB">
            <w:pPr>
              <w:jc w:val="both"/>
              <w:rPr>
                <w:sz w:val="24"/>
                <w:szCs w:val="24"/>
              </w:rPr>
            </w:pPr>
            <w:r w:rsidRPr="009D4F70">
              <w:rPr>
                <w:sz w:val="24"/>
                <w:szCs w:val="24"/>
              </w:rPr>
              <w:t>Вебинар: «Специальные образовательные условия как основа успешности обучающегося с ОВЗ»</w:t>
            </w:r>
          </w:p>
        </w:tc>
        <w:tc>
          <w:tcPr>
            <w:tcW w:w="1134" w:type="dxa"/>
          </w:tcPr>
          <w:p w:rsidR="00F621DB" w:rsidRPr="009D4F70" w:rsidRDefault="00F621DB" w:rsidP="00F621DB">
            <w:pPr>
              <w:jc w:val="both"/>
              <w:rPr>
                <w:sz w:val="24"/>
                <w:szCs w:val="24"/>
              </w:rPr>
            </w:pPr>
            <w:r w:rsidRPr="009D4F70">
              <w:rPr>
                <w:sz w:val="24"/>
                <w:szCs w:val="24"/>
              </w:rPr>
              <w:t>заочная</w:t>
            </w:r>
          </w:p>
        </w:tc>
        <w:tc>
          <w:tcPr>
            <w:tcW w:w="1701" w:type="dxa"/>
          </w:tcPr>
          <w:p w:rsidR="00F621DB" w:rsidRPr="009D4F70" w:rsidRDefault="00F621DB" w:rsidP="00F621DB">
            <w:pPr>
              <w:jc w:val="both"/>
              <w:rPr>
                <w:sz w:val="24"/>
                <w:szCs w:val="24"/>
              </w:rPr>
            </w:pPr>
            <w:r w:rsidRPr="009D4F70">
              <w:rPr>
                <w:sz w:val="24"/>
                <w:szCs w:val="24"/>
              </w:rPr>
              <w:t>15.10.</w:t>
            </w:r>
          </w:p>
          <w:p w:rsidR="00F621DB" w:rsidRPr="009D4F70" w:rsidRDefault="00F621DB" w:rsidP="00F621DB">
            <w:pPr>
              <w:jc w:val="both"/>
              <w:rPr>
                <w:sz w:val="24"/>
                <w:szCs w:val="24"/>
              </w:rPr>
            </w:pPr>
            <w:r w:rsidRPr="009D4F70">
              <w:rPr>
                <w:sz w:val="24"/>
                <w:szCs w:val="24"/>
              </w:rPr>
              <w:t>2022г</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sz w:val="24"/>
                <w:szCs w:val="24"/>
              </w:rPr>
              <w:t>Рамазанова З.Б.</w:t>
            </w:r>
          </w:p>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r w:rsidRPr="009D4F70">
              <w:rPr>
                <w:sz w:val="24"/>
                <w:szCs w:val="24"/>
              </w:rPr>
              <w:t xml:space="preserve">Учитель английского языка </w:t>
            </w:r>
          </w:p>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 xml:space="preserve">Технология критического мышления </w:t>
            </w:r>
          </w:p>
        </w:tc>
        <w:tc>
          <w:tcPr>
            <w:tcW w:w="1134" w:type="dxa"/>
          </w:tcPr>
          <w:p w:rsidR="00F621DB" w:rsidRPr="009D4F70" w:rsidRDefault="00F621DB" w:rsidP="00F621DB">
            <w:pPr>
              <w:jc w:val="both"/>
              <w:rPr>
                <w:sz w:val="24"/>
                <w:szCs w:val="24"/>
              </w:rPr>
            </w:pPr>
            <w:r w:rsidRPr="009D4F70">
              <w:rPr>
                <w:sz w:val="24"/>
                <w:szCs w:val="24"/>
              </w:rPr>
              <w:t xml:space="preserve">Дистанционно </w:t>
            </w:r>
          </w:p>
        </w:tc>
        <w:tc>
          <w:tcPr>
            <w:tcW w:w="1701" w:type="dxa"/>
          </w:tcPr>
          <w:p w:rsidR="00F621DB" w:rsidRPr="009D4F70" w:rsidRDefault="00F621DB" w:rsidP="00F621DB">
            <w:pPr>
              <w:jc w:val="both"/>
              <w:rPr>
                <w:sz w:val="24"/>
                <w:szCs w:val="24"/>
              </w:rPr>
            </w:pPr>
            <w:r w:rsidRPr="009D4F70">
              <w:rPr>
                <w:sz w:val="24"/>
                <w:szCs w:val="24"/>
              </w:rPr>
              <w:t>28.11.2022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Игровые технологии на уроках английского языка в условиях реализации ФГОС</w:t>
            </w:r>
          </w:p>
        </w:tc>
        <w:tc>
          <w:tcPr>
            <w:tcW w:w="1134" w:type="dxa"/>
          </w:tcPr>
          <w:p w:rsidR="00F621DB" w:rsidRPr="009D4F70" w:rsidRDefault="00F621DB" w:rsidP="00F621DB">
            <w:pPr>
              <w:jc w:val="both"/>
              <w:rPr>
                <w:sz w:val="24"/>
                <w:szCs w:val="24"/>
              </w:rPr>
            </w:pPr>
            <w:r w:rsidRPr="009D4F70">
              <w:rPr>
                <w:sz w:val="24"/>
                <w:szCs w:val="24"/>
              </w:rPr>
              <w:t>Дистанционно</w:t>
            </w:r>
          </w:p>
        </w:tc>
        <w:tc>
          <w:tcPr>
            <w:tcW w:w="1701" w:type="dxa"/>
          </w:tcPr>
          <w:p w:rsidR="00F621DB" w:rsidRPr="009D4F70" w:rsidRDefault="00F621DB" w:rsidP="00F621DB">
            <w:pPr>
              <w:jc w:val="both"/>
              <w:rPr>
                <w:sz w:val="24"/>
                <w:szCs w:val="24"/>
              </w:rPr>
            </w:pPr>
            <w:r w:rsidRPr="009D4F70">
              <w:rPr>
                <w:sz w:val="24"/>
                <w:szCs w:val="24"/>
              </w:rPr>
              <w:t>18.08.2022г</w:t>
            </w:r>
          </w:p>
          <w:p w:rsidR="00F621DB" w:rsidRPr="009D4F70" w:rsidRDefault="00F621DB" w:rsidP="00F621DB">
            <w:pPr>
              <w:jc w:val="both"/>
              <w:rPr>
                <w:sz w:val="24"/>
                <w:szCs w:val="24"/>
              </w:rPr>
            </w:pP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p>
        </w:tc>
        <w:tc>
          <w:tcPr>
            <w:tcW w:w="1418" w:type="dxa"/>
          </w:tcPr>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ВПР как инструмент внутренней системы оценки качества обрпзования</w:t>
            </w:r>
          </w:p>
        </w:tc>
        <w:tc>
          <w:tcPr>
            <w:tcW w:w="1134" w:type="dxa"/>
          </w:tcPr>
          <w:p w:rsidR="00F621DB" w:rsidRPr="009D4F70" w:rsidRDefault="00F621DB" w:rsidP="00F621DB">
            <w:pPr>
              <w:jc w:val="both"/>
              <w:rPr>
                <w:sz w:val="24"/>
                <w:szCs w:val="24"/>
              </w:rPr>
            </w:pPr>
            <w:r w:rsidRPr="009D4F70">
              <w:rPr>
                <w:sz w:val="24"/>
                <w:szCs w:val="24"/>
              </w:rPr>
              <w:t>Дистанционно</w:t>
            </w:r>
          </w:p>
        </w:tc>
        <w:tc>
          <w:tcPr>
            <w:tcW w:w="1701" w:type="dxa"/>
          </w:tcPr>
          <w:p w:rsidR="00F621DB" w:rsidRPr="009D4F70" w:rsidRDefault="00F621DB" w:rsidP="00F621DB">
            <w:pPr>
              <w:jc w:val="both"/>
              <w:rPr>
                <w:sz w:val="24"/>
                <w:szCs w:val="24"/>
              </w:rPr>
            </w:pPr>
            <w:r w:rsidRPr="009D4F70">
              <w:rPr>
                <w:sz w:val="24"/>
                <w:szCs w:val="24"/>
              </w:rPr>
              <w:t>13.09.2022г</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sz w:val="24"/>
                <w:szCs w:val="24"/>
              </w:rPr>
              <w:t>Намжилова Э.Л.</w:t>
            </w:r>
          </w:p>
        </w:tc>
        <w:tc>
          <w:tcPr>
            <w:tcW w:w="1418" w:type="dxa"/>
          </w:tcPr>
          <w:p w:rsidR="00F621DB" w:rsidRPr="009D4F70" w:rsidRDefault="00F621DB" w:rsidP="00F621DB">
            <w:pPr>
              <w:jc w:val="both"/>
              <w:rPr>
                <w:sz w:val="24"/>
                <w:szCs w:val="24"/>
              </w:rPr>
            </w:pPr>
            <w:r w:rsidRPr="009D4F70">
              <w:rPr>
                <w:sz w:val="24"/>
                <w:szCs w:val="24"/>
              </w:rPr>
              <w:t xml:space="preserve">Учитель английского языка </w:t>
            </w:r>
          </w:p>
          <w:p w:rsidR="00F621DB" w:rsidRPr="009D4F70" w:rsidRDefault="00F621DB" w:rsidP="00F621DB">
            <w:pPr>
              <w:jc w:val="both"/>
              <w:rPr>
                <w:sz w:val="24"/>
                <w:szCs w:val="24"/>
              </w:rPr>
            </w:pPr>
          </w:p>
        </w:tc>
        <w:tc>
          <w:tcPr>
            <w:tcW w:w="3118" w:type="dxa"/>
          </w:tcPr>
          <w:p w:rsidR="00F621DB" w:rsidRPr="009D4F70" w:rsidRDefault="00F621DB" w:rsidP="00F621DB">
            <w:pPr>
              <w:jc w:val="both"/>
              <w:rPr>
                <w:sz w:val="24"/>
                <w:szCs w:val="24"/>
              </w:rPr>
            </w:pPr>
            <w:r w:rsidRPr="009D4F70">
              <w:rPr>
                <w:sz w:val="24"/>
                <w:szCs w:val="24"/>
              </w:rPr>
              <w:t>Игровые технологии на уроках английского языка в условиях реализации ФГОС</w:t>
            </w:r>
          </w:p>
        </w:tc>
        <w:tc>
          <w:tcPr>
            <w:tcW w:w="1134" w:type="dxa"/>
          </w:tcPr>
          <w:p w:rsidR="00F621DB" w:rsidRPr="009D4F70" w:rsidRDefault="00F621DB" w:rsidP="00F621DB">
            <w:pPr>
              <w:jc w:val="both"/>
              <w:rPr>
                <w:sz w:val="24"/>
                <w:szCs w:val="24"/>
              </w:rPr>
            </w:pPr>
          </w:p>
          <w:p w:rsidR="00F621DB" w:rsidRPr="009D4F70" w:rsidRDefault="00F621DB" w:rsidP="00F621DB">
            <w:pPr>
              <w:jc w:val="both"/>
              <w:rPr>
                <w:sz w:val="24"/>
                <w:szCs w:val="24"/>
              </w:rPr>
            </w:pPr>
            <w:r w:rsidRPr="009D4F70">
              <w:rPr>
                <w:sz w:val="24"/>
                <w:szCs w:val="24"/>
              </w:rPr>
              <w:t>Дистанционно</w:t>
            </w:r>
          </w:p>
        </w:tc>
        <w:tc>
          <w:tcPr>
            <w:tcW w:w="1701" w:type="dxa"/>
          </w:tcPr>
          <w:p w:rsidR="00F621DB" w:rsidRPr="009D4F70" w:rsidRDefault="00F621DB" w:rsidP="00F621DB">
            <w:pPr>
              <w:jc w:val="both"/>
              <w:rPr>
                <w:sz w:val="24"/>
                <w:szCs w:val="24"/>
              </w:rPr>
            </w:pPr>
            <w:r w:rsidRPr="009D4F70">
              <w:rPr>
                <w:sz w:val="24"/>
                <w:szCs w:val="24"/>
              </w:rPr>
              <w:t>18.08.2022г</w:t>
            </w:r>
          </w:p>
          <w:p w:rsidR="00F621DB" w:rsidRPr="009D4F70" w:rsidRDefault="00F621DB" w:rsidP="00F621DB">
            <w:pPr>
              <w:jc w:val="both"/>
              <w:rPr>
                <w:sz w:val="24"/>
                <w:szCs w:val="24"/>
              </w:rPr>
            </w:pPr>
          </w:p>
        </w:tc>
      </w:tr>
      <w:tr w:rsidR="00F621DB" w:rsidRPr="009D4F70" w:rsidTr="00F621DB">
        <w:tc>
          <w:tcPr>
            <w:tcW w:w="534" w:type="dxa"/>
            <w:tcBorders>
              <w:top w:val="single" w:sz="4" w:space="0" w:color="auto"/>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sz w:val="24"/>
                <w:szCs w:val="24"/>
              </w:rPr>
              <w:t>Чепуркова Л.В.</w:t>
            </w:r>
          </w:p>
        </w:tc>
        <w:tc>
          <w:tcPr>
            <w:tcW w:w="1418" w:type="dxa"/>
          </w:tcPr>
          <w:p w:rsidR="00F621DB" w:rsidRPr="009D4F70" w:rsidRDefault="00F621DB" w:rsidP="00F621DB">
            <w:pPr>
              <w:jc w:val="both"/>
              <w:rPr>
                <w:sz w:val="24"/>
                <w:szCs w:val="24"/>
              </w:rPr>
            </w:pPr>
            <w:r w:rsidRPr="009D4F70">
              <w:rPr>
                <w:sz w:val="24"/>
                <w:szCs w:val="24"/>
              </w:rPr>
              <w:t xml:space="preserve">Учитель истории и </w:t>
            </w:r>
            <w:r w:rsidRPr="009D4F70">
              <w:rPr>
                <w:sz w:val="24"/>
                <w:szCs w:val="24"/>
              </w:rPr>
              <w:lastRenderedPageBreak/>
              <w:t xml:space="preserve">обществознания </w:t>
            </w:r>
          </w:p>
        </w:tc>
        <w:tc>
          <w:tcPr>
            <w:tcW w:w="3118" w:type="dxa"/>
          </w:tcPr>
          <w:p w:rsidR="00F621DB" w:rsidRPr="009D4F70" w:rsidRDefault="00F621DB" w:rsidP="00F621DB">
            <w:pPr>
              <w:jc w:val="both"/>
              <w:rPr>
                <w:sz w:val="24"/>
                <w:szCs w:val="24"/>
              </w:rPr>
            </w:pPr>
            <w:r w:rsidRPr="009D4F70">
              <w:rPr>
                <w:color w:val="000000"/>
                <w:sz w:val="24"/>
                <w:szCs w:val="24"/>
              </w:rPr>
              <w:lastRenderedPageBreak/>
              <w:t xml:space="preserve">«Формирование и оценка функциональной </w:t>
            </w:r>
            <w:r w:rsidRPr="009D4F70">
              <w:rPr>
                <w:color w:val="000000"/>
                <w:sz w:val="24"/>
                <w:szCs w:val="24"/>
              </w:rPr>
              <w:lastRenderedPageBreak/>
              <w:t>грамотности обучающихся: дидактический материал заданий  PISA-формата при обучении предметам общественно-научной направленности. Креативное мышление.»</w:t>
            </w:r>
          </w:p>
        </w:tc>
        <w:tc>
          <w:tcPr>
            <w:tcW w:w="1134" w:type="dxa"/>
          </w:tcPr>
          <w:p w:rsidR="00F621DB" w:rsidRPr="009D4F70" w:rsidRDefault="00F621DB" w:rsidP="00F621DB">
            <w:pPr>
              <w:jc w:val="both"/>
              <w:rPr>
                <w:sz w:val="24"/>
                <w:szCs w:val="24"/>
              </w:rPr>
            </w:pPr>
            <w:r w:rsidRPr="009D4F70">
              <w:rPr>
                <w:sz w:val="24"/>
                <w:szCs w:val="24"/>
              </w:rPr>
              <w:lastRenderedPageBreak/>
              <w:t>Дистанционно</w:t>
            </w:r>
          </w:p>
        </w:tc>
        <w:tc>
          <w:tcPr>
            <w:tcW w:w="1701" w:type="dxa"/>
          </w:tcPr>
          <w:p w:rsidR="00F621DB" w:rsidRPr="009D4F70" w:rsidRDefault="00F621DB" w:rsidP="00F621DB">
            <w:pPr>
              <w:jc w:val="both"/>
              <w:rPr>
                <w:sz w:val="24"/>
                <w:szCs w:val="24"/>
              </w:rPr>
            </w:pPr>
            <w:r w:rsidRPr="009D4F70">
              <w:rPr>
                <w:sz w:val="24"/>
                <w:szCs w:val="24"/>
              </w:rPr>
              <w:t>21.12 2022г</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Очирова М.Ю.</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rPr>
              <w:t>Технология укрупнения дидактических единиц-системный подходл</w:t>
            </w:r>
          </w:p>
        </w:tc>
        <w:tc>
          <w:tcPr>
            <w:tcW w:w="1134" w:type="dxa"/>
          </w:tcPr>
          <w:p w:rsidR="00F621DB" w:rsidRPr="009D4F70" w:rsidRDefault="00F621DB" w:rsidP="00F621DB">
            <w:pPr>
              <w:jc w:val="both"/>
              <w:rPr>
                <w:sz w:val="24"/>
                <w:szCs w:val="24"/>
              </w:rPr>
            </w:pPr>
            <w:r w:rsidRPr="009D4F70">
              <w:rPr>
                <w:sz w:val="24"/>
                <w:szCs w:val="24"/>
              </w:rPr>
              <w:t>заочное</w:t>
            </w:r>
          </w:p>
        </w:tc>
        <w:tc>
          <w:tcPr>
            <w:tcW w:w="1701" w:type="dxa"/>
          </w:tcPr>
          <w:p w:rsidR="00F621DB" w:rsidRPr="009D4F70" w:rsidRDefault="00F621DB" w:rsidP="00F621DB">
            <w:pPr>
              <w:pStyle w:val="a8"/>
              <w:ind w:left="0"/>
              <w:jc w:val="both"/>
              <w:rPr>
                <w:sz w:val="24"/>
                <w:szCs w:val="24"/>
              </w:rPr>
            </w:pPr>
            <w:r w:rsidRPr="009D4F70">
              <w:rPr>
                <w:sz w:val="24"/>
                <w:szCs w:val="24"/>
              </w:rPr>
              <w:t>27.10.22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Хичеева Ц.П.</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rPr>
              <w:t>Технология укрупнения дидактических единиц-системный подходл</w:t>
            </w:r>
          </w:p>
        </w:tc>
        <w:tc>
          <w:tcPr>
            <w:tcW w:w="1134" w:type="dxa"/>
          </w:tcPr>
          <w:p w:rsidR="00F621DB" w:rsidRPr="009D4F70" w:rsidRDefault="00F621DB" w:rsidP="00F621DB">
            <w:pPr>
              <w:jc w:val="both"/>
              <w:rPr>
                <w:sz w:val="24"/>
                <w:szCs w:val="24"/>
              </w:rPr>
            </w:pPr>
            <w:r w:rsidRPr="009D4F70">
              <w:rPr>
                <w:sz w:val="24"/>
                <w:szCs w:val="24"/>
              </w:rPr>
              <w:t>заочное</w:t>
            </w:r>
          </w:p>
        </w:tc>
        <w:tc>
          <w:tcPr>
            <w:tcW w:w="1701" w:type="dxa"/>
          </w:tcPr>
          <w:p w:rsidR="00F621DB" w:rsidRPr="009D4F70" w:rsidRDefault="00F621DB" w:rsidP="00F621DB">
            <w:pPr>
              <w:pStyle w:val="a8"/>
              <w:ind w:left="0"/>
              <w:jc w:val="both"/>
              <w:rPr>
                <w:sz w:val="24"/>
                <w:szCs w:val="24"/>
              </w:rPr>
            </w:pPr>
            <w:r w:rsidRPr="009D4F70">
              <w:rPr>
                <w:sz w:val="24"/>
                <w:szCs w:val="24"/>
              </w:rPr>
              <w:t>27.10.22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Наминова Н.В.</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rPr>
              <w:t>Технология укрупнения дидактических единиц-системный подходл</w:t>
            </w:r>
          </w:p>
        </w:tc>
        <w:tc>
          <w:tcPr>
            <w:tcW w:w="1134" w:type="dxa"/>
          </w:tcPr>
          <w:p w:rsidR="00F621DB" w:rsidRPr="009D4F70" w:rsidRDefault="00F621DB" w:rsidP="00F621DB">
            <w:pPr>
              <w:jc w:val="both"/>
              <w:rPr>
                <w:sz w:val="24"/>
                <w:szCs w:val="24"/>
              </w:rPr>
            </w:pPr>
            <w:r w:rsidRPr="009D4F70">
              <w:rPr>
                <w:sz w:val="24"/>
                <w:szCs w:val="24"/>
              </w:rPr>
              <w:t>заочное</w:t>
            </w:r>
          </w:p>
        </w:tc>
        <w:tc>
          <w:tcPr>
            <w:tcW w:w="1701" w:type="dxa"/>
          </w:tcPr>
          <w:p w:rsidR="00F621DB" w:rsidRPr="009D4F70" w:rsidRDefault="00F621DB" w:rsidP="00F621DB">
            <w:pPr>
              <w:pStyle w:val="a8"/>
              <w:ind w:left="0"/>
              <w:jc w:val="both"/>
              <w:rPr>
                <w:sz w:val="24"/>
                <w:szCs w:val="24"/>
              </w:rPr>
            </w:pPr>
            <w:r w:rsidRPr="009D4F70">
              <w:rPr>
                <w:sz w:val="24"/>
                <w:szCs w:val="24"/>
              </w:rPr>
              <w:t>27.10.22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Бугаева Б.И.</w:t>
            </w:r>
          </w:p>
        </w:tc>
        <w:tc>
          <w:tcPr>
            <w:tcW w:w="1418" w:type="dxa"/>
          </w:tcPr>
          <w:p w:rsidR="00F621DB" w:rsidRPr="009D4F70" w:rsidRDefault="00F621DB" w:rsidP="00F621DB">
            <w:pPr>
              <w:jc w:val="both"/>
              <w:rPr>
                <w:sz w:val="24"/>
                <w:szCs w:val="24"/>
              </w:rPr>
            </w:pPr>
            <w:r w:rsidRPr="009D4F70">
              <w:rPr>
                <w:sz w:val="24"/>
                <w:szCs w:val="24"/>
              </w:rPr>
              <w:t>Воспитатель гпд</w:t>
            </w:r>
          </w:p>
        </w:tc>
        <w:tc>
          <w:tcPr>
            <w:tcW w:w="3118" w:type="dxa"/>
          </w:tcPr>
          <w:p w:rsidR="00F621DB" w:rsidRPr="009D4F70" w:rsidRDefault="00F621DB" w:rsidP="00F621DB">
            <w:pPr>
              <w:pStyle w:val="a8"/>
              <w:ind w:left="0"/>
              <w:jc w:val="both"/>
              <w:rPr>
                <w:sz w:val="24"/>
                <w:szCs w:val="24"/>
              </w:rPr>
            </w:pPr>
            <w:r w:rsidRPr="009D4F70">
              <w:rPr>
                <w:sz w:val="24"/>
                <w:szCs w:val="24"/>
              </w:rPr>
              <w:t>Технология укрупнения дидактических единиц-системный подходл</w:t>
            </w:r>
          </w:p>
        </w:tc>
        <w:tc>
          <w:tcPr>
            <w:tcW w:w="1134" w:type="dxa"/>
          </w:tcPr>
          <w:p w:rsidR="00F621DB" w:rsidRPr="009D4F70" w:rsidRDefault="00F621DB" w:rsidP="00F621DB">
            <w:pPr>
              <w:jc w:val="both"/>
              <w:rPr>
                <w:sz w:val="24"/>
                <w:szCs w:val="24"/>
              </w:rPr>
            </w:pPr>
            <w:r w:rsidRPr="009D4F70">
              <w:rPr>
                <w:sz w:val="24"/>
                <w:szCs w:val="24"/>
              </w:rPr>
              <w:t>заочное</w:t>
            </w:r>
          </w:p>
        </w:tc>
        <w:tc>
          <w:tcPr>
            <w:tcW w:w="1701" w:type="dxa"/>
          </w:tcPr>
          <w:p w:rsidR="00F621DB" w:rsidRPr="009D4F70" w:rsidRDefault="00F621DB" w:rsidP="00F621DB">
            <w:pPr>
              <w:pStyle w:val="a8"/>
              <w:ind w:left="0"/>
              <w:jc w:val="both"/>
              <w:rPr>
                <w:sz w:val="24"/>
                <w:szCs w:val="24"/>
              </w:rPr>
            </w:pPr>
            <w:r w:rsidRPr="009D4F70">
              <w:rPr>
                <w:sz w:val="24"/>
                <w:szCs w:val="24"/>
              </w:rPr>
              <w:t>27.10.22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Хичеева Ц.П.</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r w:rsidRPr="009D4F70">
              <w:rPr>
                <w:sz w:val="24"/>
                <w:szCs w:val="24"/>
              </w:rPr>
              <w:t>очное</w:t>
            </w:r>
          </w:p>
        </w:tc>
        <w:tc>
          <w:tcPr>
            <w:tcW w:w="1701" w:type="dxa"/>
          </w:tcPr>
          <w:p w:rsidR="00F621DB" w:rsidRPr="009D4F70" w:rsidRDefault="00F621DB" w:rsidP="00F621DB">
            <w:pPr>
              <w:pStyle w:val="a8"/>
              <w:ind w:left="0"/>
              <w:jc w:val="both"/>
              <w:rPr>
                <w:sz w:val="24"/>
                <w:szCs w:val="24"/>
              </w:rPr>
            </w:pPr>
            <w:r w:rsidRPr="009D4F70">
              <w:rPr>
                <w:sz w:val="24"/>
                <w:szCs w:val="24"/>
              </w:rPr>
              <w:t>13.09.22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Наминова Н.В.</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r w:rsidRPr="009D4F70">
              <w:rPr>
                <w:sz w:val="24"/>
                <w:szCs w:val="24"/>
              </w:rPr>
              <w:t>очное</w:t>
            </w:r>
          </w:p>
        </w:tc>
        <w:tc>
          <w:tcPr>
            <w:tcW w:w="1701" w:type="dxa"/>
          </w:tcPr>
          <w:p w:rsidR="00F621DB" w:rsidRPr="009D4F70" w:rsidRDefault="00F621DB" w:rsidP="00F621DB">
            <w:pPr>
              <w:pStyle w:val="a8"/>
              <w:ind w:left="0"/>
              <w:jc w:val="both"/>
              <w:rPr>
                <w:sz w:val="24"/>
                <w:szCs w:val="24"/>
              </w:rPr>
            </w:pPr>
            <w:r w:rsidRPr="009D4F70">
              <w:rPr>
                <w:sz w:val="24"/>
                <w:szCs w:val="24"/>
              </w:rPr>
              <w:t>13.09.22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Бугаева Б.И.</w:t>
            </w:r>
          </w:p>
        </w:tc>
        <w:tc>
          <w:tcPr>
            <w:tcW w:w="1418" w:type="dxa"/>
          </w:tcPr>
          <w:p w:rsidR="00F621DB" w:rsidRPr="009D4F70" w:rsidRDefault="00F621DB" w:rsidP="00F621DB">
            <w:pPr>
              <w:jc w:val="both"/>
              <w:rPr>
                <w:sz w:val="24"/>
                <w:szCs w:val="24"/>
              </w:rPr>
            </w:pPr>
            <w:r w:rsidRPr="009D4F70">
              <w:rPr>
                <w:sz w:val="24"/>
                <w:szCs w:val="24"/>
              </w:rPr>
              <w:t>Воспитатель гпд</w:t>
            </w:r>
          </w:p>
        </w:tc>
        <w:tc>
          <w:tcPr>
            <w:tcW w:w="3118" w:type="dxa"/>
          </w:tcPr>
          <w:p w:rsidR="00F621DB" w:rsidRPr="009D4F70" w:rsidRDefault="00F621DB" w:rsidP="00F621DB">
            <w:pPr>
              <w:pStyle w:val="a8"/>
              <w:ind w:left="0"/>
              <w:jc w:val="both"/>
              <w:rPr>
                <w:sz w:val="24"/>
                <w:szCs w:val="24"/>
              </w:rPr>
            </w:pPr>
            <w:r w:rsidRPr="009D4F70">
              <w:rPr>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r w:rsidRPr="009D4F70">
              <w:rPr>
                <w:sz w:val="24"/>
                <w:szCs w:val="24"/>
              </w:rPr>
              <w:t>очное</w:t>
            </w:r>
          </w:p>
        </w:tc>
        <w:tc>
          <w:tcPr>
            <w:tcW w:w="1701" w:type="dxa"/>
          </w:tcPr>
          <w:p w:rsidR="00F621DB" w:rsidRPr="009D4F70" w:rsidRDefault="00F621DB" w:rsidP="00F621DB">
            <w:pPr>
              <w:pStyle w:val="a8"/>
              <w:ind w:left="0"/>
              <w:jc w:val="both"/>
              <w:rPr>
                <w:sz w:val="24"/>
                <w:szCs w:val="24"/>
              </w:rPr>
            </w:pPr>
            <w:r w:rsidRPr="009D4F70">
              <w:rPr>
                <w:sz w:val="24"/>
                <w:szCs w:val="24"/>
              </w:rPr>
              <w:t>13.09.22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Наминова Н.В.</w:t>
            </w:r>
          </w:p>
        </w:tc>
        <w:tc>
          <w:tcPr>
            <w:tcW w:w="1418" w:type="dxa"/>
          </w:tcPr>
          <w:p w:rsidR="00F621DB" w:rsidRPr="009D4F70" w:rsidRDefault="00F621DB" w:rsidP="00F621DB">
            <w:pPr>
              <w:jc w:val="both"/>
              <w:rPr>
                <w:sz w:val="24"/>
                <w:szCs w:val="24"/>
              </w:rPr>
            </w:pPr>
            <w:r w:rsidRPr="009D4F70">
              <w:rPr>
                <w:sz w:val="24"/>
                <w:szCs w:val="24"/>
              </w:rPr>
              <w:t>Учительначальных классов</w:t>
            </w:r>
          </w:p>
        </w:tc>
        <w:tc>
          <w:tcPr>
            <w:tcW w:w="3118" w:type="dxa"/>
          </w:tcPr>
          <w:p w:rsidR="00F621DB" w:rsidRPr="009D4F70" w:rsidRDefault="00F621DB" w:rsidP="00F621DB">
            <w:pPr>
              <w:pStyle w:val="a8"/>
              <w:ind w:left="0"/>
              <w:jc w:val="both"/>
              <w:rPr>
                <w:sz w:val="24"/>
                <w:szCs w:val="24"/>
              </w:rPr>
            </w:pPr>
            <w:r w:rsidRPr="009D4F70">
              <w:rPr>
                <w:sz w:val="24"/>
                <w:szCs w:val="24"/>
                <w:lang w:val="en-US"/>
              </w:rPr>
              <w:t>II</w:t>
            </w:r>
            <w:r w:rsidRPr="009D4F70">
              <w:rPr>
                <w:sz w:val="24"/>
                <w:szCs w:val="24"/>
              </w:rPr>
              <w:t xml:space="preserve"> Всероссий конференция учителей нач.классов обучение детей с ОВЗ</w:t>
            </w:r>
          </w:p>
        </w:tc>
        <w:tc>
          <w:tcPr>
            <w:tcW w:w="1134" w:type="dxa"/>
          </w:tcPr>
          <w:p w:rsidR="00F621DB" w:rsidRPr="009D4F70" w:rsidRDefault="00F621DB" w:rsidP="00F621DB">
            <w:pPr>
              <w:jc w:val="both"/>
              <w:rPr>
                <w:sz w:val="24"/>
                <w:szCs w:val="24"/>
              </w:rPr>
            </w:pPr>
            <w:r w:rsidRPr="009D4F70">
              <w:rPr>
                <w:sz w:val="24"/>
                <w:szCs w:val="24"/>
              </w:rPr>
              <w:t>заочное</w:t>
            </w:r>
          </w:p>
        </w:tc>
        <w:tc>
          <w:tcPr>
            <w:tcW w:w="1701" w:type="dxa"/>
          </w:tcPr>
          <w:p w:rsidR="00F621DB" w:rsidRPr="009D4F70" w:rsidRDefault="00F621DB" w:rsidP="00F621DB">
            <w:pPr>
              <w:pStyle w:val="a8"/>
              <w:ind w:left="0"/>
              <w:jc w:val="both"/>
              <w:rPr>
                <w:sz w:val="24"/>
                <w:szCs w:val="24"/>
              </w:rPr>
            </w:pPr>
            <w:r w:rsidRPr="009D4F70">
              <w:rPr>
                <w:sz w:val="24"/>
                <w:szCs w:val="24"/>
              </w:rPr>
              <w:t>8.12.22</w:t>
            </w:r>
          </w:p>
        </w:tc>
      </w:tr>
      <w:tr w:rsidR="00F621DB" w:rsidRPr="009D4F70" w:rsidTr="00F621DB">
        <w:tc>
          <w:tcPr>
            <w:tcW w:w="534" w:type="dxa"/>
            <w:tcBorders>
              <w:top w:val="single" w:sz="4" w:space="0" w:color="auto"/>
              <w:bottom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pStyle w:val="a8"/>
              <w:ind w:left="0"/>
              <w:jc w:val="both"/>
              <w:rPr>
                <w:sz w:val="24"/>
                <w:szCs w:val="24"/>
              </w:rPr>
            </w:pPr>
            <w:r w:rsidRPr="009D4F70">
              <w:rPr>
                <w:sz w:val="24"/>
                <w:szCs w:val="24"/>
              </w:rPr>
              <w:t>Каруева О.А.</w:t>
            </w:r>
          </w:p>
        </w:tc>
        <w:tc>
          <w:tcPr>
            <w:tcW w:w="1418" w:type="dxa"/>
          </w:tcPr>
          <w:p w:rsidR="00F621DB" w:rsidRPr="009D4F70" w:rsidRDefault="00F621DB" w:rsidP="00F621DB">
            <w:pPr>
              <w:jc w:val="both"/>
              <w:rPr>
                <w:sz w:val="24"/>
                <w:szCs w:val="24"/>
              </w:rPr>
            </w:pPr>
            <w:r w:rsidRPr="009D4F70">
              <w:rPr>
                <w:sz w:val="24"/>
                <w:szCs w:val="24"/>
              </w:rPr>
              <w:t>Воспитатель гпд</w:t>
            </w:r>
          </w:p>
        </w:tc>
        <w:tc>
          <w:tcPr>
            <w:tcW w:w="3118" w:type="dxa"/>
          </w:tcPr>
          <w:p w:rsidR="00F621DB" w:rsidRPr="009D4F70" w:rsidRDefault="00F621DB" w:rsidP="00F621DB">
            <w:pPr>
              <w:pStyle w:val="a8"/>
              <w:ind w:left="0"/>
              <w:jc w:val="both"/>
              <w:rPr>
                <w:sz w:val="24"/>
                <w:szCs w:val="24"/>
              </w:rPr>
            </w:pPr>
            <w:r w:rsidRPr="009D4F70">
              <w:rPr>
                <w:sz w:val="24"/>
                <w:szCs w:val="24"/>
              </w:rPr>
              <w:t>ВПР как инструмент внутренней системы оценки качества образования</w:t>
            </w:r>
          </w:p>
        </w:tc>
        <w:tc>
          <w:tcPr>
            <w:tcW w:w="1134" w:type="dxa"/>
          </w:tcPr>
          <w:p w:rsidR="00F621DB" w:rsidRPr="009D4F70" w:rsidRDefault="00F621DB" w:rsidP="00F621DB">
            <w:pPr>
              <w:jc w:val="both"/>
              <w:rPr>
                <w:sz w:val="24"/>
                <w:szCs w:val="24"/>
              </w:rPr>
            </w:pPr>
            <w:r w:rsidRPr="009D4F70">
              <w:rPr>
                <w:sz w:val="24"/>
                <w:szCs w:val="24"/>
              </w:rPr>
              <w:t>очное</w:t>
            </w:r>
          </w:p>
        </w:tc>
        <w:tc>
          <w:tcPr>
            <w:tcW w:w="1701" w:type="dxa"/>
          </w:tcPr>
          <w:p w:rsidR="00F621DB" w:rsidRPr="009D4F70" w:rsidRDefault="00F621DB" w:rsidP="00F621DB">
            <w:pPr>
              <w:jc w:val="both"/>
              <w:rPr>
                <w:sz w:val="24"/>
                <w:szCs w:val="24"/>
              </w:rPr>
            </w:pPr>
            <w:r w:rsidRPr="009D4F70">
              <w:rPr>
                <w:sz w:val="24"/>
                <w:szCs w:val="24"/>
              </w:rPr>
              <w:t>13.09.22</w:t>
            </w:r>
          </w:p>
        </w:tc>
      </w:tr>
      <w:tr w:rsidR="00F621DB" w:rsidRPr="009D4F70" w:rsidTr="00F621DB">
        <w:tc>
          <w:tcPr>
            <w:tcW w:w="534" w:type="dxa"/>
            <w:tcBorders>
              <w:top w:val="single" w:sz="4" w:space="0" w:color="auto"/>
            </w:tcBorders>
          </w:tcPr>
          <w:p w:rsidR="00F621DB" w:rsidRPr="009D4F70" w:rsidRDefault="00F621DB" w:rsidP="00F621DB">
            <w:pPr>
              <w:jc w:val="both"/>
              <w:rPr>
                <w:sz w:val="24"/>
                <w:szCs w:val="24"/>
              </w:rPr>
            </w:pPr>
          </w:p>
        </w:tc>
        <w:tc>
          <w:tcPr>
            <w:tcW w:w="1984" w:type="dxa"/>
          </w:tcPr>
          <w:p w:rsidR="00F621DB" w:rsidRPr="009D4F70" w:rsidRDefault="00F621DB" w:rsidP="00F621DB">
            <w:pPr>
              <w:jc w:val="both"/>
              <w:rPr>
                <w:sz w:val="24"/>
                <w:szCs w:val="24"/>
              </w:rPr>
            </w:pPr>
            <w:r w:rsidRPr="009D4F70">
              <w:rPr>
                <w:bCs/>
                <w:sz w:val="24"/>
                <w:szCs w:val="24"/>
              </w:rPr>
              <w:t>Немкиева  Юлия Васильевна</w:t>
            </w:r>
          </w:p>
        </w:tc>
        <w:tc>
          <w:tcPr>
            <w:tcW w:w="1418" w:type="dxa"/>
          </w:tcPr>
          <w:p w:rsidR="00F621DB" w:rsidRPr="009D4F70" w:rsidRDefault="00F621DB" w:rsidP="00F621DB">
            <w:pPr>
              <w:jc w:val="both"/>
              <w:rPr>
                <w:sz w:val="24"/>
                <w:szCs w:val="24"/>
              </w:rPr>
            </w:pPr>
            <w:r w:rsidRPr="009D4F70">
              <w:rPr>
                <w:sz w:val="24"/>
                <w:szCs w:val="24"/>
              </w:rPr>
              <w:t>Учитель ОБЖ</w:t>
            </w:r>
          </w:p>
        </w:tc>
        <w:tc>
          <w:tcPr>
            <w:tcW w:w="3118" w:type="dxa"/>
          </w:tcPr>
          <w:p w:rsidR="00F621DB" w:rsidRPr="009D4F70" w:rsidRDefault="00F621DB" w:rsidP="00F621DB">
            <w:pPr>
              <w:jc w:val="both"/>
              <w:rPr>
                <w:sz w:val="24"/>
                <w:szCs w:val="24"/>
              </w:rPr>
            </w:pPr>
            <w:r w:rsidRPr="009D4F70">
              <w:rPr>
                <w:sz w:val="24"/>
                <w:szCs w:val="24"/>
              </w:rPr>
              <w:t xml:space="preserve">Реализация восстановительных программ в рамках службы школьной медицины, службы примирения  </w:t>
            </w:r>
          </w:p>
        </w:tc>
        <w:tc>
          <w:tcPr>
            <w:tcW w:w="1134" w:type="dxa"/>
          </w:tcPr>
          <w:p w:rsidR="00F621DB" w:rsidRPr="009D4F70" w:rsidRDefault="00F621DB" w:rsidP="00F621DB">
            <w:pPr>
              <w:jc w:val="both"/>
              <w:rPr>
                <w:sz w:val="24"/>
                <w:szCs w:val="24"/>
              </w:rPr>
            </w:pPr>
            <w:r w:rsidRPr="009D4F70">
              <w:rPr>
                <w:sz w:val="24"/>
                <w:szCs w:val="24"/>
              </w:rPr>
              <w:t xml:space="preserve">Дистанционная </w:t>
            </w:r>
          </w:p>
        </w:tc>
        <w:tc>
          <w:tcPr>
            <w:tcW w:w="1701" w:type="dxa"/>
          </w:tcPr>
          <w:p w:rsidR="00F621DB" w:rsidRPr="009D4F70" w:rsidRDefault="00F621DB" w:rsidP="00F621DB">
            <w:pPr>
              <w:jc w:val="both"/>
              <w:rPr>
                <w:sz w:val="24"/>
                <w:szCs w:val="24"/>
              </w:rPr>
            </w:pPr>
            <w:r w:rsidRPr="009D4F70">
              <w:rPr>
                <w:sz w:val="24"/>
                <w:szCs w:val="24"/>
              </w:rPr>
              <w:t>23.12.2022</w:t>
            </w:r>
          </w:p>
        </w:tc>
      </w:tr>
    </w:tbl>
    <w:p w:rsidR="00CD4C4B" w:rsidRPr="00CD4C4B" w:rsidRDefault="00CD4C4B" w:rsidP="00F56F7A">
      <w:pPr>
        <w:rPr>
          <w:color w:val="000000"/>
          <w:shd w:val="clear" w:color="auto" w:fill="FFFFFF"/>
        </w:rPr>
      </w:pPr>
    </w:p>
    <w:p w:rsidR="00CD4C4B" w:rsidRPr="00CD4C4B" w:rsidRDefault="00CD4C4B" w:rsidP="00F56F7A">
      <w:pPr>
        <w:rPr>
          <w:color w:val="000000"/>
          <w:shd w:val="clear" w:color="auto" w:fill="FFFFFF"/>
        </w:rPr>
      </w:pPr>
      <w:r w:rsidRPr="00CD4C4B">
        <w:rPr>
          <w:color w:val="000000"/>
          <w:shd w:val="clear" w:color="auto" w:fill="FFFFFF"/>
        </w:rPr>
        <w:t>Учителя нашей школы принимали участие:</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 xml:space="preserve">Всероссийский географический диктант </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 xml:space="preserve">Всероссийский правовой (юридический) диктант </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 xml:space="preserve">Диктант по общественному здоровью </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Экономический диктант</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Большой этнографический диктант</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rPr>
        <w:t>Культурный марафон</w:t>
      </w:r>
    </w:p>
    <w:p w:rsidR="00CD4C4B" w:rsidRPr="00CD4C4B" w:rsidRDefault="00CD4C4B" w:rsidP="006B0440">
      <w:pPr>
        <w:numPr>
          <w:ilvl w:val="0"/>
          <w:numId w:val="13"/>
        </w:numPr>
        <w:spacing w:line="276" w:lineRule="auto"/>
        <w:ind w:left="0" w:firstLine="0"/>
        <w:contextualSpacing/>
        <w:rPr>
          <w:color w:val="000000"/>
          <w:shd w:val="clear" w:color="auto" w:fill="FFFFFF"/>
        </w:rPr>
      </w:pPr>
      <w:r w:rsidRPr="00CD4C4B">
        <w:rPr>
          <w:color w:val="000000"/>
          <w:shd w:val="clear" w:color="auto" w:fill="FFFFFF"/>
          <w:lang w:val="en-US"/>
        </w:rPr>
        <w:t>II</w:t>
      </w:r>
      <w:r w:rsidRPr="00CD4C4B">
        <w:rPr>
          <w:color w:val="000000"/>
          <w:shd w:val="clear" w:color="auto" w:fill="FFFFFF"/>
        </w:rPr>
        <w:t xml:space="preserve"> Всероссийский  антикоррупционный диктант</w:t>
      </w:r>
    </w:p>
    <w:p w:rsidR="00CD4C4B" w:rsidRPr="00CD4C4B" w:rsidRDefault="00CD4C4B" w:rsidP="00F56F7A">
      <w:pPr>
        <w:spacing w:line="276" w:lineRule="auto"/>
        <w:rPr>
          <w:color w:val="000000"/>
          <w:shd w:val="clear" w:color="auto" w:fill="FFFFFF"/>
        </w:rPr>
      </w:pPr>
    </w:p>
    <w:p w:rsidR="00B53665" w:rsidRDefault="00B53665" w:rsidP="00F56F7A">
      <w:pPr>
        <w:autoSpaceDE w:val="0"/>
        <w:autoSpaceDN w:val="0"/>
        <w:adjustRightInd w:val="0"/>
        <w:rPr>
          <w:b/>
          <w:bCs/>
        </w:rPr>
      </w:pPr>
    </w:p>
    <w:p w:rsidR="00B53665" w:rsidRPr="006F513B" w:rsidRDefault="006F513B" w:rsidP="00F56F7A">
      <w:pPr>
        <w:autoSpaceDE w:val="0"/>
        <w:autoSpaceDN w:val="0"/>
        <w:adjustRightInd w:val="0"/>
        <w:rPr>
          <w:b/>
          <w:bCs/>
          <w:u w:val="single"/>
        </w:rPr>
      </w:pPr>
      <w:r>
        <w:rPr>
          <w:b/>
          <w:bCs/>
          <w:u w:val="single"/>
        </w:rPr>
        <w:t xml:space="preserve">3.15. </w:t>
      </w:r>
      <w:r w:rsidR="00B53665" w:rsidRPr="006F513B">
        <w:rPr>
          <w:b/>
          <w:bCs/>
          <w:u w:val="single"/>
        </w:rPr>
        <w:t xml:space="preserve">Анализ работы по национальной системе образования </w:t>
      </w:r>
    </w:p>
    <w:p w:rsidR="006F513B" w:rsidRDefault="006F513B" w:rsidP="00F56F7A">
      <w:pPr>
        <w:autoSpaceDE w:val="0"/>
        <w:autoSpaceDN w:val="0"/>
        <w:adjustRightInd w:val="0"/>
        <w:rPr>
          <w:b/>
          <w:bCs/>
        </w:rPr>
      </w:pPr>
    </w:p>
    <w:p w:rsidR="004F44EF" w:rsidRPr="009D4F70" w:rsidRDefault="004F44EF" w:rsidP="004F44EF">
      <w:pPr>
        <w:widowControl w:val="0"/>
        <w:autoSpaceDE w:val="0"/>
        <w:autoSpaceDN w:val="0"/>
        <w:adjustRightInd w:val="0"/>
        <w:jc w:val="both"/>
      </w:pPr>
      <w:r w:rsidRPr="009D4F70">
        <w:lastRenderedPageBreak/>
        <w:t xml:space="preserve">      В 2022-2023 учебном году НСО МКОУ «</w:t>
      </w:r>
      <w:r w:rsidRPr="009D4F70">
        <w:rPr>
          <w:lang w:val="en-US"/>
        </w:rPr>
        <w:t>A</w:t>
      </w:r>
      <w:r w:rsidRPr="009D4F70">
        <w:t xml:space="preserve">ртезианская </w:t>
      </w:r>
      <w:r w:rsidRPr="009D4F70">
        <w:rPr>
          <w:lang w:val="en-US"/>
        </w:rPr>
        <w:t>C</w:t>
      </w:r>
      <w:r w:rsidRPr="009D4F70">
        <w:t>ОШ им.З.Н.Босчаевой» определены задачи и основные направления деятельности:</w:t>
      </w:r>
    </w:p>
    <w:p w:rsidR="004F44EF" w:rsidRPr="009D4F70" w:rsidRDefault="004F44EF" w:rsidP="004F44EF">
      <w:pPr>
        <w:widowControl w:val="0"/>
        <w:autoSpaceDE w:val="0"/>
        <w:autoSpaceDN w:val="0"/>
        <w:adjustRightInd w:val="0"/>
        <w:jc w:val="both"/>
      </w:pPr>
      <w:r w:rsidRPr="009D4F70">
        <w:t>1. практическая реализация Закона Российской Федерации и Закона Республики Калмыкия «О языках народов Республики Калмыкия», Распоряжения Президента Республики Калмыкия от 04.07.2001г №63-рп «О развитии национальной системы образования в республике, Указа Президента Калмыкия от 01.10.2001г №165 «О неотложных мерах по социальному развитию села в Республике Калмыкия»;</w:t>
      </w:r>
    </w:p>
    <w:p w:rsidR="004F44EF" w:rsidRPr="009D4F70" w:rsidRDefault="004F44EF" w:rsidP="004F44EF">
      <w:pPr>
        <w:widowControl w:val="0"/>
        <w:autoSpaceDE w:val="0"/>
        <w:autoSpaceDN w:val="0"/>
        <w:adjustRightInd w:val="0"/>
        <w:jc w:val="both"/>
      </w:pPr>
      <w:r w:rsidRPr="009D4F70">
        <w:t>2. 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w:t>
      </w:r>
    </w:p>
    <w:p w:rsidR="004F44EF" w:rsidRPr="009D4F70" w:rsidRDefault="004F44EF" w:rsidP="004F44EF">
      <w:pPr>
        <w:widowControl w:val="0"/>
        <w:autoSpaceDE w:val="0"/>
        <w:autoSpaceDN w:val="0"/>
        <w:adjustRightInd w:val="0"/>
        <w:jc w:val="both"/>
      </w:pPr>
      <w:r w:rsidRPr="009D4F70">
        <w:t>3. создание условий для дальнейшего развития национальной системы образования в школе;</w:t>
      </w:r>
    </w:p>
    <w:p w:rsidR="004F44EF" w:rsidRPr="009D4F70" w:rsidRDefault="004F44EF" w:rsidP="004F44EF">
      <w:pPr>
        <w:widowControl w:val="0"/>
        <w:autoSpaceDE w:val="0"/>
        <w:autoSpaceDN w:val="0"/>
        <w:adjustRightInd w:val="0"/>
        <w:jc w:val="both"/>
      </w:pPr>
      <w:r w:rsidRPr="009D4F70">
        <w:t>4. сохранение этнокультурной самобытности народов Калмыкии, приобщение учащихся к духовному наследию своего народа, традиционной и профессиональной национальной культуре;</w:t>
      </w:r>
    </w:p>
    <w:p w:rsidR="004F44EF" w:rsidRPr="009D4F70" w:rsidRDefault="004F44EF" w:rsidP="004F44EF">
      <w:pPr>
        <w:widowControl w:val="0"/>
        <w:autoSpaceDE w:val="0"/>
        <w:autoSpaceDN w:val="0"/>
        <w:adjustRightInd w:val="0"/>
        <w:jc w:val="both"/>
      </w:pPr>
      <w:r w:rsidRPr="009D4F70">
        <w:t>5. формирование устойчивого интереса к национально культурным, эстетическим традициям народа через организацию национальных праздников и мероприятий;</w:t>
      </w:r>
    </w:p>
    <w:p w:rsidR="004F44EF" w:rsidRPr="009D4F70" w:rsidRDefault="004F44EF" w:rsidP="004F44EF">
      <w:pPr>
        <w:widowControl w:val="0"/>
        <w:autoSpaceDE w:val="0"/>
        <w:autoSpaceDN w:val="0"/>
        <w:adjustRightInd w:val="0"/>
        <w:jc w:val="both"/>
      </w:pPr>
      <w:r w:rsidRPr="009D4F70">
        <w:t>6. внедрение Государственных образовательных стандартов по предметам региональной компетенции.</w:t>
      </w:r>
    </w:p>
    <w:p w:rsidR="004F44EF" w:rsidRPr="009D4F70" w:rsidRDefault="004F44EF" w:rsidP="004F44EF">
      <w:pPr>
        <w:widowControl w:val="0"/>
        <w:autoSpaceDE w:val="0"/>
        <w:autoSpaceDN w:val="0"/>
        <w:adjustRightInd w:val="0"/>
        <w:jc w:val="both"/>
      </w:pPr>
      <w:r w:rsidRPr="009D4F70">
        <w:t xml:space="preserve">По состоянию на 05.09.2023 г в школе обучается 112 учащихся. Из них: титульной национальности -70 , нетитульной -123. </w:t>
      </w:r>
    </w:p>
    <w:p w:rsidR="004F44EF" w:rsidRPr="009D4F70" w:rsidRDefault="004F44EF" w:rsidP="004F44EF">
      <w:pPr>
        <w:widowControl w:val="0"/>
        <w:autoSpaceDE w:val="0"/>
        <w:autoSpaceDN w:val="0"/>
        <w:adjustRightInd w:val="0"/>
        <w:jc w:val="both"/>
      </w:pPr>
      <w:r w:rsidRPr="009D4F70">
        <w:t>В целях реализации содержания образования и формирования духовности и уважения к национальной культуре, общечеловеческим ценностям многовековым традициям и обычаям народов Калмыкии и родного края, диалог культур народов республики предусмотрено изучение следующих предметов и спецкурсов:</w:t>
      </w:r>
    </w:p>
    <w:p w:rsidR="004F44EF" w:rsidRPr="009D4F70" w:rsidRDefault="004F44EF" w:rsidP="004F44EF">
      <w:pPr>
        <w:widowControl w:val="0"/>
        <w:autoSpaceDE w:val="0"/>
        <w:autoSpaceDN w:val="0"/>
        <w:adjustRightInd w:val="0"/>
        <w:jc w:val="both"/>
      </w:pPr>
      <w:r w:rsidRPr="009D4F70">
        <w:t>«Калмыцкий язык и литература»-1-11 класс;</w:t>
      </w:r>
    </w:p>
    <w:p w:rsidR="004F44EF" w:rsidRPr="009D4F70" w:rsidRDefault="004F44EF" w:rsidP="004F44EF">
      <w:pPr>
        <w:widowControl w:val="0"/>
        <w:autoSpaceDE w:val="0"/>
        <w:autoSpaceDN w:val="0"/>
        <w:adjustRightInd w:val="0"/>
        <w:jc w:val="both"/>
      </w:pPr>
      <w:r w:rsidRPr="009D4F70">
        <w:t>«ОДНРК»-1-2 классы;</w:t>
      </w:r>
    </w:p>
    <w:p w:rsidR="004F44EF" w:rsidRPr="009D4F70" w:rsidRDefault="004F44EF" w:rsidP="004F44EF">
      <w:pPr>
        <w:widowControl w:val="0"/>
        <w:autoSpaceDE w:val="0"/>
        <w:autoSpaceDN w:val="0"/>
        <w:adjustRightInd w:val="0"/>
        <w:jc w:val="both"/>
      </w:pPr>
      <w:r w:rsidRPr="009D4F70">
        <w:t>«ОРКСЭ»- 4 класс.</w:t>
      </w:r>
    </w:p>
    <w:p w:rsidR="004F44EF" w:rsidRPr="009D4F70" w:rsidRDefault="004F44EF" w:rsidP="004F44EF">
      <w:pPr>
        <w:widowControl w:val="0"/>
        <w:autoSpaceDE w:val="0"/>
        <w:autoSpaceDN w:val="0"/>
        <w:adjustRightInd w:val="0"/>
        <w:jc w:val="both"/>
      </w:pPr>
      <w:r w:rsidRPr="009D4F70">
        <w:t xml:space="preserve">План работы по НСО предусматривает систематический мониторинг состояния преподавания предметов национально- региональной системы. В целях повышения эффективности и качества преподавания калмыцкого языка, совершенствования и обновления содержания образования в условиях модернизации и регионализации системы образования, проводились входные и выходные мониторинги уровня и качества обученности учащихся. </w:t>
      </w:r>
    </w:p>
    <w:p w:rsidR="004F44EF" w:rsidRPr="009D4F70" w:rsidRDefault="004F44EF" w:rsidP="004F44EF">
      <w:pPr>
        <w:widowControl w:val="0"/>
        <w:autoSpaceDE w:val="0"/>
        <w:autoSpaceDN w:val="0"/>
        <w:adjustRightInd w:val="0"/>
        <w:jc w:val="both"/>
      </w:pPr>
      <w:r w:rsidRPr="009D4F70">
        <w:t>Для учащихся были проведены мероприятия с 4 по 17 сентября 2022 года, посвящённые Дню Калмыцкой письменности. В ноябре учащиеся нашей школы приняли участие в республиканском марафоне  «Хальмн келн-мини келн» (КРИПКРО), со следующими результатами Очирова Элина (2 место) и Боктаев Аюр (2 место).</w:t>
      </w:r>
    </w:p>
    <w:p w:rsidR="004F44EF" w:rsidRPr="009D4F70" w:rsidRDefault="004F44EF" w:rsidP="004F44EF">
      <w:pPr>
        <w:widowControl w:val="0"/>
        <w:autoSpaceDE w:val="0"/>
        <w:autoSpaceDN w:val="0"/>
        <w:adjustRightInd w:val="0"/>
        <w:jc w:val="both"/>
      </w:pPr>
      <w:r w:rsidRPr="009D4F70">
        <w:t>Выводы и рекомендации:</w:t>
      </w:r>
    </w:p>
    <w:p w:rsidR="004F44EF" w:rsidRPr="009D4F70" w:rsidRDefault="004F44EF" w:rsidP="004F44EF">
      <w:pPr>
        <w:widowControl w:val="0"/>
        <w:autoSpaceDE w:val="0"/>
        <w:autoSpaceDN w:val="0"/>
        <w:adjustRightInd w:val="0"/>
        <w:jc w:val="both"/>
      </w:pPr>
      <w:r w:rsidRPr="009D4F70">
        <w:t>продолжить работу по регионализации содержания воспитательной работы, пропаганде изучения калмыцкого языка;</w:t>
      </w:r>
    </w:p>
    <w:p w:rsidR="004F44EF" w:rsidRPr="009D4F70" w:rsidRDefault="004F44EF" w:rsidP="004F44EF">
      <w:pPr>
        <w:widowControl w:val="0"/>
        <w:autoSpaceDE w:val="0"/>
        <w:autoSpaceDN w:val="0"/>
        <w:adjustRightInd w:val="0"/>
        <w:jc w:val="both"/>
      </w:pPr>
      <w:r w:rsidRPr="009D4F70">
        <w:t>совершенствовать работу по повышению результативности работы учителей калмыцкого языка и литературы;</w:t>
      </w:r>
    </w:p>
    <w:p w:rsidR="004F44EF" w:rsidRPr="009D4F70" w:rsidRDefault="004F44EF" w:rsidP="004F44EF">
      <w:pPr>
        <w:widowControl w:val="0"/>
        <w:autoSpaceDE w:val="0"/>
        <w:autoSpaceDN w:val="0"/>
        <w:adjustRightInd w:val="0"/>
        <w:jc w:val="both"/>
      </w:pPr>
      <w:r w:rsidRPr="009D4F70">
        <w:t>активизировать работу исследовательской и поисковой работы учащихся;</w:t>
      </w:r>
    </w:p>
    <w:p w:rsidR="004F44EF" w:rsidRPr="009D4F70" w:rsidRDefault="004F44EF" w:rsidP="004F44EF">
      <w:pPr>
        <w:jc w:val="both"/>
        <w:rPr>
          <w:b/>
        </w:rPr>
      </w:pPr>
      <w:r w:rsidRPr="009D4F70">
        <w:t>продолжить работу по поликультурному воспитанию учащихся на основе школьно-семейных традиций, идей, объединяющих мировые культуры.</w:t>
      </w:r>
    </w:p>
    <w:p w:rsidR="00B53665" w:rsidRDefault="00362130" w:rsidP="00F56F7A">
      <w:pPr>
        <w:tabs>
          <w:tab w:val="left" w:pos="1080"/>
        </w:tabs>
        <w:jc w:val="both"/>
        <w:rPr>
          <w:b/>
        </w:rPr>
      </w:pPr>
      <w:r>
        <w:rPr>
          <w:b/>
        </w:rPr>
        <w:t>3.</w:t>
      </w:r>
      <w:r w:rsidR="006F513B">
        <w:rPr>
          <w:b/>
        </w:rPr>
        <w:t>16</w:t>
      </w:r>
      <w:r w:rsidRPr="00362130">
        <w:rPr>
          <w:b/>
        </w:rPr>
        <w:t>.</w:t>
      </w:r>
      <w:r w:rsidR="00B53665" w:rsidRPr="00C02574">
        <w:rPr>
          <w:b/>
        </w:rPr>
        <w:t xml:space="preserve"> </w:t>
      </w:r>
      <w:r w:rsidR="00B53665" w:rsidRPr="006F513B">
        <w:rPr>
          <w:b/>
          <w:u w:val="single"/>
        </w:rPr>
        <w:t>Учебные достижения обучающихся и педагогов</w:t>
      </w:r>
    </w:p>
    <w:p w:rsidR="00B53665" w:rsidRDefault="00B53665" w:rsidP="00F56F7A">
      <w:pPr>
        <w:tabs>
          <w:tab w:val="left" w:pos="1080"/>
        </w:tabs>
        <w:jc w:val="both"/>
        <w:rPr>
          <w:b/>
        </w:rPr>
      </w:pPr>
    </w:p>
    <w:p w:rsidR="00B53665" w:rsidRDefault="00B53665" w:rsidP="00F56F7A">
      <w:pPr>
        <w:jc w:val="both"/>
        <w:rPr>
          <w:b/>
          <w:szCs w:val="22"/>
        </w:rPr>
      </w:pPr>
      <w:r w:rsidRPr="00412406">
        <w:rPr>
          <w:szCs w:val="22"/>
        </w:rPr>
        <w:t xml:space="preserve">За данный период  активное  участие приняли в муниципальных, республиканских (заочных) конкурсах </w:t>
      </w:r>
      <w:r w:rsidRPr="00412406">
        <w:rPr>
          <w:b/>
          <w:szCs w:val="22"/>
        </w:rPr>
        <w:t>творческих работ</w:t>
      </w:r>
    </w:p>
    <w:p w:rsidR="00B53665" w:rsidRDefault="00B53665" w:rsidP="00F56F7A">
      <w:pPr>
        <w:jc w:val="both"/>
        <w:rPr>
          <w:b/>
          <w:szCs w:val="22"/>
        </w:rPr>
      </w:pPr>
    </w:p>
    <w:tbl>
      <w:tblPr>
        <w:tblStyle w:val="11"/>
        <w:tblW w:w="10207" w:type="dxa"/>
        <w:tblInd w:w="-34" w:type="dxa"/>
        <w:tblLayout w:type="fixed"/>
        <w:tblLook w:val="04A0"/>
      </w:tblPr>
      <w:tblGrid>
        <w:gridCol w:w="851"/>
        <w:gridCol w:w="1477"/>
        <w:gridCol w:w="2904"/>
        <w:gridCol w:w="46"/>
        <w:gridCol w:w="2016"/>
        <w:gridCol w:w="1592"/>
        <w:gridCol w:w="1321"/>
      </w:tblGrid>
      <w:tr w:rsidR="004F44EF" w:rsidRPr="009D4F70" w:rsidTr="004F44EF">
        <w:tc>
          <w:tcPr>
            <w:tcW w:w="851" w:type="dxa"/>
            <w:tcBorders>
              <w:bottom w:val="single" w:sz="4" w:space="0" w:color="auto"/>
            </w:tcBorders>
          </w:tcPr>
          <w:p w:rsidR="004F44EF" w:rsidRPr="009D4F70" w:rsidRDefault="004F44EF" w:rsidP="00A84152">
            <w:pPr>
              <w:spacing w:after="200" w:line="276" w:lineRule="auto"/>
              <w:jc w:val="both"/>
              <w:rPr>
                <w:b/>
                <w:bCs/>
                <w:sz w:val="24"/>
                <w:szCs w:val="24"/>
              </w:rPr>
            </w:pPr>
            <w:r w:rsidRPr="009D4F70">
              <w:rPr>
                <w:b/>
                <w:bCs/>
                <w:sz w:val="24"/>
                <w:szCs w:val="24"/>
              </w:rPr>
              <w:t>№</w:t>
            </w:r>
          </w:p>
        </w:tc>
        <w:tc>
          <w:tcPr>
            <w:tcW w:w="1477" w:type="dxa"/>
            <w:tcBorders>
              <w:bottom w:val="single" w:sz="4" w:space="0" w:color="auto"/>
            </w:tcBorders>
          </w:tcPr>
          <w:p w:rsidR="004F44EF" w:rsidRPr="009D4F70" w:rsidRDefault="004F44EF" w:rsidP="00A84152">
            <w:pPr>
              <w:spacing w:after="200" w:line="276" w:lineRule="auto"/>
              <w:jc w:val="both"/>
              <w:rPr>
                <w:b/>
                <w:bCs/>
                <w:sz w:val="24"/>
                <w:szCs w:val="24"/>
              </w:rPr>
            </w:pPr>
            <w:r w:rsidRPr="009D4F70">
              <w:rPr>
                <w:b/>
                <w:bCs/>
                <w:sz w:val="24"/>
                <w:szCs w:val="24"/>
              </w:rPr>
              <w:t xml:space="preserve">ФИО </w:t>
            </w:r>
            <w:r w:rsidRPr="009D4F70">
              <w:rPr>
                <w:b/>
                <w:bCs/>
                <w:sz w:val="24"/>
                <w:szCs w:val="24"/>
              </w:rPr>
              <w:lastRenderedPageBreak/>
              <w:t>учителя</w:t>
            </w:r>
          </w:p>
        </w:tc>
        <w:tc>
          <w:tcPr>
            <w:tcW w:w="2904" w:type="dxa"/>
            <w:tcBorders>
              <w:bottom w:val="single" w:sz="4" w:space="0" w:color="auto"/>
            </w:tcBorders>
          </w:tcPr>
          <w:p w:rsidR="004F44EF" w:rsidRPr="009D4F70" w:rsidRDefault="004F44EF" w:rsidP="00A84152">
            <w:pPr>
              <w:spacing w:after="200" w:line="276" w:lineRule="auto"/>
              <w:jc w:val="both"/>
              <w:rPr>
                <w:b/>
                <w:bCs/>
                <w:sz w:val="24"/>
                <w:szCs w:val="24"/>
              </w:rPr>
            </w:pPr>
            <w:r w:rsidRPr="009D4F70">
              <w:rPr>
                <w:b/>
                <w:bCs/>
                <w:sz w:val="24"/>
                <w:szCs w:val="24"/>
              </w:rPr>
              <w:lastRenderedPageBreak/>
              <w:t>Название мероприятия</w:t>
            </w:r>
          </w:p>
        </w:tc>
        <w:tc>
          <w:tcPr>
            <w:tcW w:w="2062" w:type="dxa"/>
            <w:gridSpan w:val="2"/>
          </w:tcPr>
          <w:p w:rsidR="004F44EF" w:rsidRPr="009D4F70" w:rsidRDefault="004F44EF" w:rsidP="00A84152">
            <w:pPr>
              <w:spacing w:after="200" w:line="276" w:lineRule="auto"/>
              <w:jc w:val="both"/>
              <w:rPr>
                <w:b/>
                <w:bCs/>
                <w:sz w:val="24"/>
                <w:szCs w:val="24"/>
              </w:rPr>
            </w:pPr>
            <w:r w:rsidRPr="009D4F70">
              <w:rPr>
                <w:b/>
                <w:bCs/>
                <w:sz w:val="24"/>
                <w:szCs w:val="24"/>
              </w:rPr>
              <w:t xml:space="preserve">Результат </w:t>
            </w:r>
          </w:p>
        </w:tc>
        <w:tc>
          <w:tcPr>
            <w:tcW w:w="1592" w:type="dxa"/>
          </w:tcPr>
          <w:p w:rsidR="004F44EF" w:rsidRPr="009D4F70" w:rsidRDefault="004F44EF" w:rsidP="00A84152">
            <w:pPr>
              <w:spacing w:after="200" w:line="276" w:lineRule="auto"/>
              <w:jc w:val="both"/>
              <w:rPr>
                <w:b/>
                <w:bCs/>
                <w:sz w:val="24"/>
                <w:szCs w:val="24"/>
              </w:rPr>
            </w:pPr>
            <w:r w:rsidRPr="009D4F70">
              <w:rPr>
                <w:b/>
                <w:bCs/>
                <w:sz w:val="24"/>
                <w:szCs w:val="24"/>
              </w:rPr>
              <w:t xml:space="preserve">Дата </w:t>
            </w:r>
            <w:r w:rsidRPr="009D4F70">
              <w:rPr>
                <w:b/>
                <w:bCs/>
                <w:sz w:val="24"/>
                <w:szCs w:val="24"/>
              </w:rPr>
              <w:lastRenderedPageBreak/>
              <w:t>проведения</w:t>
            </w:r>
          </w:p>
        </w:tc>
        <w:tc>
          <w:tcPr>
            <w:tcW w:w="1321" w:type="dxa"/>
          </w:tcPr>
          <w:p w:rsidR="004F44EF" w:rsidRPr="009D4F70" w:rsidRDefault="004F44EF" w:rsidP="00A84152">
            <w:pPr>
              <w:spacing w:after="200" w:line="276" w:lineRule="auto"/>
              <w:jc w:val="both"/>
              <w:rPr>
                <w:b/>
                <w:bCs/>
                <w:sz w:val="24"/>
                <w:szCs w:val="24"/>
              </w:rPr>
            </w:pPr>
            <w:r w:rsidRPr="009D4F70">
              <w:rPr>
                <w:b/>
                <w:bCs/>
                <w:sz w:val="24"/>
                <w:szCs w:val="24"/>
              </w:rPr>
              <w:lastRenderedPageBreak/>
              <w:t>Место проведен</w:t>
            </w:r>
            <w:r w:rsidRPr="009D4F70">
              <w:rPr>
                <w:b/>
                <w:bCs/>
                <w:sz w:val="24"/>
                <w:szCs w:val="24"/>
              </w:rPr>
              <w:lastRenderedPageBreak/>
              <w:t>ия</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r w:rsidRPr="009D4F70">
              <w:rPr>
                <w:bCs/>
                <w:sz w:val="24"/>
                <w:szCs w:val="24"/>
              </w:rPr>
              <w:t>Адучиева Г.А</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Районный конкурс сочинений, посвященный жизни и деятельности У.Д.Душана. </w:t>
            </w:r>
          </w:p>
          <w:p w:rsidR="004F44EF" w:rsidRPr="009D4F70" w:rsidRDefault="004F44EF" w:rsidP="00A84152">
            <w:pPr>
              <w:jc w:val="both"/>
              <w:rPr>
                <w:b/>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lang w:val="en-US"/>
              </w:rPr>
              <w:t>II</w:t>
            </w:r>
            <w:r w:rsidRPr="009D4F70">
              <w:rPr>
                <w:bCs/>
                <w:sz w:val="24"/>
                <w:szCs w:val="24"/>
              </w:rPr>
              <w:t xml:space="preserve"> место   </w:t>
            </w:r>
          </w:p>
          <w:p w:rsidR="004F44EF" w:rsidRPr="009D4F70" w:rsidRDefault="004F44EF" w:rsidP="00A84152">
            <w:pPr>
              <w:jc w:val="both"/>
              <w:rPr>
                <w:b/>
                <w:bCs/>
                <w:sz w:val="24"/>
                <w:szCs w:val="24"/>
              </w:rPr>
            </w:pPr>
            <w:r w:rsidRPr="009D4F70">
              <w:rPr>
                <w:bCs/>
                <w:sz w:val="24"/>
                <w:szCs w:val="24"/>
              </w:rPr>
              <w:t>муниципальный</w:t>
            </w:r>
          </w:p>
        </w:tc>
        <w:tc>
          <w:tcPr>
            <w:tcW w:w="1592" w:type="dxa"/>
          </w:tcPr>
          <w:p w:rsidR="004F44EF" w:rsidRPr="009D4F70" w:rsidRDefault="004F44EF" w:rsidP="00A84152">
            <w:pPr>
              <w:jc w:val="both"/>
              <w:rPr>
                <w:bCs/>
                <w:sz w:val="24"/>
                <w:szCs w:val="24"/>
              </w:rPr>
            </w:pPr>
            <w:r w:rsidRPr="009D4F70">
              <w:rPr>
                <w:bCs/>
                <w:sz w:val="24"/>
                <w:szCs w:val="24"/>
              </w:rPr>
              <w:t>31.10.</w:t>
            </w:r>
          </w:p>
          <w:p w:rsidR="004F44EF" w:rsidRPr="009D4F70" w:rsidRDefault="004F44EF" w:rsidP="00A84152">
            <w:pPr>
              <w:jc w:val="both"/>
              <w:rPr>
                <w:b/>
                <w:bCs/>
                <w:sz w:val="24"/>
                <w:szCs w:val="24"/>
              </w:rPr>
            </w:pPr>
            <w:r w:rsidRPr="009D4F70">
              <w:rPr>
                <w:bCs/>
                <w:sz w:val="24"/>
                <w:szCs w:val="24"/>
              </w:rPr>
              <w:t>2022</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Республиканский заочный конкурс исследовательских краеведческих работ обучающихся</w:t>
            </w:r>
          </w:p>
          <w:p w:rsidR="004F44EF" w:rsidRPr="009D4F70" w:rsidRDefault="004F44EF" w:rsidP="00A84152">
            <w:pPr>
              <w:jc w:val="both"/>
              <w:rPr>
                <w:bCs/>
                <w:sz w:val="24"/>
                <w:szCs w:val="24"/>
              </w:rPr>
            </w:pPr>
            <w:r w:rsidRPr="009D4F70">
              <w:rPr>
                <w:bCs/>
                <w:sz w:val="24"/>
                <w:szCs w:val="24"/>
              </w:rPr>
              <w:t>«Бичкн Торскм»</w:t>
            </w:r>
          </w:p>
        </w:tc>
        <w:tc>
          <w:tcPr>
            <w:tcW w:w="2062" w:type="dxa"/>
            <w:gridSpan w:val="2"/>
          </w:tcPr>
          <w:p w:rsidR="004F44EF" w:rsidRPr="009D4F70" w:rsidRDefault="004F44EF" w:rsidP="00A84152">
            <w:pPr>
              <w:jc w:val="both"/>
              <w:rPr>
                <w:bCs/>
                <w:sz w:val="24"/>
                <w:szCs w:val="24"/>
              </w:rPr>
            </w:pPr>
            <w:r w:rsidRPr="009D4F70">
              <w:rPr>
                <w:bCs/>
                <w:sz w:val="24"/>
                <w:szCs w:val="24"/>
              </w:rPr>
              <w:t xml:space="preserve">  </w:t>
            </w:r>
            <w:r w:rsidRPr="009D4F70">
              <w:rPr>
                <w:bCs/>
                <w:sz w:val="24"/>
                <w:szCs w:val="24"/>
                <w:lang w:val="en-US"/>
              </w:rPr>
              <w:t>II</w:t>
            </w:r>
            <w:r w:rsidRPr="009D4F70">
              <w:rPr>
                <w:bCs/>
                <w:sz w:val="24"/>
                <w:szCs w:val="24"/>
              </w:rPr>
              <w:t xml:space="preserve"> место   </w:t>
            </w:r>
          </w:p>
          <w:p w:rsidR="004F44EF" w:rsidRPr="009D4F70" w:rsidRDefault="004F44EF" w:rsidP="00A84152">
            <w:pPr>
              <w:jc w:val="both"/>
              <w:rPr>
                <w:b/>
                <w:bCs/>
                <w:sz w:val="24"/>
                <w:szCs w:val="24"/>
              </w:rPr>
            </w:pPr>
            <w:r w:rsidRPr="009D4F70">
              <w:rPr>
                <w:bCs/>
                <w:sz w:val="24"/>
                <w:szCs w:val="24"/>
              </w:rPr>
              <w:t>муниципальный</w:t>
            </w:r>
          </w:p>
        </w:tc>
        <w:tc>
          <w:tcPr>
            <w:tcW w:w="1592" w:type="dxa"/>
          </w:tcPr>
          <w:p w:rsidR="004F44EF" w:rsidRPr="009D4F70" w:rsidRDefault="004F44EF" w:rsidP="00A84152">
            <w:pPr>
              <w:jc w:val="both"/>
              <w:rPr>
                <w:bCs/>
                <w:sz w:val="24"/>
                <w:szCs w:val="24"/>
              </w:rPr>
            </w:pPr>
            <w:r w:rsidRPr="009D4F70">
              <w:rPr>
                <w:bCs/>
                <w:sz w:val="24"/>
                <w:szCs w:val="24"/>
              </w:rPr>
              <w:t>15.11.</w:t>
            </w:r>
          </w:p>
          <w:p w:rsidR="004F44EF" w:rsidRPr="009D4F70" w:rsidRDefault="004F44EF" w:rsidP="00A84152">
            <w:pPr>
              <w:jc w:val="both"/>
              <w:rPr>
                <w:bCs/>
                <w:sz w:val="24"/>
                <w:szCs w:val="24"/>
              </w:rPr>
            </w:pPr>
            <w:r w:rsidRPr="009D4F70">
              <w:rPr>
                <w:bCs/>
                <w:sz w:val="24"/>
                <w:szCs w:val="24"/>
              </w:rPr>
              <w:t>2022</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Региональный этап Всероссийского конкурса </w:t>
            </w:r>
          </w:p>
          <w:p w:rsidR="004F44EF" w:rsidRPr="009D4F70" w:rsidRDefault="004F44EF" w:rsidP="00A84152">
            <w:pPr>
              <w:jc w:val="both"/>
              <w:rPr>
                <w:bCs/>
                <w:sz w:val="24"/>
                <w:szCs w:val="24"/>
              </w:rPr>
            </w:pPr>
            <w:r w:rsidRPr="009D4F70">
              <w:rPr>
                <w:bCs/>
                <w:sz w:val="24"/>
                <w:szCs w:val="24"/>
              </w:rPr>
              <w:t xml:space="preserve">«Моя Малая Родина: природа, культура, этнос» </w:t>
            </w:r>
          </w:p>
          <w:p w:rsidR="004F44EF" w:rsidRPr="009D4F70" w:rsidRDefault="004F44EF" w:rsidP="00A84152">
            <w:pPr>
              <w:jc w:val="both"/>
              <w:rPr>
                <w:b/>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rPr>
              <w:t>участие</w:t>
            </w:r>
          </w:p>
        </w:tc>
        <w:tc>
          <w:tcPr>
            <w:tcW w:w="1592" w:type="dxa"/>
          </w:tcPr>
          <w:p w:rsidR="004F44EF" w:rsidRPr="009D4F70" w:rsidRDefault="004F44EF" w:rsidP="00A84152">
            <w:pPr>
              <w:jc w:val="both"/>
              <w:rPr>
                <w:bCs/>
                <w:sz w:val="24"/>
                <w:szCs w:val="24"/>
              </w:rPr>
            </w:pPr>
            <w:r w:rsidRPr="009D4F70">
              <w:rPr>
                <w:bCs/>
                <w:sz w:val="24"/>
                <w:szCs w:val="24"/>
              </w:rPr>
              <w:t>ноябрь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Республиканский конкурс исследовательских и творческих работ «Дорога жизни»</w:t>
            </w:r>
          </w:p>
          <w:p w:rsidR="004F44EF" w:rsidRPr="009D4F70" w:rsidRDefault="004F44EF" w:rsidP="00A84152">
            <w:pPr>
              <w:jc w:val="both"/>
              <w:rPr>
                <w:b/>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lang w:val="en-US"/>
              </w:rPr>
              <w:t>II</w:t>
            </w:r>
            <w:r w:rsidRPr="009D4F70">
              <w:rPr>
                <w:bCs/>
                <w:sz w:val="24"/>
                <w:szCs w:val="24"/>
              </w:rPr>
              <w:t xml:space="preserve"> место муниципальный</w:t>
            </w:r>
          </w:p>
        </w:tc>
        <w:tc>
          <w:tcPr>
            <w:tcW w:w="1592" w:type="dxa"/>
          </w:tcPr>
          <w:p w:rsidR="004F44EF" w:rsidRPr="009D4F70" w:rsidRDefault="004F44EF" w:rsidP="00A84152">
            <w:pPr>
              <w:jc w:val="both"/>
              <w:rPr>
                <w:bCs/>
                <w:sz w:val="24"/>
                <w:szCs w:val="24"/>
              </w:rPr>
            </w:pPr>
            <w:r w:rsidRPr="009D4F70">
              <w:rPr>
                <w:bCs/>
                <w:sz w:val="24"/>
                <w:szCs w:val="24"/>
              </w:rPr>
              <w:t>декабрь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Дулахинова Г.М</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Всероссийский конкурс «Страна возможностей»</w:t>
            </w:r>
          </w:p>
        </w:tc>
        <w:tc>
          <w:tcPr>
            <w:tcW w:w="2062" w:type="dxa"/>
            <w:gridSpan w:val="2"/>
          </w:tcPr>
          <w:p w:rsidR="004F44EF" w:rsidRPr="009D4F70" w:rsidRDefault="004F44EF" w:rsidP="00A84152">
            <w:pPr>
              <w:jc w:val="both"/>
              <w:rPr>
                <w:bCs/>
                <w:sz w:val="24"/>
                <w:szCs w:val="24"/>
              </w:rPr>
            </w:pPr>
            <w:r w:rsidRPr="009D4F70">
              <w:rPr>
                <w:bCs/>
                <w:sz w:val="24"/>
                <w:szCs w:val="24"/>
              </w:rPr>
              <w:t>участие</w:t>
            </w:r>
          </w:p>
        </w:tc>
        <w:tc>
          <w:tcPr>
            <w:tcW w:w="1592" w:type="dxa"/>
          </w:tcPr>
          <w:p w:rsidR="004F44EF" w:rsidRPr="009D4F70" w:rsidRDefault="004F44EF" w:rsidP="00A84152">
            <w:pPr>
              <w:jc w:val="both"/>
              <w:rPr>
                <w:bCs/>
                <w:sz w:val="24"/>
                <w:szCs w:val="24"/>
              </w:rPr>
            </w:pPr>
            <w:r w:rsidRPr="009D4F70">
              <w:rPr>
                <w:bCs/>
                <w:sz w:val="24"/>
                <w:szCs w:val="24"/>
              </w:rPr>
              <w:t>октябрь</w:t>
            </w:r>
          </w:p>
        </w:tc>
        <w:tc>
          <w:tcPr>
            <w:tcW w:w="1321" w:type="dxa"/>
          </w:tcPr>
          <w:p w:rsidR="004F44EF" w:rsidRPr="009D4F70" w:rsidRDefault="004F44EF" w:rsidP="00A84152">
            <w:pPr>
              <w:jc w:val="both"/>
              <w:rPr>
                <w:bCs/>
                <w:sz w:val="24"/>
                <w:szCs w:val="24"/>
              </w:rPr>
            </w:pPr>
            <w:r w:rsidRPr="009D4F70">
              <w:rPr>
                <w:bCs/>
                <w:sz w:val="24"/>
                <w:szCs w:val="24"/>
              </w:rPr>
              <w:t>РДШ</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Региональный этап ВКС</w:t>
            </w:r>
          </w:p>
        </w:tc>
        <w:tc>
          <w:tcPr>
            <w:tcW w:w="2062" w:type="dxa"/>
            <w:gridSpan w:val="2"/>
          </w:tcPr>
          <w:p w:rsidR="004F44EF" w:rsidRPr="009D4F70" w:rsidRDefault="004F44EF" w:rsidP="00A84152">
            <w:pPr>
              <w:jc w:val="both"/>
              <w:rPr>
                <w:bCs/>
                <w:sz w:val="24"/>
                <w:szCs w:val="24"/>
              </w:rPr>
            </w:pPr>
            <w:r w:rsidRPr="009D4F70">
              <w:rPr>
                <w:bCs/>
                <w:sz w:val="24"/>
                <w:szCs w:val="24"/>
              </w:rPr>
              <w:t>участие</w:t>
            </w:r>
          </w:p>
        </w:tc>
        <w:tc>
          <w:tcPr>
            <w:tcW w:w="1592" w:type="dxa"/>
          </w:tcPr>
          <w:p w:rsidR="004F44EF" w:rsidRPr="009D4F70" w:rsidRDefault="004F44EF" w:rsidP="00A84152">
            <w:pPr>
              <w:jc w:val="both"/>
              <w:rPr>
                <w:bCs/>
                <w:sz w:val="24"/>
                <w:szCs w:val="24"/>
              </w:rPr>
            </w:pPr>
            <w:r w:rsidRPr="009D4F70">
              <w:rPr>
                <w:bCs/>
                <w:sz w:val="24"/>
                <w:szCs w:val="24"/>
              </w:rPr>
              <w:t>октябрь</w:t>
            </w:r>
          </w:p>
        </w:tc>
        <w:tc>
          <w:tcPr>
            <w:tcW w:w="1321" w:type="dxa"/>
          </w:tcPr>
          <w:p w:rsidR="004F44EF" w:rsidRPr="009D4F70" w:rsidRDefault="004F44EF" w:rsidP="00A84152">
            <w:pPr>
              <w:jc w:val="both"/>
              <w:rPr>
                <w:bCs/>
                <w:sz w:val="24"/>
                <w:szCs w:val="24"/>
              </w:rPr>
            </w:pPr>
            <w:r w:rsidRPr="009D4F70">
              <w:rPr>
                <w:bCs/>
                <w:sz w:val="24"/>
                <w:szCs w:val="24"/>
              </w:rPr>
              <w:t>КРИПКРО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Поэтический конкурс «Природа Родины моей»</w:t>
            </w:r>
          </w:p>
        </w:tc>
        <w:tc>
          <w:tcPr>
            <w:tcW w:w="2062" w:type="dxa"/>
            <w:gridSpan w:val="2"/>
          </w:tcPr>
          <w:p w:rsidR="004F44EF" w:rsidRPr="009D4F70" w:rsidRDefault="004F44EF" w:rsidP="00A84152">
            <w:pPr>
              <w:jc w:val="both"/>
              <w:rPr>
                <w:bCs/>
                <w:sz w:val="24"/>
                <w:szCs w:val="24"/>
              </w:rPr>
            </w:pPr>
            <w:r w:rsidRPr="009D4F70">
              <w:rPr>
                <w:bCs/>
                <w:sz w:val="24"/>
                <w:szCs w:val="24"/>
              </w:rPr>
              <w:t>участие</w:t>
            </w:r>
          </w:p>
        </w:tc>
        <w:tc>
          <w:tcPr>
            <w:tcW w:w="1592" w:type="dxa"/>
          </w:tcPr>
          <w:p w:rsidR="004F44EF" w:rsidRPr="009D4F70" w:rsidRDefault="004F44EF" w:rsidP="00A84152">
            <w:pPr>
              <w:jc w:val="both"/>
              <w:rPr>
                <w:bCs/>
                <w:sz w:val="24"/>
                <w:szCs w:val="24"/>
              </w:rPr>
            </w:pPr>
            <w:r w:rsidRPr="009D4F70">
              <w:rPr>
                <w:bCs/>
                <w:sz w:val="24"/>
                <w:szCs w:val="24"/>
              </w:rPr>
              <w:t>октябрь</w:t>
            </w:r>
          </w:p>
        </w:tc>
        <w:tc>
          <w:tcPr>
            <w:tcW w:w="1321" w:type="dxa"/>
          </w:tcPr>
          <w:p w:rsidR="004F44EF" w:rsidRPr="009D4F70" w:rsidRDefault="004F44EF" w:rsidP="00A84152">
            <w:pPr>
              <w:jc w:val="both"/>
              <w:rPr>
                <w:bCs/>
                <w:sz w:val="24"/>
                <w:szCs w:val="24"/>
              </w:rPr>
            </w:pPr>
            <w:r w:rsidRPr="009D4F70">
              <w:rPr>
                <w:bCs/>
                <w:sz w:val="24"/>
                <w:szCs w:val="24"/>
              </w:rPr>
              <w:t>КРИПКРО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Научно-практическая конференция «От исследования – к научному поиску»</w:t>
            </w:r>
          </w:p>
        </w:tc>
        <w:tc>
          <w:tcPr>
            <w:tcW w:w="2062" w:type="dxa"/>
            <w:gridSpan w:val="2"/>
          </w:tcPr>
          <w:p w:rsidR="004F44EF" w:rsidRPr="009D4F70" w:rsidRDefault="004F44EF" w:rsidP="00A84152">
            <w:pPr>
              <w:jc w:val="both"/>
              <w:rPr>
                <w:bCs/>
                <w:sz w:val="24"/>
                <w:szCs w:val="24"/>
              </w:rPr>
            </w:pPr>
            <w:r w:rsidRPr="009D4F70">
              <w:rPr>
                <w:bCs/>
                <w:sz w:val="24"/>
                <w:szCs w:val="24"/>
                <w:lang w:val="en-US"/>
              </w:rPr>
              <w:t>II</w:t>
            </w:r>
            <w:r w:rsidRPr="009D4F70">
              <w:rPr>
                <w:bCs/>
                <w:sz w:val="24"/>
                <w:szCs w:val="24"/>
              </w:rPr>
              <w:t xml:space="preserve"> место</w:t>
            </w:r>
          </w:p>
        </w:tc>
        <w:tc>
          <w:tcPr>
            <w:tcW w:w="1592" w:type="dxa"/>
          </w:tcPr>
          <w:p w:rsidR="004F44EF" w:rsidRPr="009D4F70" w:rsidRDefault="004F44EF" w:rsidP="00A84152">
            <w:pPr>
              <w:jc w:val="both"/>
              <w:rPr>
                <w:bCs/>
                <w:sz w:val="24"/>
                <w:szCs w:val="24"/>
              </w:rPr>
            </w:pPr>
            <w:r w:rsidRPr="009D4F70">
              <w:rPr>
                <w:bCs/>
                <w:sz w:val="24"/>
                <w:szCs w:val="24"/>
              </w:rPr>
              <w:t>ноябрь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Районный конкурс сочинений, посвященный жизни и деятельности У.Д.Душана. </w:t>
            </w:r>
          </w:p>
          <w:p w:rsidR="004F44EF" w:rsidRPr="009D4F70" w:rsidRDefault="004F44EF" w:rsidP="00A84152">
            <w:pPr>
              <w:jc w:val="both"/>
              <w:rPr>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lang w:val="en-US"/>
              </w:rPr>
              <w:t>III</w:t>
            </w:r>
            <w:r w:rsidRPr="009D4F70">
              <w:rPr>
                <w:bCs/>
                <w:sz w:val="24"/>
                <w:szCs w:val="24"/>
              </w:rPr>
              <w:t xml:space="preserve"> место</w:t>
            </w:r>
          </w:p>
        </w:tc>
        <w:tc>
          <w:tcPr>
            <w:tcW w:w="1592" w:type="dxa"/>
          </w:tcPr>
          <w:p w:rsidR="004F44EF" w:rsidRPr="009D4F70" w:rsidRDefault="004F44EF" w:rsidP="00A84152">
            <w:pPr>
              <w:jc w:val="both"/>
              <w:rPr>
                <w:bCs/>
                <w:sz w:val="24"/>
                <w:szCs w:val="24"/>
              </w:rPr>
            </w:pPr>
            <w:r w:rsidRPr="009D4F70">
              <w:rPr>
                <w:bCs/>
                <w:sz w:val="24"/>
                <w:szCs w:val="24"/>
              </w:rPr>
              <w:t>ноябрь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Региональный этап Всероссийского конкурса «Моя Малая Родина: природа, культура, этнос» </w:t>
            </w:r>
          </w:p>
          <w:p w:rsidR="004F44EF" w:rsidRPr="009D4F70" w:rsidRDefault="004F44EF" w:rsidP="00A84152">
            <w:pPr>
              <w:jc w:val="both"/>
              <w:rPr>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lang w:val="en-US"/>
              </w:rPr>
              <w:t>II</w:t>
            </w:r>
            <w:r w:rsidRPr="009D4F70">
              <w:rPr>
                <w:bCs/>
                <w:sz w:val="24"/>
                <w:szCs w:val="24"/>
              </w:rPr>
              <w:t xml:space="preserve"> место</w:t>
            </w:r>
          </w:p>
        </w:tc>
        <w:tc>
          <w:tcPr>
            <w:tcW w:w="1592" w:type="dxa"/>
          </w:tcPr>
          <w:p w:rsidR="004F44EF" w:rsidRPr="009D4F70" w:rsidRDefault="004F44EF" w:rsidP="00A84152">
            <w:pPr>
              <w:jc w:val="both"/>
              <w:rPr>
                <w:bCs/>
                <w:sz w:val="24"/>
                <w:szCs w:val="24"/>
              </w:rPr>
            </w:pPr>
            <w:r w:rsidRPr="009D4F70">
              <w:rPr>
                <w:bCs/>
                <w:sz w:val="24"/>
                <w:szCs w:val="24"/>
              </w:rPr>
              <w:t>ноябрь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
                <w:bCs/>
                <w:sz w:val="24"/>
                <w:szCs w:val="24"/>
              </w:rPr>
            </w:pP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Республиканский конкурс исследовательских и творческих работ «Дорога жизни»</w:t>
            </w:r>
          </w:p>
          <w:p w:rsidR="004F44EF" w:rsidRPr="009D4F70" w:rsidRDefault="004F44EF" w:rsidP="00A84152">
            <w:pPr>
              <w:jc w:val="both"/>
              <w:rPr>
                <w:bCs/>
                <w:sz w:val="24"/>
                <w:szCs w:val="24"/>
              </w:rPr>
            </w:pPr>
          </w:p>
        </w:tc>
        <w:tc>
          <w:tcPr>
            <w:tcW w:w="2062" w:type="dxa"/>
            <w:gridSpan w:val="2"/>
          </w:tcPr>
          <w:p w:rsidR="004F44EF" w:rsidRPr="009D4F70" w:rsidRDefault="004F44EF" w:rsidP="00A84152">
            <w:pPr>
              <w:jc w:val="both"/>
              <w:rPr>
                <w:bCs/>
                <w:sz w:val="24"/>
                <w:szCs w:val="24"/>
              </w:rPr>
            </w:pPr>
            <w:r w:rsidRPr="009D4F70">
              <w:rPr>
                <w:bCs/>
                <w:sz w:val="24"/>
                <w:szCs w:val="24"/>
                <w:lang w:val="en-US"/>
              </w:rPr>
              <w:t>II</w:t>
            </w:r>
            <w:r w:rsidRPr="009D4F70">
              <w:rPr>
                <w:bCs/>
                <w:sz w:val="24"/>
                <w:szCs w:val="24"/>
              </w:rPr>
              <w:t xml:space="preserve"> место</w:t>
            </w:r>
          </w:p>
        </w:tc>
        <w:tc>
          <w:tcPr>
            <w:tcW w:w="1592" w:type="dxa"/>
          </w:tcPr>
          <w:p w:rsidR="004F44EF" w:rsidRPr="009D4F70" w:rsidRDefault="004F44EF" w:rsidP="00A84152">
            <w:pPr>
              <w:jc w:val="both"/>
              <w:rPr>
                <w:bCs/>
                <w:sz w:val="24"/>
                <w:szCs w:val="24"/>
              </w:rPr>
            </w:pPr>
            <w:r w:rsidRPr="009D4F70">
              <w:rPr>
                <w:bCs/>
                <w:sz w:val="24"/>
                <w:szCs w:val="24"/>
              </w:rPr>
              <w:t>декабрь</w:t>
            </w:r>
          </w:p>
        </w:tc>
        <w:tc>
          <w:tcPr>
            <w:tcW w:w="1321" w:type="dxa"/>
          </w:tcPr>
          <w:p w:rsidR="004F44EF" w:rsidRPr="009D4F70" w:rsidRDefault="004F44EF" w:rsidP="00A84152">
            <w:pPr>
              <w:jc w:val="both"/>
              <w:rPr>
                <w:bCs/>
                <w:sz w:val="24"/>
                <w:szCs w:val="24"/>
              </w:rPr>
            </w:pPr>
            <w:r w:rsidRPr="009D4F70">
              <w:rPr>
                <w:bCs/>
                <w:sz w:val="24"/>
                <w:szCs w:val="24"/>
              </w:rPr>
              <w:t>РОО</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Немкиева  Юлия Васильевна</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Республиканский конкурс детских рисунков «Краснозобая казарка – безопасный пролетный путь» </w:t>
            </w:r>
          </w:p>
        </w:tc>
        <w:tc>
          <w:tcPr>
            <w:tcW w:w="2062" w:type="dxa"/>
            <w:gridSpan w:val="2"/>
          </w:tcPr>
          <w:p w:rsidR="004F44EF" w:rsidRPr="009D4F70" w:rsidRDefault="004F44EF" w:rsidP="00A84152">
            <w:pPr>
              <w:jc w:val="both"/>
              <w:rPr>
                <w:bCs/>
                <w:sz w:val="24"/>
                <w:szCs w:val="24"/>
              </w:rPr>
            </w:pPr>
            <w:r w:rsidRPr="009D4F70">
              <w:rPr>
                <w:bCs/>
                <w:sz w:val="24"/>
                <w:szCs w:val="24"/>
              </w:rPr>
              <w:t>3 место</w:t>
            </w:r>
          </w:p>
        </w:tc>
        <w:tc>
          <w:tcPr>
            <w:tcW w:w="1592" w:type="dxa"/>
          </w:tcPr>
          <w:p w:rsidR="004F44EF" w:rsidRPr="009D4F70" w:rsidRDefault="004F44EF" w:rsidP="00A84152">
            <w:pPr>
              <w:jc w:val="both"/>
              <w:rPr>
                <w:b/>
                <w:bCs/>
                <w:sz w:val="24"/>
                <w:szCs w:val="24"/>
              </w:rPr>
            </w:pPr>
          </w:p>
        </w:tc>
        <w:tc>
          <w:tcPr>
            <w:tcW w:w="1321" w:type="dxa"/>
          </w:tcPr>
          <w:p w:rsidR="004F44EF" w:rsidRPr="009D4F70" w:rsidRDefault="004F44EF" w:rsidP="00A84152">
            <w:pPr>
              <w:jc w:val="both"/>
              <w:rPr>
                <w:bCs/>
                <w:sz w:val="24"/>
                <w:szCs w:val="24"/>
              </w:rPr>
            </w:pPr>
            <w:r w:rsidRPr="009D4F70">
              <w:rPr>
                <w:bCs/>
                <w:sz w:val="24"/>
                <w:szCs w:val="24"/>
              </w:rPr>
              <w:t>г. Элиста</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Дулахинов Мацак Эрдниевич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Первенство Черноземельского района по легкоатлетическому кроссу «Золотая осень» среди учащихся 2010-2013 г.р. и младше.</w:t>
            </w:r>
          </w:p>
        </w:tc>
        <w:tc>
          <w:tcPr>
            <w:tcW w:w="2062" w:type="dxa"/>
            <w:gridSpan w:val="2"/>
          </w:tcPr>
          <w:p w:rsidR="004F44EF" w:rsidRPr="009D4F70" w:rsidRDefault="004F44EF" w:rsidP="00A84152">
            <w:pPr>
              <w:jc w:val="both"/>
              <w:rPr>
                <w:bCs/>
                <w:sz w:val="24"/>
                <w:szCs w:val="24"/>
              </w:rPr>
            </w:pPr>
            <w:r w:rsidRPr="009D4F70">
              <w:rPr>
                <w:bCs/>
                <w:sz w:val="24"/>
                <w:szCs w:val="24"/>
              </w:rPr>
              <w:t>1 общекомандное место</w:t>
            </w:r>
          </w:p>
        </w:tc>
        <w:tc>
          <w:tcPr>
            <w:tcW w:w="1592" w:type="dxa"/>
          </w:tcPr>
          <w:p w:rsidR="004F44EF" w:rsidRPr="009D4F70" w:rsidRDefault="004F44EF" w:rsidP="00A84152">
            <w:pPr>
              <w:jc w:val="both"/>
              <w:rPr>
                <w:bCs/>
                <w:sz w:val="24"/>
                <w:szCs w:val="24"/>
              </w:rPr>
            </w:pPr>
            <w:r w:rsidRPr="009D4F70">
              <w:rPr>
                <w:bCs/>
                <w:sz w:val="24"/>
                <w:szCs w:val="24"/>
              </w:rPr>
              <w:t>07.10.2022г</w:t>
            </w:r>
          </w:p>
        </w:tc>
        <w:tc>
          <w:tcPr>
            <w:tcW w:w="1321" w:type="dxa"/>
          </w:tcPr>
          <w:p w:rsidR="004F44EF" w:rsidRPr="009D4F70" w:rsidRDefault="004F44EF" w:rsidP="00A84152">
            <w:pPr>
              <w:jc w:val="both"/>
              <w:rPr>
                <w:bCs/>
                <w:sz w:val="24"/>
                <w:szCs w:val="24"/>
              </w:rPr>
            </w:pPr>
            <w:r w:rsidRPr="009D4F70">
              <w:rPr>
                <w:bCs/>
                <w:sz w:val="24"/>
                <w:szCs w:val="24"/>
              </w:rPr>
              <w:t>п. Комсомольский</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Дулахинов Мацак Эрдниевич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 xml:space="preserve">Муниципальный этап ВФСК ГТО среди обучающихся ОО Черноземельского района  </w:t>
            </w:r>
          </w:p>
        </w:tc>
        <w:tc>
          <w:tcPr>
            <w:tcW w:w="2062" w:type="dxa"/>
            <w:gridSpan w:val="2"/>
          </w:tcPr>
          <w:p w:rsidR="004F44EF" w:rsidRPr="009D4F70" w:rsidRDefault="004F44EF" w:rsidP="00A84152">
            <w:pPr>
              <w:jc w:val="both"/>
              <w:rPr>
                <w:bCs/>
                <w:sz w:val="24"/>
                <w:szCs w:val="24"/>
              </w:rPr>
            </w:pPr>
          </w:p>
        </w:tc>
        <w:tc>
          <w:tcPr>
            <w:tcW w:w="1592" w:type="dxa"/>
          </w:tcPr>
          <w:p w:rsidR="004F44EF" w:rsidRPr="009D4F70" w:rsidRDefault="004F44EF" w:rsidP="00A84152">
            <w:pPr>
              <w:jc w:val="both"/>
              <w:rPr>
                <w:bCs/>
                <w:sz w:val="24"/>
                <w:szCs w:val="24"/>
              </w:rPr>
            </w:pPr>
            <w:r w:rsidRPr="009D4F70">
              <w:rPr>
                <w:bCs/>
                <w:sz w:val="24"/>
                <w:szCs w:val="24"/>
              </w:rPr>
              <w:t>14.10.2022г</w:t>
            </w:r>
          </w:p>
        </w:tc>
        <w:tc>
          <w:tcPr>
            <w:tcW w:w="1321" w:type="dxa"/>
          </w:tcPr>
          <w:p w:rsidR="004F44EF" w:rsidRPr="009D4F70" w:rsidRDefault="004F44EF" w:rsidP="00A84152">
            <w:pPr>
              <w:jc w:val="both"/>
              <w:rPr>
                <w:bCs/>
                <w:sz w:val="24"/>
                <w:szCs w:val="24"/>
              </w:rPr>
            </w:pPr>
            <w:r w:rsidRPr="009D4F70">
              <w:rPr>
                <w:bCs/>
                <w:sz w:val="24"/>
                <w:szCs w:val="24"/>
              </w:rPr>
              <w:t>п. Комсомольский</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Тостаев Тумуд Викторович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Республиканское первенство по легкоатлетическому кроссу «Золотая осень» среди учащихся 2010-2013 г.р. и младше.</w:t>
            </w:r>
          </w:p>
        </w:tc>
        <w:tc>
          <w:tcPr>
            <w:tcW w:w="2062" w:type="dxa"/>
            <w:gridSpan w:val="2"/>
          </w:tcPr>
          <w:p w:rsidR="004F44EF" w:rsidRPr="009D4F70" w:rsidRDefault="004F44EF" w:rsidP="00A84152">
            <w:pPr>
              <w:jc w:val="both"/>
              <w:rPr>
                <w:bCs/>
                <w:sz w:val="24"/>
                <w:szCs w:val="24"/>
              </w:rPr>
            </w:pPr>
            <w:r w:rsidRPr="009D4F70">
              <w:rPr>
                <w:bCs/>
                <w:sz w:val="24"/>
                <w:szCs w:val="24"/>
              </w:rPr>
              <w:t>1 место</w:t>
            </w:r>
          </w:p>
        </w:tc>
        <w:tc>
          <w:tcPr>
            <w:tcW w:w="1592" w:type="dxa"/>
          </w:tcPr>
          <w:p w:rsidR="004F44EF" w:rsidRPr="009D4F70" w:rsidRDefault="004F44EF" w:rsidP="00A84152">
            <w:pPr>
              <w:jc w:val="both"/>
              <w:rPr>
                <w:bCs/>
                <w:sz w:val="24"/>
                <w:szCs w:val="24"/>
              </w:rPr>
            </w:pPr>
            <w:r w:rsidRPr="009D4F70">
              <w:rPr>
                <w:bCs/>
                <w:sz w:val="24"/>
                <w:szCs w:val="24"/>
              </w:rPr>
              <w:t>13.10.2022г</w:t>
            </w:r>
          </w:p>
        </w:tc>
        <w:tc>
          <w:tcPr>
            <w:tcW w:w="1321" w:type="dxa"/>
          </w:tcPr>
          <w:p w:rsidR="004F44EF" w:rsidRPr="009D4F70" w:rsidRDefault="004F44EF" w:rsidP="00A84152">
            <w:pPr>
              <w:jc w:val="both"/>
              <w:rPr>
                <w:bCs/>
                <w:sz w:val="24"/>
                <w:szCs w:val="24"/>
              </w:rPr>
            </w:pPr>
            <w:r w:rsidRPr="009D4F70">
              <w:rPr>
                <w:bCs/>
                <w:sz w:val="24"/>
                <w:szCs w:val="24"/>
              </w:rPr>
              <w:t>г. Элиста</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Тостаев Тумуд Викторович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Первенство Лиманского района по мини-футболу, посвященное Дню народного единства, среди юношей 2008 г.р. и младше.</w:t>
            </w:r>
          </w:p>
        </w:tc>
        <w:tc>
          <w:tcPr>
            <w:tcW w:w="2062" w:type="dxa"/>
            <w:gridSpan w:val="2"/>
          </w:tcPr>
          <w:p w:rsidR="004F44EF" w:rsidRPr="009D4F70" w:rsidRDefault="004F44EF" w:rsidP="00A84152">
            <w:pPr>
              <w:jc w:val="both"/>
              <w:rPr>
                <w:bCs/>
                <w:sz w:val="24"/>
                <w:szCs w:val="24"/>
              </w:rPr>
            </w:pPr>
            <w:r w:rsidRPr="009D4F70">
              <w:rPr>
                <w:bCs/>
                <w:sz w:val="24"/>
                <w:szCs w:val="24"/>
              </w:rPr>
              <w:t>3 место</w:t>
            </w:r>
          </w:p>
        </w:tc>
        <w:tc>
          <w:tcPr>
            <w:tcW w:w="1592" w:type="dxa"/>
          </w:tcPr>
          <w:p w:rsidR="004F44EF" w:rsidRPr="009D4F70" w:rsidRDefault="004F44EF" w:rsidP="00A84152">
            <w:pPr>
              <w:jc w:val="both"/>
              <w:rPr>
                <w:bCs/>
                <w:sz w:val="24"/>
                <w:szCs w:val="24"/>
              </w:rPr>
            </w:pPr>
            <w:r w:rsidRPr="009D4F70">
              <w:rPr>
                <w:bCs/>
                <w:sz w:val="24"/>
                <w:szCs w:val="24"/>
              </w:rPr>
              <w:t>11.11.2022г</w:t>
            </w:r>
          </w:p>
        </w:tc>
        <w:tc>
          <w:tcPr>
            <w:tcW w:w="1321" w:type="dxa"/>
          </w:tcPr>
          <w:p w:rsidR="004F44EF" w:rsidRPr="009D4F70" w:rsidRDefault="004F44EF" w:rsidP="00A84152">
            <w:pPr>
              <w:jc w:val="both"/>
              <w:rPr>
                <w:bCs/>
                <w:sz w:val="24"/>
                <w:szCs w:val="24"/>
              </w:rPr>
            </w:pPr>
            <w:r w:rsidRPr="009D4F70">
              <w:rPr>
                <w:bCs/>
                <w:sz w:val="24"/>
                <w:szCs w:val="24"/>
              </w:rPr>
              <w:t>п. Лиман</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Дулахинов Мацак Эрдниевич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Районный турнир по волейболу среди девушек 2006 г.р. и младше.</w:t>
            </w:r>
          </w:p>
        </w:tc>
        <w:tc>
          <w:tcPr>
            <w:tcW w:w="2062" w:type="dxa"/>
            <w:gridSpan w:val="2"/>
          </w:tcPr>
          <w:p w:rsidR="004F44EF" w:rsidRPr="009D4F70" w:rsidRDefault="004F44EF" w:rsidP="00A84152">
            <w:pPr>
              <w:jc w:val="both"/>
              <w:rPr>
                <w:bCs/>
                <w:sz w:val="24"/>
                <w:szCs w:val="24"/>
              </w:rPr>
            </w:pPr>
            <w:r w:rsidRPr="009D4F70">
              <w:rPr>
                <w:bCs/>
                <w:sz w:val="24"/>
                <w:szCs w:val="24"/>
              </w:rPr>
              <w:t>3 место</w:t>
            </w:r>
          </w:p>
        </w:tc>
        <w:tc>
          <w:tcPr>
            <w:tcW w:w="1592" w:type="dxa"/>
          </w:tcPr>
          <w:p w:rsidR="004F44EF" w:rsidRPr="009D4F70" w:rsidRDefault="004F44EF" w:rsidP="00A84152">
            <w:pPr>
              <w:jc w:val="both"/>
              <w:rPr>
                <w:bCs/>
                <w:sz w:val="24"/>
                <w:szCs w:val="24"/>
              </w:rPr>
            </w:pPr>
            <w:r w:rsidRPr="009D4F70">
              <w:rPr>
                <w:bCs/>
                <w:sz w:val="24"/>
                <w:szCs w:val="24"/>
              </w:rPr>
              <w:t>11.11.2022г</w:t>
            </w:r>
          </w:p>
        </w:tc>
        <w:tc>
          <w:tcPr>
            <w:tcW w:w="1321" w:type="dxa"/>
          </w:tcPr>
          <w:p w:rsidR="004F44EF" w:rsidRPr="009D4F70" w:rsidRDefault="004F44EF" w:rsidP="00A84152">
            <w:pPr>
              <w:jc w:val="both"/>
              <w:rPr>
                <w:bCs/>
                <w:sz w:val="24"/>
                <w:szCs w:val="24"/>
              </w:rPr>
            </w:pPr>
            <w:r w:rsidRPr="009D4F70">
              <w:rPr>
                <w:bCs/>
                <w:sz w:val="24"/>
                <w:szCs w:val="24"/>
              </w:rPr>
              <w:t>п. Комсомольский</w:t>
            </w:r>
          </w:p>
        </w:tc>
      </w:tr>
      <w:tr w:rsidR="004F44EF" w:rsidRPr="009D4F70" w:rsidTr="004F44EF">
        <w:tc>
          <w:tcPr>
            <w:tcW w:w="851" w:type="dxa"/>
            <w:tcBorders>
              <w:bottom w:val="single" w:sz="4" w:space="0" w:color="auto"/>
            </w:tcBorders>
          </w:tcPr>
          <w:p w:rsidR="004F44EF" w:rsidRPr="004F44EF" w:rsidRDefault="004F44EF" w:rsidP="006B0440">
            <w:pPr>
              <w:pStyle w:val="a8"/>
              <w:numPr>
                <w:ilvl w:val="0"/>
                <w:numId w:val="76"/>
              </w:numPr>
              <w:jc w:val="both"/>
              <w:rPr>
                <w:b/>
                <w:bCs/>
              </w:rPr>
            </w:pPr>
          </w:p>
        </w:tc>
        <w:tc>
          <w:tcPr>
            <w:tcW w:w="1477" w:type="dxa"/>
            <w:tcBorders>
              <w:bottom w:val="single" w:sz="4" w:space="0" w:color="auto"/>
            </w:tcBorders>
          </w:tcPr>
          <w:p w:rsidR="004F44EF" w:rsidRPr="009D4F70" w:rsidRDefault="004F44EF" w:rsidP="00A84152">
            <w:pPr>
              <w:jc w:val="both"/>
              <w:rPr>
                <w:bCs/>
                <w:sz w:val="24"/>
                <w:szCs w:val="24"/>
              </w:rPr>
            </w:pPr>
            <w:r w:rsidRPr="009D4F70">
              <w:rPr>
                <w:bCs/>
                <w:sz w:val="24"/>
                <w:szCs w:val="24"/>
              </w:rPr>
              <w:t>Дулахинов Мацак Эрдниевич</w:t>
            </w:r>
          </w:p>
        </w:tc>
        <w:tc>
          <w:tcPr>
            <w:tcW w:w="2904" w:type="dxa"/>
            <w:tcBorders>
              <w:bottom w:val="single" w:sz="4" w:space="0" w:color="auto"/>
            </w:tcBorders>
          </w:tcPr>
          <w:p w:rsidR="004F44EF" w:rsidRPr="009D4F70" w:rsidRDefault="004F44EF" w:rsidP="00A84152">
            <w:pPr>
              <w:jc w:val="both"/>
              <w:rPr>
                <w:bCs/>
                <w:sz w:val="24"/>
                <w:szCs w:val="24"/>
              </w:rPr>
            </w:pPr>
            <w:r w:rsidRPr="009D4F70">
              <w:rPr>
                <w:bCs/>
                <w:sz w:val="24"/>
                <w:szCs w:val="24"/>
              </w:rPr>
              <w:t>Районные соревнования по настольному теннису среди юношей и девушек 2006г.р. и младше.</w:t>
            </w:r>
          </w:p>
        </w:tc>
        <w:tc>
          <w:tcPr>
            <w:tcW w:w="2062" w:type="dxa"/>
            <w:gridSpan w:val="2"/>
          </w:tcPr>
          <w:p w:rsidR="004F44EF" w:rsidRPr="009D4F70" w:rsidRDefault="004F44EF" w:rsidP="00A84152">
            <w:pPr>
              <w:jc w:val="both"/>
              <w:rPr>
                <w:bCs/>
                <w:sz w:val="24"/>
                <w:szCs w:val="24"/>
              </w:rPr>
            </w:pPr>
            <w:r w:rsidRPr="009D4F70">
              <w:rPr>
                <w:bCs/>
                <w:sz w:val="24"/>
                <w:szCs w:val="24"/>
              </w:rPr>
              <w:t>Участие</w:t>
            </w:r>
          </w:p>
        </w:tc>
        <w:tc>
          <w:tcPr>
            <w:tcW w:w="1592" w:type="dxa"/>
          </w:tcPr>
          <w:p w:rsidR="004F44EF" w:rsidRPr="009D4F70" w:rsidRDefault="004F44EF" w:rsidP="00A84152">
            <w:pPr>
              <w:jc w:val="both"/>
              <w:rPr>
                <w:bCs/>
                <w:sz w:val="24"/>
                <w:szCs w:val="24"/>
              </w:rPr>
            </w:pPr>
            <w:r w:rsidRPr="009D4F70">
              <w:rPr>
                <w:bCs/>
                <w:sz w:val="24"/>
                <w:szCs w:val="24"/>
              </w:rPr>
              <w:t>18.11.2022г</w:t>
            </w:r>
          </w:p>
        </w:tc>
        <w:tc>
          <w:tcPr>
            <w:tcW w:w="1321" w:type="dxa"/>
          </w:tcPr>
          <w:p w:rsidR="004F44EF" w:rsidRPr="009D4F70" w:rsidRDefault="004F44EF" w:rsidP="00A84152">
            <w:pPr>
              <w:jc w:val="both"/>
              <w:rPr>
                <w:bCs/>
                <w:sz w:val="24"/>
                <w:szCs w:val="24"/>
              </w:rPr>
            </w:pPr>
            <w:r w:rsidRPr="009D4F70">
              <w:rPr>
                <w:bCs/>
                <w:sz w:val="24"/>
                <w:szCs w:val="24"/>
              </w:rPr>
              <w:t>п. Комсомольский</w:t>
            </w:r>
          </w:p>
        </w:tc>
      </w:tr>
      <w:tr w:rsidR="004F44EF" w:rsidRPr="009D4F70" w:rsidTr="00A84152">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2"/>
          <w:gridAfter w:val="3"/>
          <w:wBefore w:w="2328" w:type="dxa"/>
          <w:wAfter w:w="4929" w:type="dxa"/>
          <w:trHeight w:val="100"/>
        </w:trPr>
        <w:tc>
          <w:tcPr>
            <w:tcW w:w="2950" w:type="dxa"/>
            <w:gridSpan w:val="2"/>
          </w:tcPr>
          <w:p w:rsidR="004F44EF" w:rsidRPr="009D4F70" w:rsidRDefault="004F44EF" w:rsidP="00A84152">
            <w:pPr>
              <w:jc w:val="both"/>
              <w:rPr>
                <w:bCs/>
                <w:sz w:val="24"/>
                <w:szCs w:val="24"/>
              </w:rPr>
            </w:pPr>
          </w:p>
        </w:tc>
      </w:tr>
    </w:tbl>
    <w:p w:rsidR="00D36457" w:rsidRDefault="00D36457" w:rsidP="00F56F7A">
      <w:pPr>
        <w:jc w:val="both"/>
        <w:rPr>
          <w:b/>
        </w:rPr>
      </w:pPr>
    </w:p>
    <w:p w:rsidR="00B53665" w:rsidRPr="00825A9D" w:rsidRDefault="00825A9D" w:rsidP="00F56F7A">
      <w:pPr>
        <w:jc w:val="both"/>
        <w:rPr>
          <w:b/>
          <w:u w:val="single"/>
        </w:rPr>
      </w:pPr>
      <w:r w:rsidRPr="00825A9D">
        <w:rPr>
          <w:b/>
          <w:u w:val="single"/>
          <w:lang w:val="en-US"/>
        </w:rPr>
        <w:t>IV</w:t>
      </w:r>
      <w:r w:rsidRPr="00825A9D">
        <w:rPr>
          <w:b/>
          <w:u w:val="single"/>
        </w:rPr>
        <w:t xml:space="preserve">. </w:t>
      </w:r>
      <w:r w:rsidR="00B53665" w:rsidRPr="00825A9D">
        <w:rPr>
          <w:b/>
          <w:u w:val="single"/>
        </w:rPr>
        <w:t>Анализ организации питания, медико-профилактической работы.</w:t>
      </w:r>
    </w:p>
    <w:p w:rsidR="00B53665" w:rsidRDefault="00B53665" w:rsidP="00F56F7A">
      <w:pPr>
        <w:pStyle w:val="aa"/>
        <w:rPr>
          <w:rFonts w:ascii="Times New Roman" w:hAnsi="Times New Roman" w:cs="Times New Roman"/>
          <w:sz w:val="24"/>
          <w:szCs w:val="24"/>
        </w:rPr>
      </w:pPr>
    </w:p>
    <w:p w:rsidR="004F44EF" w:rsidRPr="00825A9D" w:rsidRDefault="004F44EF" w:rsidP="004F44EF">
      <w:pPr>
        <w:jc w:val="both"/>
        <w:rPr>
          <w:b/>
          <w:u w:val="single"/>
        </w:rPr>
      </w:pPr>
      <w:r w:rsidRPr="00825A9D">
        <w:rPr>
          <w:b/>
          <w:u w:val="single"/>
          <w:lang w:val="en-US"/>
        </w:rPr>
        <w:t>IV</w:t>
      </w:r>
      <w:r w:rsidRPr="00825A9D">
        <w:rPr>
          <w:b/>
          <w:u w:val="single"/>
        </w:rPr>
        <w:t>. Анализ организации питания, медико-профилактической работы.</w:t>
      </w:r>
    </w:p>
    <w:p w:rsidR="004F44EF" w:rsidRDefault="004F44EF" w:rsidP="004F44EF">
      <w:pPr>
        <w:pStyle w:val="aa"/>
        <w:rPr>
          <w:rFonts w:ascii="Times New Roman" w:hAnsi="Times New Roman" w:cs="Times New Roman"/>
          <w:sz w:val="24"/>
          <w:szCs w:val="24"/>
        </w:rPr>
      </w:pP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Основная цель медицинского обслуживания в школе – это контроль состояния здоровья учащихся, оказание первой медицинской и врачебной помощи.</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Медицинский кабинет  состоит из  процедурной комнаты, оснащенной стандартным комплектом оборудования, которое обеспечивает организацию медицинского контроля развития и состояния здоровья школьников в соответствии с санитарными правилами (СанПиН 2.</w:t>
      </w:r>
      <w:r>
        <w:rPr>
          <w:rFonts w:ascii="Times New Roman" w:hAnsi="Times New Roman" w:cs="Times New Roman"/>
          <w:sz w:val="24"/>
          <w:szCs w:val="24"/>
        </w:rPr>
        <w:t>4</w:t>
      </w:r>
      <w:r w:rsidRPr="002B202E">
        <w:rPr>
          <w:rFonts w:ascii="Times New Roman" w:hAnsi="Times New Roman" w:cs="Times New Roman"/>
          <w:sz w:val="24"/>
          <w:szCs w:val="24"/>
        </w:rPr>
        <w:t>.</w:t>
      </w:r>
      <w:r>
        <w:rPr>
          <w:rFonts w:ascii="Times New Roman" w:hAnsi="Times New Roman" w:cs="Times New Roman"/>
          <w:sz w:val="24"/>
          <w:szCs w:val="24"/>
        </w:rPr>
        <w:t>3648-20</w:t>
      </w:r>
      <w:r w:rsidRPr="002B202E">
        <w:rPr>
          <w:rFonts w:ascii="Times New Roman" w:hAnsi="Times New Roman" w:cs="Times New Roman"/>
          <w:sz w:val="24"/>
          <w:szCs w:val="24"/>
        </w:rPr>
        <w:t>) и кабинета приёма учащихся.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Ежегодно, на основании СанПиН, составляется план мероприятий по обслуживанию школьников, профилактике инфекционных заболеваний, иммунизации, летней оздоровительной работе.</w:t>
      </w:r>
    </w:p>
    <w:p w:rsidR="004F44EF"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Основным направлением работы являются профилактические осмотры школьников, которые проводятся во взаимодействии с врачами Артезианской врачебной амбулатории им.У.Душана. На основании результатов осмотра медицинская сестра распределяет воспитанников по группам здоровья.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w:t>
      </w:r>
    </w:p>
    <w:tbl>
      <w:tblPr>
        <w:tblStyle w:val="a5"/>
        <w:tblW w:w="0" w:type="auto"/>
        <w:jc w:val="center"/>
        <w:tblLook w:val="04A0"/>
      </w:tblPr>
      <w:tblGrid>
        <w:gridCol w:w="1557"/>
        <w:gridCol w:w="1557"/>
        <w:gridCol w:w="1557"/>
        <w:gridCol w:w="1558"/>
        <w:gridCol w:w="1558"/>
        <w:gridCol w:w="1558"/>
      </w:tblGrid>
      <w:tr w:rsidR="004F44EF" w:rsidRPr="002B202E" w:rsidTr="00A84152">
        <w:trPr>
          <w:jc w:val="center"/>
        </w:trPr>
        <w:tc>
          <w:tcPr>
            <w:tcW w:w="1557"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Год</w:t>
            </w:r>
          </w:p>
        </w:tc>
        <w:tc>
          <w:tcPr>
            <w:tcW w:w="1557"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Списочный состав</w:t>
            </w:r>
          </w:p>
        </w:tc>
        <w:tc>
          <w:tcPr>
            <w:tcW w:w="1557"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1гр</w:t>
            </w:r>
          </w:p>
        </w:tc>
        <w:tc>
          <w:tcPr>
            <w:tcW w:w="1558"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2гр</w:t>
            </w:r>
          </w:p>
        </w:tc>
        <w:tc>
          <w:tcPr>
            <w:tcW w:w="1558"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3гр</w:t>
            </w:r>
          </w:p>
        </w:tc>
        <w:tc>
          <w:tcPr>
            <w:tcW w:w="1558"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4гр</w:t>
            </w:r>
          </w:p>
        </w:tc>
      </w:tr>
      <w:tr w:rsidR="004F44EF" w:rsidRPr="002B202E" w:rsidTr="00A84152">
        <w:trPr>
          <w:jc w:val="center"/>
        </w:trPr>
        <w:tc>
          <w:tcPr>
            <w:tcW w:w="1557"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2022</w:t>
            </w:r>
          </w:p>
        </w:tc>
        <w:tc>
          <w:tcPr>
            <w:tcW w:w="1557"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220</w:t>
            </w:r>
          </w:p>
        </w:tc>
        <w:tc>
          <w:tcPr>
            <w:tcW w:w="1557"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35</w:t>
            </w:r>
          </w:p>
        </w:tc>
        <w:tc>
          <w:tcPr>
            <w:tcW w:w="1558"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151</w:t>
            </w:r>
          </w:p>
        </w:tc>
        <w:tc>
          <w:tcPr>
            <w:tcW w:w="1558"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23</w:t>
            </w:r>
          </w:p>
        </w:tc>
        <w:tc>
          <w:tcPr>
            <w:tcW w:w="1558"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11</w:t>
            </w:r>
          </w:p>
        </w:tc>
      </w:tr>
    </w:tbl>
    <w:p w:rsidR="004F44EF" w:rsidRPr="00825A9D" w:rsidRDefault="004F44EF" w:rsidP="004F44EF">
      <w:pPr>
        <w:pStyle w:val="aa"/>
        <w:rPr>
          <w:rFonts w:ascii="Times New Roman" w:hAnsi="Times New Roman" w:cs="Times New Roman"/>
          <w:sz w:val="24"/>
          <w:szCs w:val="24"/>
          <w:lang w:val="en-US"/>
        </w:rPr>
      </w:pP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lastRenderedPageBreak/>
        <w:t>Данные осмотров регистрируются в индивидуальные карты развития школьников. Результаты углубленного осмотра заносятся медицинский журнал, где указываются группа здоровья, медицинская группа по занятиям физкультурой в школе, номер парты. Ведётся мониторинг состояния здоровья учащихся. Если при углубленном осмотре у учащихся выявлены отклонения, требующие консультации специалиста, то они направляются к данному специалисту.</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Анализ</w:t>
      </w:r>
      <w:r>
        <w:rPr>
          <w:rFonts w:ascii="Times New Roman" w:hAnsi="Times New Roman" w:cs="Times New Roman"/>
          <w:sz w:val="24"/>
          <w:szCs w:val="24"/>
        </w:rPr>
        <w:t xml:space="preserve"> заболеваемости учащихся за 2022 </w:t>
      </w:r>
      <w:r w:rsidRPr="002B202E">
        <w:rPr>
          <w:rFonts w:ascii="Times New Roman" w:hAnsi="Times New Roman" w:cs="Times New Roman"/>
          <w:sz w:val="24"/>
          <w:szCs w:val="24"/>
        </w:rPr>
        <w:t>учебный год:</w:t>
      </w:r>
    </w:p>
    <w:p w:rsidR="004F44EF" w:rsidRPr="002B202E" w:rsidRDefault="004F44EF" w:rsidP="004F44EF">
      <w:pPr>
        <w:pStyle w:val="aa"/>
        <w:rPr>
          <w:rFonts w:ascii="Times New Roman" w:hAnsi="Times New Roman" w:cs="Times New Roman"/>
          <w:sz w:val="24"/>
          <w:szCs w:val="24"/>
        </w:rPr>
      </w:pPr>
    </w:p>
    <w:tbl>
      <w:tblPr>
        <w:tblW w:w="9611" w:type="dxa"/>
        <w:tblInd w:w="108" w:type="dxa"/>
        <w:tblLayout w:type="fixed"/>
        <w:tblLook w:val="0000"/>
      </w:tblPr>
      <w:tblGrid>
        <w:gridCol w:w="1311"/>
        <w:gridCol w:w="991"/>
        <w:gridCol w:w="986"/>
        <w:gridCol w:w="1044"/>
        <w:gridCol w:w="832"/>
        <w:gridCol w:w="1045"/>
        <w:gridCol w:w="976"/>
        <w:gridCol w:w="1150"/>
        <w:gridCol w:w="1276"/>
      </w:tblGrid>
      <w:tr w:rsidR="004F44EF" w:rsidRPr="002B202E" w:rsidTr="00A84152">
        <w:trPr>
          <w:trHeight w:val="277"/>
        </w:trPr>
        <w:tc>
          <w:tcPr>
            <w:tcW w:w="1311" w:type="dxa"/>
            <w:vMerge w:val="restart"/>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Классы</w:t>
            </w:r>
          </w:p>
        </w:tc>
        <w:tc>
          <w:tcPr>
            <w:tcW w:w="8300" w:type="dxa"/>
            <w:gridSpan w:val="8"/>
            <w:tcBorders>
              <w:top w:val="single" w:sz="4" w:space="0" w:color="000000"/>
              <w:left w:val="single" w:sz="4" w:space="0" w:color="000000"/>
              <w:bottom w:val="single" w:sz="4" w:space="0" w:color="000000"/>
              <w:right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заболевания</w:t>
            </w:r>
          </w:p>
        </w:tc>
      </w:tr>
      <w:tr w:rsidR="004F44EF" w:rsidRPr="002B202E" w:rsidTr="00A84152">
        <w:trPr>
          <w:trHeight w:val="148"/>
        </w:trPr>
        <w:tc>
          <w:tcPr>
            <w:tcW w:w="1311" w:type="dxa"/>
            <w:vMerge/>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p>
        </w:tc>
        <w:tc>
          <w:tcPr>
            <w:tcW w:w="1977" w:type="dxa"/>
            <w:gridSpan w:val="2"/>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простудные</w:t>
            </w:r>
          </w:p>
        </w:tc>
        <w:tc>
          <w:tcPr>
            <w:tcW w:w="1876" w:type="dxa"/>
            <w:gridSpan w:val="2"/>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инфекционные</w:t>
            </w:r>
          </w:p>
        </w:tc>
        <w:tc>
          <w:tcPr>
            <w:tcW w:w="2021" w:type="dxa"/>
            <w:gridSpan w:val="2"/>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травмы</w:t>
            </w:r>
          </w:p>
        </w:tc>
        <w:tc>
          <w:tcPr>
            <w:tcW w:w="2426" w:type="dxa"/>
            <w:gridSpan w:val="2"/>
            <w:tcBorders>
              <w:top w:val="single" w:sz="4" w:space="0" w:color="000000"/>
              <w:left w:val="single" w:sz="4" w:space="0" w:color="000000"/>
              <w:bottom w:val="single" w:sz="4" w:space="0" w:color="000000"/>
              <w:right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часто болеющие дети</w:t>
            </w:r>
          </w:p>
        </w:tc>
      </w:tr>
      <w:tr w:rsidR="004F44EF" w:rsidRPr="002B202E" w:rsidTr="00A84152">
        <w:trPr>
          <w:trHeight w:val="148"/>
        </w:trPr>
        <w:tc>
          <w:tcPr>
            <w:tcW w:w="1311" w:type="dxa"/>
            <w:vMerge/>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w:t>
            </w:r>
          </w:p>
        </w:tc>
        <w:tc>
          <w:tcPr>
            <w:tcW w:w="986"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w:t>
            </w:r>
          </w:p>
        </w:tc>
        <w:tc>
          <w:tcPr>
            <w:tcW w:w="1044"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w:t>
            </w:r>
          </w:p>
        </w:tc>
        <w:tc>
          <w:tcPr>
            <w:tcW w:w="832"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w:t>
            </w:r>
          </w:p>
        </w:tc>
        <w:tc>
          <w:tcPr>
            <w:tcW w:w="1045"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w:t>
            </w:r>
          </w:p>
        </w:tc>
        <w:tc>
          <w:tcPr>
            <w:tcW w:w="976"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w:t>
            </w:r>
          </w:p>
        </w:tc>
        <w:tc>
          <w:tcPr>
            <w:tcW w:w="1150"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w:t>
            </w:r>
          </w:p>
        </w:tc>
      </w:tr>
      <w:tr w:rsidR="004F44EF" w:rsidRPr="002B202E" w:rsidTr="00A84152">
        <w:trPr>
          <w:trHeight w:val="570"/>
        </w:trPr>
        <w:tc>
          <w:tcPr>
            <w:tcW w:w="1311" w:type="dxa"/>
            <w:tcBorders>
              <w:top w:val="single" w:sz="4" w:space="0" w:color="000000"/>
              <w:left w:val="single" w:sz="4" w:space="0" w:color="000000"/>
              <w:bottom w:val="single" w:sz="4" w:space="0" w:color="000000"/>
            </w:tcBorders>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1 - 11 кл.</w:t>
            </w:r>
          </w:p>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(2</w:t>
            </w:r>
            <w:r>
              <w:rPr>
                <w:rFonts w:ascii="Times New Roman" w:hAnsi="Times New Roman" w:cs="Times New Roman"/>
                <w:sz w:val="24"/>
                <w:szCs w:val="24"/>
              </w:rPr>
              <w:t>20</w:t>
            </w:r>
            <w:r w:rsidRPr="002B202E">
              <w:rPr>
                <w:rFonts w:ascii="Times New Roman" w:hAnsi="Times New Roman" w:cs="Times New Roman"/>
                <w:sz w:val="24"/>
                <w:szCs w:val="24"/>
              </w:rPr>
              <w:t xml:space="preserve"> чел.)</w:t>
            </w:r>
          </w:p>
        </w:tc>
        <w:tc>
          <w:tcPr>
            <w:tcW w:w="991"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151</w:t>
            </w:r>
          </w:p>
        </w:tc>
        <w:tc>
          <w:tcPr>
            <w:tcW w:w="986"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69%</w:t>
            </w:r>
          </w:p>
        </w:tc>
        <w:tc>
          <w:tcPr>
            <w:tcW w:w="1044"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52</w:t>
            </w:r>
          </w:p>
        </w:tc>
        <w:tc>
          <w:tcPr>
            <w:tcW w:w="832"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24%</w:t>
            </w:r>
          </w:p>
        </w:tc>
        <w:tc>
          <w:tcPr>
            <w:tcW w:w="1045"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0</w:t>
            </w:r>
          </w:p>
        </w:tc>
        <w:tc>
          <w:tcPr>
            <w:tcW w:w="976"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0</w:t>
            </w:r>
          </w:p>
        </w:tc>
        <w:tc>
          <w:tcPr>
            <w:tcW w:w="1150" w:type="dxa"/>
            <w:tcBorders>
              <w:top w:val="single" w:sz="4" w:space="0" w:color="000000"/>
              <w:left w:val="single" w:sz="4" w:space="0" w:color="000000"/>
              <w:bottom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2,3%</w:t>
            </w:r>
          </w:p>
        </w:tc>
      </w:tr>
    </w:tbl>
    <w:p w:rsidR="004F44EF" w:rsidRPr="002B202E" w:rsidRDefault="004F44EF" w:rsidP="004F44EF">
      <w:pPr>
        <w:pStyle w:val="aa"/>
        <w:rPr>
          <w:rFonts w:ascii="Times New Roman" w:hAnsi="Times New Roman" w:cs="Times New Roman"/>
          <w:sz w:val="24"/>
          <w:szCs w:val="24"/>
        </w:rPr>
      </w:pP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Анализ заболевания учащихся показал тенденцию к увеличению заболеваний органов дыхания. </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Социальными причинами являются: нездоровье детей от рождения, недостаточная грамотность родителей в вопросах оздоровления детей.</w:t>
      </w:r>
    </w:p>
    <w:p w:rsidR="004F44EF" w:rsidRPr="002B202E" w:rsidRDefault="004F44EF" w:rsidP="004F44EF">
      <w:pPr>
        <w:pStyle w:val="aa"/>
        <w:rPr>
          <w:rFonts w:ascii="Times New Roman" w:hAnsi="Times New Roman" w:cs="Times New Roman"/>
          <w:sz w:val="24"/>
          <w:szCs w:val="24"/>
        </w:rPr>
      </w:pPr>
      <w:bookmarkStart w:id="7" w:name="Профилактическая_работа"/>
      <w:r w:rsidRPr="002B202E">
        <w:rPr>
          <w:rFonts w:ascii="Times New Roman" w:hAnsi="Times New Roman" w:cs="Times New Roman"/>
          <w:sz w:val="24"/>
          <w:szCs w:val="24"/>
        </w:rPr>
        <w:t>Профилактическая работа.</w:t>
      </w:r>
      <w:bookmarkEnd w:id="7"/>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В школе осуществляется: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1. Контроль соблюдения санитарно-гигиенических требований проводится на основании норм СанПиН 2.</w:t>
      </w:r>
      <w:r>
        <w:rPr>
          <w:rFonts w:ascii="Times New Roman" w:hAnsi="Times New Roman" w:cs="Times New Roman"/>
          <w:sz w:val="24"/>
          <w:szCs w:val="24"/>
        </w:rPr>
        <w:t>4.3648</w:t>
      </w:r>
      <w:r w:rsidRPr="002B202E">
        <w:rPr>
          <w:rFonts w:ascii="Times New Roman" w:hAnsi="Times New Roman" w:cs="Times New Roman"/>
          <w:sz w:val="24"/>
          <w:szCs w:val="24"/>
        </w:rPr>
        <w:t>-</w:t>
      </w:r>
      <w:r>
        <w:rPr>
          <w:rFonts w:ascii="Times New Roman" w:hAnsi="Times New Roman" w:cs="Times New Roman"/>
          <w:sz w:val="24"/>
          <w:szCs w:val="24"/>
        </w:rPr>
        <w:t>20</w:t>
      </w:r>
      <w:r w:rsidRPr="002B202E">
        <w:rPr>
          <w:rFonts w:ascii="Times New Roman" w:hAnsi="Times New Roman" w:cs="Times New Roman"/>
          <w:sz w:val="24"/>
          <w:szCs w:val="24"/>
        </w:rPr>
        <w:t>.</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2. Контроль питания учащихся – ежедневный контроль качества пищи</w:t>
      </w:r>
      <w:r>
        <w:rPr>
          <w:rFonts w:ascii="Times New Roman" w:hAnsi="Times New Roman" w:cs="Times New Roman"/>
          <w:sz w:val="24"/>
          <w:szCs w:val="24"/>
        </w:rPr>
        <w:t xml:space="preserve"> бракеражной комиссии и родительского  контроля</w:t>
      </w:r>
      <w:r w:rsidRPr="002B202E">
        <w:rPr>
          <w:rFonts w:ascii="Times New Roman" w:hAnsi="Times New Roman" w:cs="Times New Roman"/>
          <w:sz w:val="24"/>
          <w:szCs w:val="24"/>
        </w:rPr>
        <w:t>, результаты фиксируются в</w:t>
      </w:r>
      <w:r>
        <w:rPr>
          <w:rFonts w:ascii="Times New Roman" w:hAnsi="Times New Roman" w:cs="Times New Roman"/>
          <w:sz w:val="24"/>
          <w:szCs w:val="24"/>
        </w:rPr>
        <w:t xml:space="preserve"> </w:t>
      </w:r>
      <w:r w:rsidRPr="002B202E">
        <w:rPr>
          <w:rFonts w:ascii="Times New Roman" w:hAnsi="Times New Roman" w:cs="Times New Roman"/>
          <w:sz w:val="24"/>
          <w:szCs w:val="24"/>
        </w:rPr>
        <w:t xml:space="preserve"> бракеражном </w:t>
      </w:r>
      <w:r>
        <w:rPr>
          <w:rFonts w:ascii="Times New Roman" w:hAnsi="Times New Roman" w:cs="Times New Roman"/>
          <w:sz w:val="24"/>
          <w:szCs w:val="24"/>
        </w:rPr>
        <w:t xml:space="preserve"> </w:t>
      </w:r>
      <w:r w:rsidRPr="002B202E">
        <w:rPr>
          <w:rFonts w:ascii="Times New Roman" w:hAnsi="Times New Roman" w:cs="Times New Roman"/>
          <w:sz w:val="24"/>
          <w:szCs w:val="24"/>
        </w:rPr>
        <w:t>журнале на пищеблоке.</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3. Врачебно – педагогический контроль уроков физической культуры с определением моторной плотности урока. Мероприятия по профилактике острых заболеваний в осеннее - зимний период:</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специфическая профилактика учащихся - вакцинация против гриппа;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санитарно-просветительская работа.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4. Мероприятия по коррекции нарушений опорно-двигательного аппарата, профилактике близорукости:</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физкультурные паузы,</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гимнастика для глаз,</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уроки здоровья,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подбор мебели в соответствии с ростом и состоянием зрения и слуха учащихся,</w:t>
      </w:r>
    </w:p>
    <w:p w:rsidR="004F44EF" w:rsidRPr="002B202E" w:rsidRDefault="004F44EF" w:rsidP="004F44EF">
      <w:pPr>
        <w:pStyle w:val="aa"/>
        <w:rPr>
          <w:rFonts w:ascii="Times New Roman" w:hAnsi="Times New Roman" w:cs="Times New Roman"/>
          <w:sz w:val="24"/>
          <w:szCs w:val="24"/>
        </w:rPr>
      </w:pPr>
      <w:bookmarkStart w:id="8" w:name="Санитарно-просветительская_работа"/>
      <w:r w:rsidRPr="002B202E">
        <w:rPr>
          <w:rFonts w:ascii="Times New Roman" w:hAnsi="Times New Roman" w:cs="Times New Roman"/>
          <w:sz w:val="24"/>
          <w:szCs w:val="24"/>
        </w:rPr>
        <w:t>Санитарно-просветительская работа</w:t>
      </w:r>
      <w:bookmarkEnd w:id="8"/>
      <w:r w:rsidRPr="002B202E">
        <w:rPr>
          <w:rFonts w:ascii="Times New Roman" w:hAnsi="Times New Roman" w:cs="Times New Roman"/>
          <w:sz w:val="24"/>
          <w:szCs w:val="24"/>
        </w:rPr>
        <w:t xml:space="preserve"> проводится согласно годовых и месячных планов. В школе проходят:</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беседы в классах,</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тематические лекции для учащихся по параллелям,</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тематические лекции для родителей на собраниях,</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врачебные выступления на педагогических советах,</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наглядная агитация – плакаты, брошюры, сан бюллетени. Вопросы реформирования системы оздоровительной работы в школе и поиск наиболее эффективных путей формирования здорового образа жизни учащихся - наша основная задача.</w:t>
      </w:r>
    </w:p>
    <w:p w:rsidR="004F44EF" w:rsidRPr="002B202E" w:rsidRDefault="004F44EF" w:rsidP="004F44EF">
      <w:pPr>
        <w:pStyle w:val="aa"/>
        <w:rPr>
          <w:rFonts w:ascii="Times New Roman" w:hAnsi="Times New Roman" w:cs="Times New Roman"/>
          <w:sz w:val="24"/>
          <w:szCs w:val="24"/>
        </w:rPr>
      </w:pPr>
      <w:bookmarkStart w:id="9" w:name="Работа_медсестры_в_школе"/>
      <w:r w:rsidRPr="002B202E">
        <w:rPr>
          <w:rFonts w:ascii="Times New Roman" w:hAnsi="Times New Roman" w:cs="Times New Roman"/>
          <w:sz w:val="24"/>
          <w:szCs w:val="24"/>
        </w:rPr>
        <w:t>Работа медсестры в школе</w:t>
      </w:r>
      <w:bookmarkEnd w:id="9"/>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ОРГАНИЗАЦИОННЫЕ МЕРОПРИЯТИЯ: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Проверка санитарного состояния школы постоянно.</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Составление плана проф</w:t>
      </w:r>
      <w:r>
        <w:rPr>
          <w:rFonts w:ascii="Times New Roman" w:hAnsi="Times New Roman" w:cs="Times New Roman"/>
          <w:sz w:val="24"/>
          <w:szCs w:val="24"/>
        </w:rPr>
        <w:t>.</w:t>
      </w:r>
      <w:r w:rsidRPr="002B202E">
        <w:rPr>
          <w:rFonts w:ascii="Times New Roman" w:hAnsi="Times New Roman" w:cs="Times New Roman"/>
          <w:sz w:val="24"/>
          <w:szCs w:val="24"/>
        </w:rPr>
        <w:t>прививок.</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ЛЕЧЕБНО – ПРОФИЛАКТИЧЕСКИЕ МЕРОПРИЯТИЯ: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Подготовка учащихся к медицинскому осмотру: проведение антропометрических измерений, проверка остроты зрения, подготовка документации. Организация и проведение медицинского осмотра всех учащихся.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lastRenderedPageBreak/>
        <w:t>Анализ результатов медицинских осмотров и доведение полученных данных до сведения родителей и учителей.</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Регулярное проведение профилактики травматизма учащихся: беседы о профилактике травматизма с учащимися, контроль за уроками физкультуры.</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Проведение профилактических прививок по плану.</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Проведение прививок против гриппа среди учащихся и персонала.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Ведение амбулаторного приема, направление к участковому педиатру.</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Оказание доврачебной неотложной медицинской помощи.</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САНИТАРНО - ЭПИДЕМИЧЕСКИЕ МЕРОПРИЯТИЯ: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1 раз в четверть обследование учащихся на педикулез и чесотку.</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Постоянный контроль за санитарно – гигиеническими условиями обучения и воспитания учащихся.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Постоянный контроль за технологией приготовления пищи, мытьем посуды, сроками реализации продуктов и готовой пищи.</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Ежедневный осмотр сотрудников пищеблока на гнойничковые заболевания, регистрация результатов осмотра в «Журнале здоровья».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Своевременная изоляция инфекционных больных. Осмотры детей, находящихся в контакте с инфекционными больными. Регистрация инфекционных заболеваний в школе.</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Проведение текущей и генеральной обработки в  медицинском кабинете</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САНИТАРНО - ПРОСВЕТИТЕЛЬНАЯ РАБОТА: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Проведение лекций и бесед среди учащихся, родителей, персонала школы по плану.</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Выступление с докладами на общешкольных родительских собраниях на актуальные темы: профилактика заболеваний опорно-двигательного аппарата, профилактика близорукости, профилактика травматизма, профилактика заболеваний желудочно-кишечного тракта, о вреде курения, алкоголя и наркомании.</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Выпуск сан</w:t>
      </w:r>
      <w:r>
        <w:rPr>
          <w:rFonts w:ascii="Times New Roman" w:hAnsi="Times New Roman" w:cs="Times New Roman"/>
          <w:sz w:val="24"/>
          <w:szCs w:val="24"/>
        </w:rPr>
        <w:t>.</w:t>
      </w:r>
      <w:r w:rsidRPr="002B202E">
        <w:rPr>
          <w:rFonts w:ascii="Times New Roman" w:hAnsi="Times New Roman" w:cs="Times New Roman"/>
          <w:sz w:val="24"/>
          <w:szCs w:val="24"/>
        </w:rPr>
        <w:t>бюллетеней: , «Осторожно, грипп!» «Что нужно знать о туберкулезе?», «Дизентерия – болезнь грязных рук», «Школьник и курение – несовместимы», «О пользе молока»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ПРОФИЛАКТИКА ГРИППА: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Проводит беседы среди учащихся, учителей и родителей по профилактике гриппа.</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Проводится вакцинопрофилактика. </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Осуществляет контроль за соблюдением дез</w:t>
      </w:r>
      <w:r>
        <w:rPr>
          <w:rFonts w:ascii="Times New Roman" w:hAnsi="Times New Roman" w:cs="Times New Roman"/>
          <w:sz w:val="24"/>
          <w:szCs w:val="24"/>
        </w:rPr>
        <w:t>.</w:t>
      </w:r>
      <w:r w:rsidRPr="002B202E">
        <w:rPr>
          <w:rFonts w:ascii="Times New Roman" w:hAnsi="Times New Roman" w:cs="Times New Roman"/>
          <w:sz w:val="24"/>
          <w:szCs w:val="24"/>
        </w:rPr>
        <w:t>режима</w:t>
      </w:r>
      <w:r>
        <w:rPr>
          <w:rFonts w:ascii="Times New Roman" w:hAnsi="Times New Roman" w:cs="Times New Roman"/>
          <w:sz w:val="24"/>
          <w:szCs w:val="24"/>
        </w:rPr>
        <w:t xml:space="preserve"> </w:t>
      </w:r>
      <w:r w:rsidRPr="002B202E">
        <w:rPr>
          <w:rFonts w:ascii="Times New Roman" w:hAnsi="Times New Roman" w:cs="Times New Roman"/>
          <w:sz w:val="24"/>
          <w:szCs w:val="24"/>
        </w:rPr>
        <w:t xml:space="preserve"> техперсоналом и работниками столовой.</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i/>
          <w:sz w:val="24"/>
          <w:szCs w:val="24"/>
          <w:u w:val="single"/>
        </w:rPr>
        <w:t>Вывод:</w:t>
      </w:r>
      <w:r w:rsidRPr="002B202E">
        <w:rPr>
          <w:rFonts w:ascii="Times New Roman" w:hAnsi="Times New Roman" w:cs="Times New Roman"/>
          <w:sz w:val="24"/>
          <w:szCs w:val="24"/>
        </w:rPr>
        <w:t xml:space="preserve"> Работа по здоровьесбережению учащихся в школе ведется на удовлетворительном уровне, деятельность медсестры  обеспечивает успешность первой медицинской помощи уч-ся и работу по профилактике заболеваний.   </w:t>
      </w:r>
    </w:p>
    <w:p w:rsidR="004F44EF" w:rsidRDefault="004F44EF" w:rsidP="004F44EF"/>
    <w:p w:rsidR="00B53665" w:rsidRDefault="00825A9D" w:rsidP="00F56F7A">
      <w:pPr>
        <w:pStyle w:val="aa"/>
        <w:rPr>
          <w:rFonts w:ascii="Times New Roman" w:hAnsi="Times New Roman" w:cs="Times New Roman"/>
          <w:b/>
          <w:sz w:val="24"/>
          <w:szCs w:val="24"/>
        </w:rPr>
      </w:pPr>
      <w:r w:rsidRPr="00535E9D">
        <w:rPr>
          <w:rFonts w:ascii="Times New Roman" w:hAnsi="Times New Roman" w:cs="Times New Roman"/>
          <w:b/>
          <w:sz w:val="24"/>
          <w:szCs w:val="24"/>
          <w:u w:val="single"/>
        </w:rPr>
        <w:t>4</w:t>
      </w:r>
      <w:r w:rsidRPr="00825A9D">
        <w:rPr>
          <w:rFonts w:ascii="Times New Roman" w:hAnsi="Times New Roman" w:cs="Times New Roman"/>
          <w:b/>
          <w:sz w:val="24"/>
          <w:szCs w:val="24"/>
          <w:u w:val="single"/>
        </w:rPr>
        <w:t>.1.</w:t>
      </w:r>
      <w:r w:rsidR="00B53665" w:rsidRPr="00825A9D">
        <w:rPr>
          <w:rFonts w:ascii="Times New Roman" w:hAnsi="Times New Roman" w:cs="Times New Roman"/>
          <w:b/>
          <w:sz w:val="24"/>
          <w:szCs w:val="24"/>
          <w:u w:val="single"/>
        </w:rPr>
        <w:t>Анализ организации питания</w:t>
      </w:r>
      <w:r w:rsidR="00B53665" w:rsidRPr="00FA08AB">
        <w:rPr>
          <w:rFonts w:ascii="Times New Roman" w:hAnsi="Times New Roman" w:cs="Times New Roman"/>
          <w:b/>
          <w:sz w:val="24"/>
          <w:szCs w:val="24"/>
        </w:rPr>
        <w:t>.</w:t>
      </w:r>
    </w:p>
    <w:p w:rsidR="00825A9D" w:rsidRPr="00FA08AB" w:rsidRDefault="00825A9D" w:rsidP="00F56F7A">
      <w:pPr>
        <w:pStyle w:val="aa"/>
        <w:rPr>
          <w:rFonts w:ascii="Times New Roman" w:hAnsi="Times New Roman" w:cs="Times New Roman"/>
          <w:b/>
          <w:sz w:val="24"/>
          <w:szCs w:val="24"/>
        </w:rPr>
      </w:pP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В школе работает столовая на 80 посадочных мест. Ребята принимают пищу в красиво и эстетично оформленном обеденном зале. Пищевой блок оснащён необходимым </w:t>
      </w:r>
      <w:r w:rsidRPr="002B202E">
        <w:rPr>
          <w:rFonts w:ascii="Times New Roman" w:hAnsi="Times New Roman" w:cs="Times New Roman"/>
          <w:i/>
          <w:iCs/>
          <w:sz w:val="24"/>
          <w:szCs w:val="24"/>
        </w:rPr>
        <w:t>технологическим оборудованием</w:t>
      </w:r>
      <w:r w:rsidRPr="002B202E">
        <w:rPr>
          <w:rFonts w:ascii="Times New Roman" w:hAnsi="Times New Roman" w:cs="Times New Roman"/>
          <w:sz w:val="24"/>
          <w:szCs w:val="24"/>
        </w:rPr>
        <w:t xml:space="preserve">.                     </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В течение учебного года не было случаев отравления недоброкачественной пищей среди учащихся и учителей, что является показателем хорошо организованной работы пищеблока. </w:t>
      </w:r>
    </w:p>
    <w:p w:rsidR="004F44EF" w:rsidRPr="002B202E" w:rsidRDefault="004F44EF" w:rsidP="004F44EF">
      <w:pPr>
        <w:pStyle w:val="aa"/>
        <w:rPr>
          <w:rFonts w:ascii="Times New Roman" w:hAnsi="Times New Roman" w:cs="Times New Roman"/>
          <w:sz w:val="24"/>
          <w:szCs w:val="24"/>
        </w:rPr>
      </w:pPr>
      <w:r>
        <w:rPr>
          <w:rFonts w:ascii="Times New Roman" w:hAnsi="Times New Roman" w:cs="Times New Roman"/>
          <w:sz w:val="24"/>
          <w:szCs w:val="24"/>
        </w:rPr>
        <w:t xml:space="preserve">        </w:t>
      </w:r>
      <w:r w:rsidRPr="002B202E">
        <w:rPr>
          <w:rFonts w:ascii="Times New Roman" w:hAnsi="Times New Roman" w:cs="Times New Roman"/>
          <w:sz w:val="24"/>
          <w:szCs w:val="24"/>
        </w:rPr>
        <w:t xml:space="preserve">В течение всего учебного года проводится </w:t>
      </w:r>
      <w:r w:rsidRPr="002B202E">
        <w:rPr>
          <w:rFonts w:ascii="Times New Roman" w:hAnsi="Times New Roman" w:cs="Times New Roman"/>
          <w:i/>
          <w:iCs/>
          <w:sz w:val="24"/>
          <w:szCs w:val="24"/>
        </w:rPr>
        <w:t>мониторинг охвата горячим питанием</w:t>
      </w:r>
      <w:r w:rsidRPr="002B202E">
        <w:rPr>
          <w:rFonts w:ascii="Times New Roman" w:hAnsi="Times New Roman" w:cs="Times New Roman"/>
          <w:sz w:val="24"/>
          <w:szCs w:val="24"/>
        </w:rPr>
        <w:t>, в классах с низким привлечением учащихся, в целях сохранения и улучшения здоровья проведены родительские собрания, тематические беседы, анкетирования, призванные решить вопрос увеличения количества питающихся.</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Учащиеся школы питаются два раза в два потока: завтрак и обед. Ежедневно бракеражной комиссией и завхозом школы ведется контроль качества поступаемой продукции и приготовления пищи, ведется соответствующий журнал. При составлении меню по возможности учитывалось разнообразие рациона питания: каши, кисломолочные продукты, рыба, мясо, овощи, мучные изделия. </w:t>
      </w:r>
    </w:p>
    <w:p w:rsidR="004F44EF"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lastRenderedPageBreak/>
        <w:t>Анализ охвата учащихся горячим питанием представлен в таблице</w:t>
      </w:r>
    </w:p>
    <w:p w:rsidR="004F44EF" w:rsidRDefault="004F44EF" w:rsidP="004F44EF">
      <w:pPr>
        <w:pStyle w:val="aa"/>
        <w:rPr>
          <w:rFonts w:ascii="Times New Roman" w:hAnsi="Times New Roman" w:cs="Times New Roman"/>
          <w:sz w:val="24"/>
          <w:szCs w:val="24"/>
        </w:rPr>
      </w:pPr>
    </w:p>
    <w:p w:rsidR="004F44EF" w:rsidRDefault="004F44EF" w:rsidP="004F44EF">
      <w:pPr>
        <w:pStyle w:val="aa"/>
        <w:rPr>
          <w:rFonts w:ascii="Times New Roman" w:hAnsi="Times New Roman" w:cs="Times New Roman"/>
          <w:sz w:val="24"/>
          <w:szCs w:val="24"/>
        </w:rPr>
      </w:pPr>
      <w:r>
        <w:rPr>
          <w:rFonts w:ascii="Times New Roman" w:hAnsi="Times New Roman" w:cs="Times New Roman"/>
          <w:sz w:val="24"/>
          <w:szCs w:val="24"/>
        </w:rPr>
        <w:t>Охват питанием 2022 г</w:t>
      </w:r>
    </w:p>
    <w:tbl>
      <w:tblPr>
        <w:tblStyle w:val="11"/>
        <w:tblW w:w="0" w:type="auto"/>
        <w:tblLook w:val="04A0"/>
      </w:tblPr>
      <w:tblGrid>
        <w:gridCol w:w="1179"/>
        <w:gridCol w:w="2048"/>
        <w:gridCol w:w="2410"/>
        <w:gridCol w:w="2409"/>
      </w:tblGrid>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Класс</w:t>
            </w:r>
          </w:p>
        </w:tc>
        <w:tc>
          <w:tcPr>
            <w:tcW w:w="2048"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Всего учащихся</w:t>
            </w:r>
          </w:p>
        </w:tc>
        <w:tc>
          <w:tcPr>
            <w:tcW w:w="2410"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многодетные</w:t>
            </w:r>
          </w:p>
        </w:tc>
        <w:tc>
          <w:tcPr>
            <w:tcW w:w="240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Горячее питание</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1</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23</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11</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12</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2</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22</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11</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11</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3</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15</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14</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4А</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20</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10</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9 + инд</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4б</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9</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5</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4</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b/>
                <w:lang w:eastAsia="en-US"/>
              </w:rPr>
            </w:pPr>
            <w:r w:rsidRPr="00DD5B46">
              <w:rPr>
                <w:rFonts w:eastAsia="Calibri"/>
                <w:b/>
                <w:lang w:eastAsia="en-US"/>
              </w:rPr>
              <w:t>всего</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89</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51</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38</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5 а</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13</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6</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5</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5б</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17</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10</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7</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6</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22</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14</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5</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7а</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15</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4</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9</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7б</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19</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9</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4</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8</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14</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8</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6</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9</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21</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6</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3</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10</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A84152" w:rsidP="00A84152">
            <w:pPr>
              <w:jc w:val="center"/>
              <w:rPr>
                <w:rFonts w:eastAsia="Calibri"/>
                <w:lang w:eastAsia="en-US"/>
              </w:rPr>
            </w:pPr>
            <w:r>
              <w:rPr>
                <w:rFonts w:eastAsia="Calibri"/>
                <w:lang w:eastAsia="en-US"/>
              </w:rPr>
              <w:t>2</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0</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A84152" w:rsidP="00A84152">
            <w:pPr>
              <w:jc w:val="center"/>
              <w:rPr>
                <w:rFonts w:eastAsia="Calibri"/>
                <w:lang w:eastAsia="en-US"/>
              </w:rPr>
            </w:pPr>
            <w:r>
              <w:rPr>
                <w:rFonts w:eastAsia="Calibri"/>
                <w:lang w:eastAsia="en-US"/>
              </w:rPr>
              <w:t>1</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11</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8</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4</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3</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hideMark/>
          </w:tcPr>
          <w:p w:rsidR="004F44EF" w:rsidRPr="00DD5B46" w:rsidRDefault="004F44EF" w:rsidP="00A84152">
            <w:pPr>
              <w:jc w:val="center"/>
              <w:rPr>
                <w:rFonts w:eastAsia="Calibri"/>
                <w:lang w:eastAsia="en-US"/>
              </w:rPr>
            </w:pPr>
            <w:r w:rsidRPr="00DD5B46">
              <w:rPr>
                <w:rFonts w:eastAsia="Calibri"/>
                <w:lang w:eastAsia="en-US"/>
              </w:rPr>
              <w:t>итого</w:t>
            </w: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130</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61</w:t>
            </w:r>
          </w:p>
          <w:p w:rsidR="004F44EF" w:rsidRPr="00DD5B46" w:rsidRDefault="004F44EF" w:rsidP="00A84152">
            <w:pPr>
              <w:jc w:val="center"/>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sidRPr="00DD5B46">
              <w:rPr>
                <w:rFonts w:eastAsia="Calibri"/>
                <w:lang w:eastAsia="en-US"/>
              </w:rPr>
              <w:t>42</w:t>
            </w:r>
          </w:p>
        </w:tc>
      </w:tr>
      <w:tr w:rsidR="004F44EF" w:rsidRPr="00DD5B46" w:rsidTr="00A84152">
        <w:tc>
          <w:tcPr>
            <w:tcW w:w="117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p>
        </w:tc>
        <w:tc>
          <w:tcPr>
            <w:tcW w:w="2048"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Pr>
                <w:rFonts w:eastAsia="Calibri"/>
                <w:lang w:eastAsia="en-US"/>
              </w:rPr>
              <w:t>2</w:t>
            </w:r>
            <w:r w:rsidR="00A84152">
              <w:rPr>
                <w:rFonts w:eastAsia="Calibri"/>
                <w:lang w:eastAsia="en-US"/>
              </w:rPr>
              <w:t>20</w:t>
            </w:r>
          </w:p>
        </w:tc>
        <w:tc>
          <w:tcPr>
            <w:tcW w:w="2410"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Pr>
                <w:rFonts w:eastAsia="Calibri"/>
                <w:lang w:eastAsia="en-US"/>
              </w:rPr>
              <w:t>92</w:t>
            </w:r>
          </w:p>
        </w:tc>
        <w:tc>
          <w:tcPr>
            <w:tcW w:w="2409" w:type="dxa"/>
            <w:tcBorders>
              <w:top w:val="single" w:sz="4" w:space="0" w:color="auto"/>
              <w:left w:val="single" w:sz="4" w:space="0" w:color="auto"/>
              <w:bottom w:val="single" w:sz="4" w:space="0" w:color="auto"/>
              <w:right w:val="single" w:sz="4" w:space="0" w:color="auto"/>
            </w:tcBorders>
          </w:tcPr>
          <w:p w:rsidR="004F44EF" w:rsidRPr="00DD5B46" w:rsidRDefault="004F44EF" w:rsidP="00A84152">
            <w:pPr>
              <w:jc w:val="center"/>
              <w:rPr>
                <w:rFonts w:eastAsia="Calibri"/>
                <w:lang w:eastAsia="en-US"/>
              </w:rPr>
            </w:pPr>
            <w:r>
              <w:rPr>
                <w:rFonts w:eastAsia="Calibri"/>
                <w:lang w:eastAsia="en-US"/>
              </w:rPr>
              <w:t>9</w:t>
            </w:r>
            <w:r w:rsidR="00A84152">
              <w:rPr>
                <w:rFonts w:eastAsia="Calibri"/>
                <w:lang w:eastAsia="en-US"/>
              </w:rPr>
              <w:t>1</w:t>
            </w:r>
          </w:p>
        </w:tc>
      </w:tr>
    </w:tbl>
    <w:p w:rsidR="004F44EF" w:rsidRDefault="004F44EF" w:rsidP="004F44EF">
      <w:pPr>
        <w:pStyle w:val="aa"/>
        <w:rPr>
          <w:rFonts w:ascii="Times New Roman" w:hAnsi="Times New Roman" w:cs="Times New Roman"/>
          <w:sz w:val="24"/>
          <w:szCs w:val="24"/>
        </w:rPr>
      </w:pPr>
    </w:p>
    <w:tbl>
      <w:tblPr>
        <w:tblStyle w:val="a5"/>
        <w:tblW w:w="0" w:type="auto"/>
        <w:tblLook w:val="04A0"/>
      </w:tblPr>
      <w:tblGrid>
        <w:gridCol w:w="3190"/>
        <w:gridCol w:w="1313"/>
        <w:gridCol w:w="1701"/>
        <w:gridCol w:w="1275"/>
      </w:tblGrid>
      <w:tr w:rsidR="004F44EF" w:rsidRPr="002B202E" w:rsidTr="00A84152">
        <w:tc>
          <w:tcPr>
            <w:tcW w:w="3190" w:type="dxa"/>
          </w:tcPr>
          <w:p w:rsidR="004F44EF" w:rsidRPr="002B202E" w:rsidRDefault="004F44EF" w:rsidP="00A84152">
            <w:pPr>
              <w:pStyle w:val="aa"/>
              <w:rPr>
                <w:rFonts w:ascii="Times New Roman" w:hAnsi="Times New Roman" w:cs="Times New Roman"/>
                <w:sz w:val="24"/>
                <w:szCs w:val="24"/>
              </w:rPr>
            </w:pPr>
          </w:p>
        </w:tc>
        <w:tc>
          <w:tcPr>
            <w:tcW w:w="1313"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 учащихся</w:t>
            </w:r>
          </w:p>
        </w:tc>
        <w:tc>
          <w:tcPr>
            <w:tcW w:w="1701"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Кол-во питающихся</w:t>
            </w:r>
          </w:p>
        </w:tc>
        <w:tc>
          <w:tcPr>
            <w:tcW w:w="1275"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w:t>
            </w:r>
          </w:p>
        </w:tc>
      </w:tr>
      <w:tr w:rsidR="004F44EF" w:rsidRPr="002B202E" w:rsidTr="00A84152">
        <w:tc>
          <w:tcPr>
            <w:tcW w:w="3190"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Начальная школа</w:t>
            </w:r>
          </w:p>
        </w:tc>
        <w:tc>
          <w:tcPr>
            <w:tcW w:w="1313"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89</w:t>
            </w:r>
          </w:p>
        </w:tc>
        <w:tc>
          <w:tcPr>
            <w:tcW w:w="1701"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89</w:t>
            </w:r>
          </w:p>
        </w:tc>
        <w:tc>
          <w:tcPr>
            <w:tcW w:w="1275"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100</w:t>
            </w:r>
          </w:p>
        </w:tc>
      </w:tr>
      <w:tr w:rsidR="004F44EF" w:rsidRPr="002B202E" w:rsidTr="00A84152">
        <w:tc>
          <w:tcPr>
            <w:tcW w:w="3190"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Основная школа</w:t>
            </w:r>
          </w:p>
        </w:tc>
        <w:tc>
          <w:tcPr>
            <w:tcW w:w="1313"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130</w:t>
            </w:r>
          </w:p>
        </w:tc>
        <w:tc>
          <w:tcPr>
            <w:tcW w:w="1701"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105</w:t>
            </w:r>
          </w:p>
        </w:tc>
        <w:tc>
          <w:tcPr>
            <w:tcW w:w="1275"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 xml:space="preserve"> 79,2</w:t>
            </w:r>
          </w:p>
        </w:tc>
      </w:tr>
      <w:tr w:rsidR="004F44EF" w:rsidRPr="002B202E" w:rsidTr="00A84152">
        <w:tc>
          <w:tcPr>
            <w:tcW w:w="3190"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Средняя школа</w:t>
            </w:r>
          </w:p>
        </w:tc>
        <w:tc>
          <w:tcPr>
            <w:tcW w:w="1313" w:type="dxa"/>
          </w:tcPr>
          <w:p w:rsidR="004F44EF" w:rsidRPr="002B202E" w:rsidRDefault="00A84152" w:rsidP="00A84152">
            <w:pPr>
              <w:pStyle w:val="aa"/>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4F44EF" w:rsidRPr="002B202E" w:rsidRDefault="00A84152" w:rsidP="00A84152">
            <w:pPr>
              <w:pStyle w:val="aa"/>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36,8</w:t>
            </w:r>
          </w:p>
        </w:tc>
      </w:tr>
      <w:tr w:rsidR="004F44EF" w:rsidRPr="002B202E" w:rsidTr="00A84152">
        <w:tc>
          <w:tcPr>
            <w:tcW w:w="3190" w:type="dxa"/>
          </w:tcPr>
          <w:p w:rsidR="004F44EF" w:rsidRPr="002B202E" w:rsidRDefault="004F44EF" w:rsidP="00A84152">
            <w:pPr>
              <w:pStyle w:val="aa"/>
              <w:rPr>
                <w:rFonts w:ascii="Times New Roman" w:hAnsi="Times New Roman" w:cs="Times New Roman"/>
                <w:sz w:val="24"/>
                <w:szCs w:val="24"/>
              </w:rPr>
            </w:pPr>
            <w:r w:rsidRPr="002B202E">
              <w:rPr>
                <w:rFonts w:ascii="Times New Roman" w:hAnsi="Times New Roman" w:cs="Times New Roman"/>
                <w:sz w:val="24"/>
                <w:szCs w:val="24"/>
              </w:rPr>
              <w:t>Всего учащихся</w:t>
            </w:r>
          </w:p>
        </w:tc>
        <w:tc>
          <w:tcPr>
            <w:tcW w:w="1313"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2</w:t>
            </w:r>
            <w:r w:rsidR="00A84152">
              <w:rPr>
                <w:rFonts w:ascii="Times New Roman" w:hAnsi="Times New Roman" w:cs="Times New Roman"/>
                <w:sz w:val="24"/>
                <w:szCs w:val="24"/>
              </w:rPr>
              <w:t>20</w:t>
            </w:r>
          </w:p>
        </w:tc>
        <w:tc>
          <w:tcPr>
            <w:tcW w:w="1701"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182</w:t>
            </w:r>
          </w:p>
        </w:tc>
        <w:tc>
          <w:tcPr>
            <w:tcW w:w="1275" w:type="dxa"/>
          </w:tcPr>
          <w:p w:rsidR="004F44EF" w:rsidRPr="002B202E" w:rsidRDefault="004F44EF" w:rsidP="00A84152">
            <w:pPr>
              <w:pStyle w:val="aa"/>
              <w:rPr>
                <w:rFonts w:ascii="Times New Roman" w:hAnsi="Times New Roman" w:cs="Times New Roman"/>
                <w:sz w:val="24"/>
                <w:szCs w:val="24"/>
              </w:rPr>
            </w:pPr>
            <w:r>
              <w:rPr>
                <w:rFonts w:ascii="Times New Roman" w:hAnsi="Times New Roman" w:cs="Times New Roman"/>
                <w:sz w:val="24"/>
                <w:szCs w:val="24"/>
              </w:rPr>
              <w:t>83,1</w:t>
            </w:r>
          </w:p>
        </w:tc>
      </w:tr>
    </w:tbl>
    <w:p w:rsidR="004F44EF" w:rsidRDefault="004F44EF" w:rsidP="004F44EF">
      <w:pPr>
        <w:pStyle w:val="aa"/>
        <w:rPr>
          <w:rFonts w:ascii="Times New Roman" w:hAnsi="Times New Roman" w:cs="Times New Roman"/>
          <w:sz w:val="24"/>
          <w:szCs w:val="24"/>
        </w:rPr>
      </w:pPr>
    </w:p>
    <w:p w:rsidR="004F44EF" w:rsidRPr="002B202E" w:rsidRDefault="004F44EF" w:rsidP="004F44EF">
      <w:pPr>
        <w:pStyle w:val="aa"/>
        <w:rPr>
          <w:rFonts w:ascii="Times New Roman" w:hAnsi="Times New Roman" w:cs="Times New Roman"/>
          <w:sz w:val="24"/>
          <w:szCs w:val="24"/>
        </w:rPr>
      </w:pP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Вывод: Организация горячего питания школьников поставлена на должном уровне.  </w:t>
      </w:r>
    </w:p>
    <w:p w:rsidR="004F44EF" w:rsidRPr="002B202E" w:rsidRDefault="004F44EF" w:rsidP="004F44EF">
      <w:pPr>
        <w:pStyle w:val="aa"/>
        <w:rPr>
          <w:rFonts w:ascii="Times New Roman" w:hAnsi="Times New Roman" w:cs="Times New Roman"/>
          <w:sz w:val="24"/>
          <w:szCs w:val="24"/>
        </w:rPr>
      </w:pPr>
      <w:r w:rsidRPr="002B202E">
        <w:rPr>
          <w:rFonts w:ascii="Times New Roman" w:hAnsi="Times New Roman" w:cs="Times New Roman"/>
          <w:sz w:val="24"/>
          <w:szCs w:val="24"/>
        </w:rPr>
        <w:t xml:space="preserve">    Вы</w:t>
      </w:r>
      <w:r>
        <w:rPr>
          <w:rFonts w:ascii="Times New Roman" w:hAnsi="Times New Roman" w:cs="Times New Roman"/>
          <w:sz w:val="24"/>
          <w:szCs w:val="24"/>
        </w:rPr>
        <w:t>вод: Организация питания в 2022</w:t>
      </w:r>
      <w:r w:rsidRPr="002B202E">
        <w:rPr>
          <w:rFonts w:ascii="Times New Roman" w:hAnsi="Times New Roman" w:cs="Times New Roman"/>
          <w:sz w:val="24"/>
          <w:szCs w:val="24"/>
        </w:rPr>
        <w:t xml:space="preserve"> учебном году прошла удовлетворительно.  В среднем  по школе   </w:t>
      </w:r>
      <w:r>
        <w:rPr>
          <w:rFonts w:ascii="Times New Roman" w:hAnsi="Times New Roman" w:cs="Times New Roman"/>
          <w:sz w:val="24"/>
          <w:szCs w:val="24"/>
        </w:rPr>
        <w:t xml:space="preserve"> высокий процент питающихся – 83,1</w:t>
      </w:r>
      <w:r w:rsidRPr="002B202E">
        <w:rPr>
          <w:rFonts w:ascii="Times New Roman" w:hAnsi="Times New Roman" w:cs="Times New Roman"/>
          <w:sz w:val="24"/>
          <w:szCs w:val="24"/>
        </w:rPr>
        <w:t xml:space="preserve">%. </w:t>
      </w:r>
    </w:p>
    <w:p w:rsidR="004F44EF" w:rsidRDefault="004F44EF" w:rsidP="004F44EF">
      <w:r w:rsidRPr="002B202E">
        <w:t xml:space="preserve">      Рекомендации: Принимая во внимание, что питание является одним из важнейших факторов, определяющих состояние здоровья детского населения, профилактики заболеваний органов пищеварения необходим</w:t>
      </w:r>
      <w:r>
        <w:t>о всем классным руководителям 5-</w:t>
      </w:r>
      <w:r w:rsidRPr="002B202E">
        <w:t>11 классов продолжить  принимать активные меры по организации 100% питания учащихся,  по обеспечению качественного и безопасного питан</w:t>
      </w:r>
      <w:r>
        <w:t xml:space="preserve">ия детей, соблюдению санитарных </w:t>
      </w:r>
      <w:r w:rsidRPr="002B202E">
        <w:t>норм и правил</w:t>
      </w:r>
    </w:p>
    <w:p w:rsidR="004F44EF" w:rsidRDefault="004F44EF" w:rsidP="004F44EF"/>
    <w:p w:rsidR="00A84152" w:rsidRPr="00D000A2" w:rsidRDefault="00825A9D" w:rsidP="00A84152">
      <w:pPr>
        <w:jc w:val="both"/>
        <w:rPr>
          <w:b/>
        </w:rPr>
      </w:pPr>
      <w:r>
        <w:rPr>
          <w:b/>
        </w:rPr>
        <w:t xml:space="preserve"> </w:t>
      </w:r>
      <w:r w:rsidR="00A84152">
        <w:rPr>
          <w:b/>
        </w:rPr>
        <w:t xml:space="preserve">4.2 </w:t>
      </w:r>
      <w:r w:rsidR="00A84152" w:rsidRPr="00825A9D">
        <w:rPr>
          <w:b/>
          <w:u w:val="single"/>
        </w:rPr>
        <w:t>Анализ материально-технической базы школы</w:t>
      </w:r>
    </w:p>
    <w:p w:rsidR="00A84152" w:rsidRPr="00DB433A" w:rsidRDefault="00A84152" w:rsidP="00A84152">
      <w:pPr>
        <w:jc w:val="both"/>
      </w:pPr>
    </w:p>
    <w:p w:rsidR="00A84152" w:rsidRPr="00DB433A" w:rsidRDefault="00A84152" w:rsidP="00A84152">
      <w:pPr>
        <w:shd w:val="clear" w:color="auto" w:fill="FFFFFF"/>
        <w:jc w:val="both"/>
        <w:rPr>
          <w:color w:val="000000"/>
        </w:rPr>
      </w:pPr>
      <w:r w:rsidRPr="00DB433A">
        <w:rPr>
          <w:color w:val="000000"/>
        </w:rPr>
        <w:t xml:space="preserve">Для осуществления образовательного процесса  школа имеет необходимую материально-техническую базу. </w:t>
      </w:r>
    </w:p>
    <w:p w:rsidR="00A84152" w:rsidRPr="00DB433A" w:rsidRDefault="00A84152" w:rsidP="00A84152">
      <w:pPr>
        <w:shd w:val="clear" w:color="auto" w:fill="FFFFFF"/>
        <w:jc w:val="both"/>
        <w:rPr>
          <w:color w:val="000000"/>
        </w:rPr>
      </w:pPr>
      <w:r w:rsidRPr="00DB433A">
        <w:rPr>
          <w:color w:val="000000"/>
        </w:rPr>
        <w:t>Для реализации образовательного процесса школа располагает зд</w:t>
      </w:r>
      <w:r>
        <w:rPr>
          <w:color w:val="000000"/>
        </w:rPr>
        <w:t>анием средней, начальной школы.</w:t>
      </w:r>
    </w:p>
    <w:p w:rsidR="00A84152" w:rsidRPr="00DB433A" w:rsidRDefault="00A84152" w:rsidP="00A84152">
      <w:pPr>
        <w:shd w:val="clear" w:color="auto" w:fill="FFFFFF"/>
        <w:jc w:val="both"/>
        <w:rPr>
          <w:color w:val="000000"/>
        </w:rPr>
      </w:pPr>
      <w:r w:rsidRPr="00DB433A">
        <w:rPr>
          <w:color w:val="000000"/>
        </w:rPr>
        <w:t>В здании школы имеются следующие помещения: спортивный зал, библиотека,</w:t>
      </w:r>
      <w:r>
        <w:rPr>
          <w:color w:val="000000"/>
        </w:rPr>
        <w:t xml:space="preserve"> читальный зал,</w:t>
      </w:r>
      <w:r w:rsidRPr="00DB433A">
        <w:rPr>
          <w:color w:val="000000"/>
        </w:rPr>
        <w:t xml:space="preserve"> актовый зал,</w:t>
      </w:r>
      <w:r>
        <w:rPr>
          <w:color w:val="000000"/>
        </w:rPr>
        <w:t xml:space="preserve"> столовая </w:t>
      </w:r>
      <w:r w:rsidRPr="00DB433A">
        <w:rPr>
          <w:color w:val="000000"/>
        </w:rPr>
        <w:t>, пищеблок</w:t>
      </w:r>
      <w:r>
        <w:rPr>
          <w:color w:val="000000"/>
        </w:rPr>
        <w:t xml:space="preserve">,  санузлы , гардеробная, </w:t>
      </w:r>
      <w:r w:rsidRPr="00DB433A">
        <w:rPr>
          <w:color w:val="000000"/>
        </w:rPr>
        <w:t>раздевалки.</w:t>
      </w:r>
    </w:p>
    <w:p w:rsidR="00A84152" w:rsidRPr="00DB433A" w:rsidRDefault="00A84152" w:rsidP="00A84152">
      <w:pPr>
        <w:shd w:val="clear" w:color="auto" w:fill="FFFFFF"/>
        <w:jc w:val="both"/>
        <w:rPr>
          <w:color w:val="000000"/>
        </w:rPr>
      </w:pPr>
      <w:r w:rsidRPr="00DB433A">
        <w:rPr>
          <w:color w:val="000000"/>
        </w:rPr>
        <w:t>Территория участка школы имеет ограждение. На территории школы имеются зелёные насаждения, , спортплощадка</w:t>
      </w:r>
    </w:p>
    <w:p w:rsidR="00A84152" w:rsidRPr="00DB433A" w:rsidRDefault="00A84152" w:rsidP="00A84152">
      <w:pPr>
        <w:shd w:val="clear" w:color="auto" w:fill="FFFFFF"/>
        <w:jc w:val="both"/>
        <w:rPr>
          <w:color w:val="000000"/>
        </w:rPr>
      </w:pPr>
    </w:p>
    <w:tbl>
      <w:tblPr>
        <w:tblStyle w:val="9"/>
        <w:tblW w:w="9889" w:type="dxa"/>
        <w:tblLook w:val="04A0"/>
      </w:tblPr>
      <w:tblGrid>
        <w:gridCol w:w="817"/>
        <w:gridCol w:w="4820"/>
        <w:gridCol w:w="992"/>
        <w:gridCol w:w="3260"/>
      </w:tblGrid>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w:t>
            </w:r>
          </w:p>
        </w:tc>
        <w:tc>
          <w:tcPr>
            <w:tcW w:w="4820"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Наименование  имущества</w:t>
            </w:r>
          </w:p>
        </w:tc>
        <w:tc>
          <w:tcPr>
            <w:tcW w:w="992" w:type="dxa"/>
          </w:tcPr>
          <w:p w:rsidR="00A84152" w:rsidRPr="00787DBC" w:rsidRDefault="00A84152" w:rsidP="00A84152">
            <w:pPr>
              <w:jc w:val="center"/>
              <w:rPr>
                <w:rFonts w:eastAsiaTheme="minorEastAsia"/>
              </w:rPr>
            </w:pPr>
            <w:r w:rsidRPr="00787DBC">
              <w:rPr>
                <w:rFonts w:eastAsiaTheme="minorEastAsia"/>
              </w:rPr>
              <w:t>Кол-во</w:t>
            </w:r>
          </w:p>
        </w:tc>
        <w:tc>
          <w:tcPr>
            <w:tcW w:w="3260" w:type="dxa"/>
          </w:tcPr>
          <w:p w:rsidR="00A84152" w:rsidRPr="00787DBC" w:rsidRDefault="00A84152" w:rsidP="00A84152">
            <w:pPr>
              <w:jc w:val="center"/>
              <w:rPr>
                <w:rFonts w:eastAsiaTheme="minorEastAsia"/>
              </w:rPr>
            </w:pPr>
            <w:r w:rsidRPr="00787DBC">
              <w:rPr>
                <w:rFonts w:eastAsiaTheme="minorEastAsia"/>
              </w:rPr>
              <w:t>Руководитель</w:t>
            </w: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rPr>
            </w:pPr>
            <w:r>
              <w:rPr>
                <w:rFonts w:eastAsiaTheme="minorEastAsia"/>
              </w:rPr>
              <w:t>1</w:t>
            </w:r>
          </w:p>
        </w:tc>
        <w:tc>
          <w:tcPr>
            <w:tcW w:w="3260" w:type="dxa"/>
          </w:tcPr>
          <w:p w:rsidR="00A84152" w:rsidRPr="00787DBC" w:rsidRDefault="00A84152" w:rsidP="00A84152">
            <w:pPr>
              <w:jc w:val="center"/>
              <w:rPr>
                <w:rFonts w:eastAsiaTheme="minorEastAsia"/>
              </w:rPr>
            </w:pPr>
            <w:r>
              <w:rPr>
                <w:rFonts w:eastAsiaTheme="minorEastAsia"/>
              </w:rPr>
              <w:t>Учитель нач.кл.Сарангова М.В.</w:t>
            </w: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 xml:space="preserve">Проектор </w:t>
            </w:r>
            <w:r w:rsidRPr="00787DBC">
              <w:rPr>
                <w:rFonts w:eastAsiaTheme="minorEastAsia"/>
              </w:rPr>
              <w:t>VIVItek</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lastRenderedPageBreak/>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4.</w:t>
            </w:r>
          </w:p>
        </w:tc>
        <w:tc>
          <w:tcPr>
            <w:tcW w:w="4820" w:type="dxa"/>
            <w:tcBorders>
              <w:right w:val="single" w:sz="4" w:space="0" w:color="auto"/>
            </w:tcBorders>
          </w:tcPr>
          <w:p w:rsidR="00A84152" w:rsidRDefault="00A84152" w:rsidP="00A84152">
            <w:pPr>
              <w:rPr>
                <w:rFonts w:eastAsiaTheme="minorEastAsia"/>
              </w:rPr>
            </w:pPr>
            <w:r>
              <w:rPr>
                <w:rFonts w:eastAsiaTheme="minorEastAsia"/>
              </w:rPr>
              <w:t>Интерактивная доска</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rPr>
            </w:pPr>
            <w:r>
              <w:rPr>
                <w:rFonts w:eastAsiaTheme="minorEastAsia"/>
              </w:rPr>
              <w:t>1</w:t>
            </w:r>
          </w:p>
        </w:tc>
        <w:tc>
          <w:tcPr>
            <w:tcW w:w="3260" w:type="dxa"/>
          </w:tcPr>
          <w:p w:rsidR="00A84152" w:rsidRPr="00787DBC" w:rsidRDefault="00A84152" w:rsidP="00A84152">
            <w:pPr>
              <w:jc w:val="center"/>
              <w:rPr>
                <w:rFonts w:eastAsiaTheme="minorEastAsia"/>
              </w:rPr>
            </w:pPr>
            <w:r>
              <w:rPr>
                <w:rFonts w:eastAsiaTheme="minorEastAsia"/>
              </w:rPr>
              <w:t>Учитель нач.кл.Шибиджиева Л.Б.</w:t>
            </w: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 xml:space="preserve">Проектор </w:t>
            </w:r>
            <w:r w:rsidRPr="00787DBC">
              <w:rPr>
                <w:rFonts w:eastAsiaTheme="minorEastAsia"/>
              </w:rPr>
              <w:t>VIVItek</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4.</w:t>
            </w:r>
          </w:p>
        </w:tc>
        <w:tc>
          <w:tcPr>
            <w:tcW w:w="4820" w:type="dxa"/>
            <w:tcBorders>
              <w:right w:val="single" w:sz="4" w:space="0" w:color="auto"/>
            </w:tcBorders>
          </w:tcPr>
          <w:p w:rsidR="00A84152" w:rsidRDefault="00A84152" w:rsidP="00A84152">
            <w:pPr>
              <w:rPr>
                <w:rFonts w:eastAsiaTheme="minorEastAsia"/>
              </w:rPr>
            </w:pPr>
            <w:r>
              <w:rPr>
                <w:rFonts w:eastAsiaTheme="minorEastAsia"/>
              </w:rPr>
              <w:t>Интерактивная доска</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 xml:space="preserve">   5.</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 xml:space="preserve"> графические планшеты</w:t>
            </w:r>
          </w:p>
        </w:tc>
        <w:tc>
          <w:tcPr>
            <w:tcW w:w="992" w:type="dxa"/>
          </w:tcPr>
          <w:p w:rsidR="00A84152" w:rsidRPr="00787DBC" w:rsidRDefault="00A84152" w:rsidP="00A84152">
            <w:pPr>
              <w:jc w:val="center"/>
              <w:rPr>
                <w:rFonts w:eastAsiaTheme="minorEastAsia"/>
                <w:b/>
              </w:rPr>
            </w:pPr>
            <w:r w:rsidRPr="00787DBC">
              <w:rPr>
                <w:rFonts w:eastAsiaTheme="minorEastAsia"/>
                <w:b/>
              </w:rPr>
              <w:t>2</w:t>
            </w:r>
          </w:p>
        </w:tc>
        <w:tc>
          <w:tcPr>
            <w:tcW w:w="3260" w:type="dxa"/>
          </w:tcPr>
          <w:p w:rsidR="00A84152" w:rsidRPr="00787DBC" w:rsidRDefault="00A84152" w:rsidP="00A84152">
            <w:pPr>
              <w:rPr>
                <w:rFonts w:eastAsiaTheme="minorEastAsia"/>
              </w:rPr>
            </w:pPr>
            <w:r w:rsidRPr="00787DBC">
              <w:rPr>
                <w:rFonts w:eastAsiaTheme="minorEastAsia"/>
              </w:rPr>
              <w:t>-</w:t>
            </w: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 xml:space="preserve">   6</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 xml:space="preserve"> визуализатор</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w:t>
            </w:r>
          </w:p>
        </w:tc>
      </w:tr>
      <w:tr w:rsidR="00A84152" w:rsidRPr="00483D9D"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1</w:t>
            </w:r>
          </w:p>
        </w:tc>
        <w:tc>
          <w:tcPr>
            <w:tcW w:w="4820" w:type="dxa"/>
            <w:tcBorders>
              <w:right w:val="single" w:sz="4" w:space="0" w:color="auto"/>
            </w:tcBorders>
          </w:tcPr>
          <w:p w:rsidR="00A84152" w:rsidRPr="00107611"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Учитель нач.кл.Хичеева Ц.П.</w:t>
            </w: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3.</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 xml:space="preserve"> Принтер 3х1 МФУ</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4.</w:t>
            </w:r>
          </w:p>
        </w:tc>
        <w:tc>
          <w:tcPr>
            <w:tcW w:w="4820" w:type="dxa"/>
            <w:tcBorders>
              <w:right w:val="single" w:sz="4" w:space="0" w:color="auto"/>
            </w:tcBorders>
          </w:tcPr>
          <w:p w:rsidR="00A84152" w:rsidRPr="00107611" w:rsidRDefault="00A84152" w:rsidP="00A84152">
            <w:pPr>
              <w:rPr>
                <w:rFonts w:eastAsiaTheme="minorEastAsia"/>
                <w:lang w:val="en-US"/>
              </w:rPr>
            </w:pPr>
            <w:r>
              <w:rPr>
                <w:rFonts w:eastAsiaTheme="minorEastAsia"/>
              </w:rPr>
              <w:t xml:space="preserve">Принтер </w:t>
            </w:r>
            <w:r>
              <w:rPr>
                <w:rFonts w:eastAsiaTheme="minorEastAsia"/>
                <w:lang w:val="en-US"/>
              </w:rPr>
              <w:t>Ganon</w:t>
            </w:r>
          </w:p>
        </w:tc>
        <w:tc>
          <w:tcPr>
            <w:tcW w:w="992" w:type="dxa"/>
          </w:tcPr>
          <w:p w:rsidR="00A84152" w:rsidRPr="00107611" w:rsidRDefault="00A84152" w:rsidP="00A84152">
            <w:pPr>
              <w:jc w:val="center"/>
              <w:rPr>
                <w:rFonts w:eastAsiaTheme="minorEastAsia"/>
                <w:b/>
                <w:lang w:val="en-US"/>
              </w:rPr>
            </w:pPr>
            <w:r>
              <w:rPr>
                <w:rFonts w:eastAsiaTheme="minorEastAsia"/>
                <w:b/>
                <w:lang w:val="en-US"/>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5</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Мышь оптическая</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6</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 xml:space="preserve"> Графические планшеты</w:t>
            </w:r>
          </w:p>
        </w:tc>
        <w:tc>
          <w:tcPr>
            <w:tcW w:w="992" w:type="dxa"/>
          </w:tcPr>
          <w:p w:rsidR="00A84152" w:rsidRPr="00787DBC" w:rsidRDefault="00A84152" w:rsidP="00A84152">
            <w:pPr>
              <w:jc w:val="center"/>
              <w:rPr>
                <w:rFonts w:eastAsiaTheme="minorEastAsia"/>
                <w:b/>
              </w:rPr>
            </w:pPr>
            <w:r w:rsidRPr="00787DBC">
              <w:rPr>
                <w:rFonts w:eastAsiaTheme="minorEastAsia"/>
                <w:b/>
              </w:rPr>
              <w:t>2</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7</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Визуализатор</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8.</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Проектор VIVItek</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9.</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 xml:space="preserve">Ноутбук </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jc w:val="cente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Учитель нач. классов Наминова Н.В.</w:t>
            </w:r>
          </w:p>
        </w:tc>
      </w:tr>
      <w:tr w:rsidR="00A84152" w:rsidRPr="00ED3A27"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3</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4</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Акустическая система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5</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Веб.камера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6</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Монитор</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7</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Мультимедийный проектор</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8</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Принтер МФУ 3х1</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9</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 xml:space="preserve">Мультимедийный Проектор </w:t>
            </w:r>
            <w:r w:rsidRPr="00787DBC">
              <w:rPr>
                <w:rFonts w:eastAsiaTheme="minorEastAsia"/>
              </w:rPr>
              <w:t>VIVItek</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r>
              <w:rPr>
                <w:rFonts w:eastAsiaTheme="minorEastAsia"/>
              </w:rPr>
              <w:t>Очирова М.Ю.</w:t>
            </w:r>
            <w:r w:rsidRPr="00787DBC">
              <w:rPr>
                <w:rFonts w:eastAsiaTheme="minorEastAsia"/>
              </w:rPr>
              <w:t xml:space="preserve"> –учитель нач.классов</w:t>
            </w: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2</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jc w:val="center"/>
              <w:rPr>
                <w:rFonts w:eastAsiaTheme="minorEastAsia"/>
              </w:rPr>
            </w:pPr>
            <w:r>
              <w:rPr>
                <w:rFonts w:eastAsiaTheme="minorEastAsia"/>
              </w:rPr>
              <w:t>3</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проектор</w:t>
            </w:r>
            <w:r>
              <w:rPr>
                <w:rFonts w:eastAsiaTheme="minorEastAsia"/>
              </w:rPr>
              <w:t xml:space="preserve"> </w:t>
            </w:r>
            <w:r w:rsidRPr="00787DBC">
              <w:rPr>
                <w:rFonts w:eastAsiaTheme="minorEastAsia"/>
              </w:rPr>
              <w:t>VIVItek</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4.</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Default="00A84152" w:rsidP="00A84152">
            <w:pPr>
              <w:jc w:val="center"/>
              <w:rPr>
                <w:rFonts w:eastAsiaTheme="minorEastAsia"/>
              </w:rPr>
            </w:pPr>
          </w:p>
        </w:tc>
      </w:tr>
      <w:tr w:rsidR="00A84152" w:rsidRPr="00787DBC" w:rsidTr="00A84152">
        <w:tc>
          <w:tcPr>
            <w:tcW w:w="817" w:type="dxa"/>
            <w:tcBorders>
              <w:right w:val="single" w:sz="4" w:space="0" w:color="auto"/>
            </w:tcBorders>
          </w:tcPr>
          <w:p w:rsidR="00A84152" w:rsidRDefault="00A84152" w:rsidP="00A84152">
            <w:pPr>
              <w:jc w:val="cente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персональный</w:t>
            </w:r>
          </w:p>
        </w:tc>
        <w:tc>
          <w:tcPr>
            <w:tcW w:w="992" w:type="dxa"/>
          </w:tcPr>
          <w:p w:rsidR="00A84152" w:rsidRDefault="00A84152" w:rsidP="00A84152">
            <w:pPr>
              <w:jc w:val="center"/>
              <w:rPr>
                <w:rFonts w:eastAsiaTheme="minorEastAsia"/>
              </w:rPr>
            </w:pPr>
            <w:r>
              <w:rPr>
                <w:rFonts w:eastAsiaTheme="minorEastAsia"/>
              </w:rPr>
              <w:t>1</w:t>
            </w:r>
          </w:p>
        </w:tc>
        <w:tc>
          <w:tcPr>
            <w:tcW w:w="3260" w:type="dxa"/>
          </w:tcPr>
          <w:p w:rsidR="00A84152" w:rsidRPr="00787DBC" w:rsidRDefault="00A84152" w:rsidP="00A84152">
            <w:pPr>
              <w:rPr>
                <w:rFonts w:eastAsiaTheme="minorEastAsia"/>
              </w:rPr>
            </w:pPr>
            <w:r>
              <w:rPr>
                <w:rFonts w:eastAsiaTheme="minorEastAsia"/>
              </w:rPr>
              <w:t>Адучиева – учитель  русского языка и литературы</w:t>
            </w:r>
          </w:p>
        </w:tc>
      </w:tr>
      <w:tr w:rsidR="00A84152" w:rsidRPr="00483D9D"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Проектор VIVItek</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Компьютеров</w:t>
            </w:r>
            <w:r>
              <w:rPr>
                <w:rFonts w:eastAsiaTheme="minorEastAsia"/>
              </w:rPr>
              <w:t xml:space="preserve"> в сборе</w:t>
            </w:r>
          </w:p>
        </w:tc>
        <w:tc>
          <w:tcPr>
            <w:tcW w:w="992" w:type="dxa"/>
          </w:tcPr>
          <w:p w:rsidR="00A84152" w:rsidRPr="00787DBC" w:rsidRDefault="00A84152" w:rsidP="00A84152">
            <w:pPr>
              <w:jc w:val="center"/>
              <w:rPr>
                <w:rFonts w:eastAsiaTheme="minorEastAsia"/>
                <w:b/>
              </w:rPr>
            </w:pPr>
            <w:r w:rsidRPr="00787DBC">
              <w:rPr>
                <w:rFonts w:eastAsiaTheme="minorEastAsia"/>
                <w:b/>
              </w:rPr>
              <w:t>12</w:t>
            </w:r>
          </w:p>
        </w:tc>
        <w:tc>
          <w:tcPr>
            <w:tcW w:w="3260" w:type="dxa"/>
          </w:tcPr>
          <w:p w:rsidR="00A84152" w:rsidRPr="00787DBC" w:rsidRDefault="00A84152" w:rsidP="00A84152">
            <w:pPr>
              <w:rPr>
                <w:rFonts w:eastAsiaTheme="minorEastAsia"/>
              </w:rPr>
            </w:pPr>
            <w:r w:rsidRPr="00787DBC">
              <w:rPr>
                <w:rFonts w:eastAsiaTheme="minorEastAsia"/>
              </w:rPr>
              <w:t>Джинкеева И.Д. – учитель информатики</w:t>
            </w: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персональный</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3</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Мобильный экран</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4.</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Принтер МФУ</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483D9D"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Дулахинова Г.М. – учитель рус.языка и лит-ры</w:t>
            </w: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Проектор со штативом</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3.</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483D9D"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Мобильный экран</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Pr>
                <w:rFonts w:eastAsiaTheme="minorEastAsia"/>
              </w:rPr>
              <w:t>Чепуркова Л.В</w:t>
            </w:r>
            <w:r w:rsidRPr="00787DBC">
              <w:rPr>
                <w:rFonts w:eastAsiaTheme="minorEastAsia"/>
              </w:rPr>
              <w:t>. – учитель истории</w:t>
            </w:r>
          </w:p>
        </w:tc>
      </w:tr>
      <w:tr w:rsidR="00A84152" w:rsidRPr="00483D9D"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Коржова С.В. – учитель математики</w:t>
            </w: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Интерактивная доска</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 xml:space="preserve">Намжилова Э.Л. – учитель английского языка </w:t>
            </w: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787DBC"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3</w:t>
            </w:r>
            <w:r w:rsidRPr="00787DBC">
              <w:rPr>
                <w:rFonts w:eastAsiaTheme="minorEastAsia"/>
              </w:rPr>
              <w:t>.</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 xml:space="preserve">Проектор со штативом </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Мобильный экран</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Pr>
                <w:rFonts w:eastAsiaTheme="minorEastAsia"/>
              </w:rPr>
              <w:t>Горяева К.Н</w:t>
            </w:r>
            <w:r w:rsidRPr="00787DBC">
              <w:rPr>
                <w:rFonts w:eastAsiaTheme="minorEastAsia"/>
              </w:rPr>
              <w:t>. – учитель физики</w:t>
            </w: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lastRenderedPageBreak/>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Компьютеров  в сборе</w:t>
            </w:r>
          </w:p>
        </w:tc>
        <w:tc>
          <w:tcPr>
            <w:tcW w:w="992" w:type="dxa"/>
          </w:tcPr>
          <w:p w:rsidR="00A84152" w:rsidRPr="00787DBC" w:rsidRDefault="00A84152" w:rsidP="00A84152">
            <w:pPr>
              <w:jc w:val="center"/>
              <w:rPr>
                <w:rFonts w:eastAsiaTheme="minorEastAsia"/>
                <w:b/>
              </w:rPr>
            </w:pPr>
            <w:r>
              <w:rPr>
                <w:rFonts w:eastAsiaTheme="minorEastAsia"/>
                <w:b/>
              </w:rPr>
              <w:t>2</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Проект ор со штативом</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sidRPr="00787DBC">
              <w:rPr>
                <w:rFonts w:eastAsiaTheme="minorEastAsia"/>
              </w:rPr>
              <w:t>1.</w:t>
            </w:r>
          </w:p>
        </w:tc>
        <w:tc>
          <w:tcPr>
            <w:tcW w:w="4820" w:type="dxa"/>
            <w:tcBorders>
              <w:right w:val="single" w:sz="4" w:space="0" w:color="auto"/>
            </w:tcBorders>
          </w:tcPr>
          <w:p w:rsidR="00A84152" w:rsidRPr="00787DBC" w:rsidRDefault="00A84152" w:rsidP="00A84152">
            <w:pPr>
              <w:rPr>
                <w:rFonts w:eastAsiaTheme="minorEastAsia"/>
              </w:rPr>
            </w:pPr>
            <w:r w:rsidRPr="00787DBC">
              <w:rPr>
                <w:rFonts w:eastAsiaTheme="minorEastAsia"/>
              </w:rPr>
              <w:t>Мобильный экран</w:t>
            </w:r>
          </w:p>
        </w:tc>
        <w:tc>
          <w:tcPr>
            <w:tcW w:w="992" w:type="dxa"/>
          </w:tcPr>
          <w:p w:rsidR="00A84152" w:rsidRPr="00787DBC" w:rsidRDefault="00A84152" w:rsidP="00A84152">
            <w:pPr>
              <w:jc w:val="center"/>
              <w:rPr>
                <w:rFonts w:eastAsiaTheme="minorEastAsia"/>
                <w:b/>
              </w:rPr>
            </w:pPr>
            <w:r w:rsidRPr="00787DBC">
              <w:rPr>
                <w:rFonts w:eastAsiaTheme="minorEastAsia"/>
                <w:b/>
              </w:rPr>
              <w:t>1</w:t>
            </w:r>
          </w:p>
        </w:tc>
        <w:tc>
          <w:tcPr>
            <w:tcW w:w="3260" w:type="dxa"/>
          </w:tcPr>
          <w:p w:rsidR="00A84152" w:rsidRPr="00787DBC" w:rsidRDefault="00A84152" w:rsidP="00A84152">
            <w:pPr>
              <w:rPr>
                <w:rFonts w:eastAsiaTheme="minorEastAsia"/>
              </w:rPr>
            </w:pPr>
            <w:r w:rsidRPr="00787DBC">
              <w:rPr>
                <w:rFonts w:eastAsiaTheme="minorEastAsia"/>
              </w:rPr>
              <w:t>Дулахинова Б.М. – учитель химии</w:t>
            </w:r>
          </w:p>
        </w:tc>
      </w:tr>
      <w:tr w:rsidR="00A84152" w:rsidRPr="00ED3A27" w:rsidTr="00A84152">
        <w:tc>
          <w:tcPr>
            <w:tcW w:w="817" w:type="dxa"/>
            <w:tcBorders>
              <w:right w:val="single" w:sz="4" w:space="0" w:color="auto"/>
            </w:tcBorders>
          </w:tcPr>
          <w:p w:rsidR="00A84152" w:rsidRPr="00787DBC"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Pr="00787DBC" w:rsidRDefault="00A84152" w:rsidP="00A84152">
            <w:pPr>
              <w:rPr>
                <w:rFonts w:eastAsiaTheme="minorEastAsia"/>
              </w:rPr>
            </w:pPr>
            <w:r>
              <w:rPr>
                <w:rFonts w:eastAsiaTheme="minorEastAsia"/>
              </w:rPr>
              <w:t>Компьютер в сборе</w:t>
            </w:r>
          </w:p>
        </w:tc>
        <w:tc>
          <w:tcPr>
            <w:tcW w:w="992" w:type="dxa"/>
          </w:tcPr>
          <w:p w:rsidR="00A84152" w:rsidRPr="00787DBC"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Интерактивная доска</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4.</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Проектор</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Pr="00787DBC" w:rsidRDefault="00A84152" w:rsidP="00A84152">
            <w:pPr>
              <w:rPr>
                <w:rFonts w:eastAsiaTheme="minorEastAsia"/>
              </w:rPr>
            </w:pPr>
            <w:r>
              <w:rPr>
                <w:rFonts w:eastAsiaTheme="minorEastAsia"/>
              </w:rPr>
              <w:t>Учитель немецкого языка Уразова Р.И.</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Компьютеры в сборе</w:t>
            </w:r>
          </w:p>
        </w:tc>
        <w:tc>
          <w:tcPr>
            <w:tcW w:w="992" w:type="dxa"/>
          </w:tcPr>
          <w:p w:rsidR="00A84152" w:rsidRDefault="00A84152" w:rsidP="00A84152">
            <w:pPr>
              <w:jc w:val="center"/>
              <w:rPr>
                <w:rFonts w:eastAsiaTheme="minorEastAsia"/>
                <w:b/>
              </w:rPr>
            </w:pPr>
            <w:r>
              <w:rPr>
                <w:rFonts w:eastAsiaTheme="minorEastAsia"/>
                <w:b/>
              </w:rPr>
              <w:t>2</w:t>
            </w:r>
          </w:p>
        </w:tc>
        <w:tc>
          <w:tcPr>
            <w:tcW w:w="3260" w:type="dxa"/>
          </w:tcPr>
          <w:p w:rsidR="00A84152" w:rsidRDefault="00A84152" w:rsidP="00A84152">
            <w:pPr>
              <w:rPr>
                <w:rFonts w:eastAsiaTheme="minorEastAsia"/>
              </w:rPr>
            </w:pPr>
            <w:r>
              <w:rPr>
                <w:rFonts w:eastAsiaTheme="minorEastAsia"/>
              </w:rPr>
              <w:t>Учительская</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Принтеры МФУ</w:t>
            </w:r>
          </w:p>
        </w:tc>
        <w:tc>
          <w:tcPr>
            <w:tcW w:w="992" w:type="dxa"/>
          </w:tcPr>
          <w:p w:rsidR="00A84152" w:rsidRDefault="00A84152" w:rsidP="00A84152">
            <w:pPr>
              <w:jc w:val="center"/>
              <w:rPr>
                <w:rFonts w:eastAsiaTheme="minorEastAsia"/>
                <w:b/>
              </w:rPr>
            </w:pPr>
            <w:r>
              <w:rPr>
                <w:rFonts w:eastAsiaTheme="minorEastAsia"/>
                <w:b/>
              </w:rPr>
              <w:t>2</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психолог</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Учитель Мукабенова Л.Н.</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Проектор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Компьютеры в сборе</w:t>
            </w:r>
          </w:p>
        </w:tc>
        <w:tc>
          <w:tcPr>
            <w:tcW w:w="992" w:type="dxa"/>
          </w:tcPr>
          <w:p w:rsidR="00A84152" w:rsidRDefault="00A84152" w:rsidP="00A84152">
            <w:pPr>
              <w:jc w:val="center"/>
              <w:rPr>
                <w:rFonts w:eastAsiaTheme="minorEastAsia"/>
                <w:b/>
              </w:rPr>
            </w:pPr>
            <w:r>
              <w:rPr>
                <w:rFonts w:eastAsiaTheme="minorEastAsia"/>
                <w:b/>
              </w:rPr>
              <w:t>2</w:t>
            </w:r>
          </w:p>
        </w:tc>
        <w:tc>
          <w:tcPr>
            <w:tcW w:w="3260" w:type="dxa"/>
          </w:tcPr>
          <w:p w:rsidR="00A84152" w:rsidRDefault="00A84152" w:rsidP="00A84152">
            <w:pPr>
              <w:rPr>
                <w:rFonts w:eastAsiaTheme="minorEastAsia"/>
              </w:rPr>
            </w:pPr>
            <w:r>
              <w:rPr>
                <w:rFonts w:eastAsiaTheme="minorEastAsia"/>
              </w:rPr>
              <w:t>Завуч по учебной части Мукабенова Л.Н., координатор Сарангова Н.В.</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Медсестра</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 xml:space="preserve">Принтер </w:t>
            </w:r>
            <w:r>
              <w:rPr>
                <w:rFonts w:eastAsiaTheme="minorEastAsia"/>
                <w:lang w:val="en-US"/>
              </w:rPr>
              <w:t>Ganon</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персональный</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 xml:space="preserve">Учитель английского языка Рамазанова </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Интерактивная доска</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3.</w:t>
            </w:r>
          </w:p>
        </w:tc>
        <w:tc>
          <w:tcPr>
            <w:tcW w:w="4820" w:type="dxa"/>
            <w:tcBorders>
              <w:right w:val="single" w:sz="4" w:space="0" w:color="auto"/>
            </w:tcBorders>
          </w:tcPr>
          <w:p w:rsidR="00A84152" w:rsidRDefault="00A84152" w:rsidP="00A84152">
            <w:pPr>
              <w:rPr>
                <w:rFonts w:eastAsiaTheme="minorEastAsia"/>
              </w:rPr>
            </w:pPr>
            <w:r>
              <w:rPr>
                <w:rFonts w:eastAsiaTheme="minorEastAsia"/>
              </w:rPr>
              <w:t xml:space="preserve">Проектор </w:t>
            </w:r>
            <w:r w:rsidRPr="00787DBC">
              <w:rPr>
                <w:rFonts w:eastAsiaTheme="minorEastAsia"/>
              </w:rPr>
              <w:t>VIVItek</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4.</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Библиотека Наранова С.Н.</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Приемная</w:t>
            </w: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2.</w:t>
            </w:r>
          </w:p>
        </w:tc>
        <w:tc>
          <w:tcPr>
            <w:tcW w:w="4820" w:type="dxa"/>
            <w:tcBorders>
              <w:right w:val="single" w:sz="4" w:space="0" w:color="auto"/>
            </w:tcBorders>
          </w:tcPr>
          <w:p w:rsidR="00A84152" w:rsidRDefault="00A84152" w:rsidP="00A84152">
            <w:pPr>
              <w:rPr>
                <w:rFonts w:eastAsiaTheme="minorEastAsia"/>
              </w:rPr>
            </w:pPr>
            <w:r>
              <w:rPr>
                <w:rFonts w:eastAsiaTheme="minorEastAsia"/>
              </w:rPr>
              <w:t>Принтер МФУ</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p>
        </w:tc>
      </w:tr>
      <w:tr w:rsidR="00A84152" w:rsidRPr="00ED3A27" w:rsidTr="00A84152">
        <w:tc>
          <w:tcPr>
            <w:tcW w:w="817" w:type="dxa"/>
            <w:tcBorders>
              <w:right w:val="single" w:sz="4" w:space="0" w:color="auto"/>
            </w:tcBorders>
          </w:tcPr>
          <w:p w:rsidR="00A84152" w:rsidRDefault="00A84152" w:rsidP="00A84152">
            <w:pPr>
              <w:rPr>
                <w:rFonts w:eastAsiaTheme="minorEastAsia"/>
              </w:rPr>
            </w:pPr>
            <w:r>
              <w:rPr>
                <w:rFonts w:eastAsiaTheme="minorEastAsia"/>
              </w:rPr>
              <w:t>1.</w:t>
            </w:r>
          </w:p>
        </w:tc>
        <w:tc>
          <w:tcPr>
            <w:tcW w:w="4820" w:type="dxa"/>
            <w:tcBorders>
              <w:right w:val="single" w:sz="4" w:space="0" w:color="auto"/>
            </w:tcBorders>
          </w:tcPr>
          <w:p w:rsidR="00A84152" w:rsidRDefault="00A84152" w:rsidP="00A84152">
            <w:pPr>
              <w:rPr>
                <w:rFonts w:eastAsiaTheme="minorEastAsia"/>
              </w:rPr>
            </w:pPr>
            <w:r>
              <w:rPr>
                <w:rFonts w:eastAsiaTheme="minorEastAsia"/>
              </w:rPr>
              <w:t>Компьютер в сборе</w:t>
            </w:r>
          </w:p>
        </w:tc>
        <w:tc>
          <w:tcPr>
            <w:tcW w:w="992" w:type="dxa"/>
          </w:tcPr>
          <w:p w:rsidR="00A84152" w:rsidRDefault="00A84152" w:rsidP="00A84152">
            <w:pPr>
              <w:jc w:val="center"/>
              <w:rPr>
                <w:rFonts w:eastAsiaTheme="minorEastAsia"/>
                <w:b/>
              </w:rPr>
            </w:pPr>
            <w:r>
              <w:rPr>
                <w:rFonts w:eastAsiaTheme="minorEastAsia"/>
                <w:b/>
              </w:rPr>
              <w:t>1</w:t>
            </w:r>
          </w:p>
        </w:tc>
        <w:tc>
          <w:tcPr>
            <w:tcW w:w="3260" w:type="dxa"/>
          </w:tcPr>
          <w:p w:rsidR="00A84152" w:rsidRDefault="00A84152" w:rsidP="00A84152">
            <w:pPr>
              <w:rPr>
                <w:rFonts w:eastAsiaTheme="minorEastAsia"/>
              </w:rPr>
            </w:pPr>
            <w:r>
              <w:rPr>
                <w:rFonts w:eastAsiaTheme="minorEastAsia"/>
              </w:rPr>
              <w:t>Директор Горяева В.Н.</w:t>
            </w:r>
          </w:p>
        </w:tc>
      </w:tr>
    </w:tbl>
    <w:p w:rsidR="00A84152" w:rsidRPr="000E3F3B" w:rsidRDefault="00A84152" w:rsidP="00A84152">
      <w:pPr>
        <w:rPr>
          <w:rFonts w:eastAsiaTheme="minorEastAsia"/>
        </w:rPr>
      </w:pPr>
    </w:p>
    <w:p w:rsidR="00A84152" w:rsidRPr="000E3F3B" w:rsidRDefault="00A84152" w:rsidP="00A84152">
      <w:pPr>
        <w:rPr>
          <w:rFonts w:eastAsiaTheme="minorEastAsia"/>
        </w:rPr>
      </w:pPr>
      <w:r>
        <w:rPr>
          <w:rFonts w:eastAsiaTheme="minorEastAsia"/>
        </w:rPr>
        <w:t>Компьютеров – 38</w:t>
      </w:r>
      <w:r w:rsidRPr="000E3F3B">
        <w:rPr>
          <w:rFonts w:eastAsiaTheme="minorEastAsia"/>
        </w:rPr>
        <w:t xml:space="preserve"> шт.</w:t>
      </w:r>
    </w:p>
    <w:p w:rsidR="00A84152" w:rsidRPr="00FA00F0" w:rsidRDefault="00A84152" w:rsidP="00A84152">
      <w:pPr>
        <w:rPr>
          <w:rFonts w:eastAsiaTheme="minorEastAsia"/>
        </w:rPr>
      </w:pPr>
      <w:r w:rsidRPr="000E3F3B">
        <w:rPr>
          <w:rFonts w:eastAsiaTheme="minorEastAsia"/>
        </w:rPr>
        <w:t>Ноутбуков – 3 шт</w:t>
      </w:r>
    </w:p>
    <w:p w:rsidR="00A84152" w:rsidRPr="000E3F3B" w:rsidRDefault="00A84152" w:rsidP="00A84152">
      <w:pPr>
        <w:rPr>
          <w:rFonts w:eastAsiaTheme="minorEastAsia"/>
        </w:rPr>
      </w:pPr>
      <w:r>
        <w:rPr>
          <w:rFonts w:eastAsiaTheme="minorEastAsia"/>
        </w:rPr>
        <w:t xml:space="preserve">Интерактивных досок – 10 </w:t>
      </w:r>
      <w:r w:rsidRPr="000E3F3B">
        <w:rPr>
          <w:rFonts w:eastAsiaTheme="minorEastAsia"/>
        </w:rPr>
        <w:t>шт.</w:t>
      </w:r>
    </w:p>
    <w:p w:rsidR="00A84152" w:rsidRDefault="00A84152" w:rsidP="00A84152">
      <w:pPr>
        <w:rPr>
          <w:rFonts w:eastAsiaTheme="minorEastAsia"/>
        </w:rPr>
      </w:pPr>
      <w:r>
        <w:rPr>
          <w:rFonts w:eastAsiaTheme="minorEastAsia"/>
        </w:rPr>
        <w:t>Проекторов – 10  шт.</w:t>
      </w:r>
    </w:p>
    <w:p w:rsidR="00B53665" w:rsidRPr="00243997" w:rsidRDefault="00B53665" w:rsidP="00A84152">
      <w:pPr>
        <w:jc w:val="both"/>
        <w:rPr>
          <w:rFonts w:eastAsiaTheme="minorEastAsia"/>
        </w:rPr>
      </w:pPr>
    </w:p>
    <w:p w:rsidR="00B53665" w:rsidRDefault="00825A9D" w:rsidP="00F56F7A">
      <w:pPr>
        <w:spacing w:before="40" w:after="40"/>
        <w:jc w:val="both"/>
        <w:rPr>
          <w:b/>
          <w:u w:val="single"/>
        </w:rPr>
      </w:pPr>
      <w:r>
        <w:rPr>
          <w:b/>
        </w:rPr>
        <w:t>4.3.</w:t>
      </w:r>
      <w:r w:rsidR="00B53665" w:rsidRPr="00825A9D">
        <w:rPr>
          <w:b/>
          <w:u w:val="single"/>
        </w:rPr>
        <w:t>Охрана школы</w:t>
      </w:r>
    </w:p>
    <w:p w:rsidR="00825A9D" w:rsidRPr="00825A9D" w:rsidRDefault="00825A9D" w:rsidP="00F56F7A">
      <w:pPr>
        <w:spacing w:before="40" w:after="40"/>
        <w:jc w:val="both"/>
        <w:rPr>
          <w:b/>
          <w:u w:val="single"/>
        </w:rPr>
      </w:pPr>
    </w:p>
    <w:p w:rsidR="00B53665" w:rsidRPr="005D4330" w:rsidRDefault="00B53665" w:rsidP="00F56F7A">
      <w:pPr>
        <w:jc w:val="both"/>
      </w:pPr>
      <w:r w:rsidRPr="005D4330">
        <w:t>Главный корпус школы построен в 1956 году, капитальный рем</w:t>
      </w:r>
      <w:r>
        <w:t>онт здания был произведен в 2013</w:t>
      </w:r>
      <w:r w:rsidRPr="005D4330">
        <w:t xml:space="preserve"> году.</w:t>
      </w:r>
    </w:p>
    <w:p w:rsidR="00B53665" w:rsidRPr="005D4330" w:rsidRDefault="00B53665" w:rsidP="00F56F7A">
      <w:pPr>
        <w:jc w:val="both"/>
      </w:pPr>
      <w:r w:rsidRPr="005D4330">
        <w:tab/>
        <w:t>В обоих корпусах и котельной соблюдены все меры противопожарной и антитеррористической безопасности: автоматическая пожарная сигнализация и средства пожаротушения огнетушители в удовлетворительном состоянии, тревожная кнопка и камера слежения работают в обычном режиме.</w:t>
      </w:r>
    </w:p>
    <w:p w:rsidR="00B53665" w:rsidRPr="005D4330" w:rsidRDefault="00B53665" w:rsidP="00F56F7A">
      <w:pPr>
        <w:jc w:val="both"/>
      </w:pPr>
      <w:r w:rsidRPr="005D4330">
        <w:tab/>
        <w:t>Договора на обслуживание с соответствующими организациями имеются.</w:t>
      </w:r>
    </w:p>
    <w:p w:rsidR="00B53665" w:rsidRPr="009F7546" w:rsidRDefault="00B53665" w:rsidP="00F56F7A">
      <w:pPr>
        <w:jc w:val="both"/>
      </w:pPr>
      <w:r w:rsidRPr="005D4330">
        <w:tab/>
        <w:t>Территория школы ограждена, освещена  полностью, а также  оснащена видеонаблюдением.</w:t>
      </w:r>
    </w:p>
    <w:p w:rsidR="00B53665" w:rsidRPr="009F7546" w:rsidRDefault="00B53665" w:rsidP="00F56F7A">
      <w:pPr>
        <w:spacing w:before="40" w:after="40"/>
        <w:jc w:val="both"/>
      </w:pPr>
      <w:r w:rsidRPr="009F7546">
        <w:t>Обеспечение комплекса мер, направленных на защиту материального имущества объекта, обеспечение внутриобъектового и пропускного режимов осуществляется видеонаблюдением и уборщицами по комплексному обслуживанию здания, п</w:t>
      </w:r>
      <w:r>
        <w:t>о обслуживанию тревожной кнопки,</w:t>
      </w:r>
      <w:r w:rsidRPr="009F7546">
        <w:t>видеонаблюдения осуществляются ООО «Система безопасности»</w:t>
      </w:r>
      <w:r>
        <w:t xml:space="preserve"> </w:t>
      </w:r>
      <w:r w:rsidRPr="009F7546">
        <w:t xml:space="preserve">Установлен строгий контроль пропуска граждан и автотранспорта, обеспечен надѐжный круглосуточный контроль за вносимыми (ввозимыми) грузами и предметами ручной клади. Кнопка тревожной сигнализации предназначена для </w:t>
      </w:r>
      <w:r w:rsidRPr="009F7546">
        <w:lastRenderedPageBreak/>
        <w:t>экстренного вызова полиции в случаях террористического акта, разбойного нападения, ограбления подачей на пульт централизованного наблюдения сигнала тревоги путѐм нажатия.</w:t>
      </w:r>
    </w:p>
    <w:p w:rsidR="00B53665" w:rsidRPr="009F7546" w:rsidRDefault="00B53665" w:rsidP="00F56F7A">
      <w:pPr>
        <w:spacing w:before="40" w:after="40"/>
        <w:jc w:val="both"/>
      </w:pPr>
      <w:r w:rsidRPr="009F7546">
        <w:t>Постоянно осуществляется оперативное взаимодействие с территориальными органами  Полиции, МЧС, прокуратурой.</w:t>
      </w:r>
    </w:p>
    <w:p w:rsidR="00825A9D" w:rsidRDefault="00825A9D" w:rsidP="00F56F7A">
      <w:pPr>
        <w:spacing w:before="40" w:after="40"/>
        <w:jc w:val="both"/>
        <w:rPr>
          <w:b/>
        </w:rPr>
      </w:pPr>
    </w:p>
    <w:p w:rsidR="00B53665" w:rsidRPr="009F7546" w:rsidRDefault="00B53665" w:rsidP="00F56F7A">
      <w:pPr>
        <w:spacing w:before="40" w:after="40"/>
        <w:jc w:val="both"/>
        <w:rPr>
          <w:b/>
        </w:rPr>
      </w:pPr>
      <w:r w:rsidRPr="009F7546">
        <w:rPr>
          <w:b/>
        </w:rPr>
        <w:t>Пожарная безопасность</w:t>
      </w:r>
    </w:p>
    <w:p w:rsidR="00B53665" w:rsidRPr="009F7546" w:rsidRDefault="00B53665" w:rsidP="00F56F7A">
      <w:pPr>
        <w:spacing w:before="40" w:after="40"/>
        <w:jc w:val="both"/>
      </w:pPr>
      <w:r w:rsidRPr="009F7546">
        <w:t>Для обеспечения необходимого уровня безопасности обучающихся, педагогов, и всех работников школы на случай пожара в здании предусмотрена автоматическая система пожарной сигнализации, включающая устройства оповещения о эвакуации людей при пожаре.</w:t>
      </w:r>
    </w:p>
    <w:p w:rsidR="00B53665" w:rsidRDefault="00B53665" w:rsidP="00F56F7A">
      <w:pPr>
        <w:spacing w:before="40" w:after="40"/>
        <w:jc w:val="both"/>
      </w:pPr>
      <w:r w:rsidRPr="009F7546">
        <w:t>Для защиты помещений школы выбраны порошковые огнетушители ОП-5, ОП-8. Все огнетушители регулярно проверяются и периодически проходят проверку эксплуатационным параметрам, а порошковый заряд на влажность, текучесть.</w:t>
      </w:r>
    </w:p>
    <w:p w:rsidR="00B53665" w:rsidRPr="003A6704" w:rsidRDefault="00B53665" w:rsidP="00F56F7A">
      <w:pPr>
        <w:spacing w:before="40" w:after="40"/>
        <w:jc w:val="both"/>
        <w:rPr>
          <w:b/>
        </w:rPr>
      </w:pPr>
    </w:p>
    <w:p w:rsidR="00B53665" w:rsidRPr="00825A9D" w:rsidRDefault="00825A9D" w:rsidP="00F56F7A">
      <w:pPr>
        <w:pStyle w:val="a6"/>
        <w:shd w:val="clear" w:color="auto" w:fill="FFFFFF"/>
        <w:spacing w:before="0" w:beforeAutospacing="0" w:after="0" w:afterAutospacing="0"/>
        <w:jc w:val="both"/>
        <w:rPr>
          <w:b/>
          <w:color w:val="000000" w:themeColor="text1"/>
          <w:u w:val="single"/>
        </w:rPr>
      </w:pPr>
      <w:r>
        <w:rPr>
          <w:b/>
          <w:color w:val="000000" w:themeColor="text1"/>
          <w:lang w:val="en-US"/>
        </w:rPr>
        <w:t>V</w:t>
      </w:r>
      <w:r>
        <w:rPr>
          <w:b/>
          <w:color w:val="000000" w:themeColor="text1"/>
        </w:rPr>
        <w:t>.</w:t>
      </w:r>
      <w:r w:rsidR="00B53665" w:rsidRPr="00825A9D">
        <w:rPr>
          <w:b/>
          <w:color w:val="000000" w:themeColor="text1"/>
          <w:u w:val="single"/>
        </w:rPr>
        <w:t>Организация воспитательной деятельности и дополнительного образования обучающихся</w:t>
      </w:r>
    </w:p>
    <w:p w:rsidR="00B53665" w:rsidRDefault="00B53665" w:rsidP="00F56F7A">
      <w:pPr>
        <w:pStyle w:val="a6"/>
        <w:shd w:val="clear" w:color="auto" w:fill="FFFFFF"/>
        <w:spacing w:before="0" w:beforeAutospacing="0" w:after="0" w:afterAutospacing="0"/>
        <w:jc w:val="both"/>
        <w:rPr>
          <w:color w:val="000000" w:themeColor="text1"/>
        </w:rPr>
      </w:pPr>
      <w:r w:rsidRPr="00591A30">
        <w:rPr>
          <w:color w:val="000000" w:themeColor="text1"/>
        </w:rPr>
        <w:t xml:space="preserve">        В </w:t>
      </w:r>
      <w:r w:rsidR="00A84152">
        <w:rPr>
          <w:color w:val="000000" w:themeColor="text1"/>
        </w:rPr>
        <w:t>2022</w:t>
      </w:r>
      <w:r>
        <w:rPr>
          <w:color w:val="000000" w:themeColor="text1"/>
        </w:rPr>
        <w:t xml:space="preserve"> учебном году</w:t>
      </w:r>
      <w:r w:rsidRPr="00591A30">
        <w:rPr>
          <w:color w:val="000000" w:themeColor="text1"/>
        </w:rPr>
        <w:t xml:space="preserve"> воспитательная работа школы проводилась согласно школьному плану по воспитательной работе, а также согласно приказам и положениям районным и республиканским воспитательным мероприятиям. Все мероприятия являлись звеньями в цепи процесса создания личностно-ориентированной образовательной и воспитательной среды.</w:t>
      </w:r>
    </w:p>
    <w:p w:rsidR="00A84152" w:rsidRDefault="00A84152" w:rsidP="00F56F7A">
      <w:pPr>
        <w:spacing w:after="54" w:line="234" w:lineRule="auto"/>
        <w:ind w:right="6" w:firstLine="713"/>
      </w:pPr>
      <w:r>
        <w:t>С 1 мая 2022 года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714A86" w:rsidRPr="00714A86" w:rsidRDefault="00A84152" w:rsidP="00714A86">
      <w:pPr>
        <w:shd w:val="clear" w:color="auto" w:fill="FFFFFF"/>
        <w:jc w:val="both"/>
        <w:rPr>
          <w:rFonts w:ascii="Arial" w:hAnsi="Arial" w:cs="Arial"/>
          <w:color w:val="000000"/>
          <w:sz w:val="22"/>
          <w:szCs w:val="22"/>
        </w:rPr>
      </w:pPr>
      <w:r>
        <w:t>С 1 сентября 2022 года внедрили курс внеурочной деятельности «Разговоры о ва</w:t>
      </w:r>
      <w:r w:rsidR="00714A86">
        <w:t>жном</w:t>
      </w:r>
      <w:r>
        <w:t>»</w:t>
      </w:r>
      <w:r w:rsidR="00714A86">
        <w:t xml:space="preserve"> в соответствии с письмом Минпросвещения от 15.08.2022 № 03-1190.</w:t>
      </w:r>
      <w:r w:rsidR="00714A86" w:rsidRPr="00714A86">
        <w:rPr>
          <w:rStyle w:val="a4"/>
          <w:color w:val="000000"/>
        </w:rPr>
        <w:t xml:space="preserve"> </w:t>
      </w:r>
      <w:r w:rsidR="00714A86" w:rsidRPr="00714A86">
        <w:rPr>
          <w:color w:val="000000"/>
        </w:rPr>
        <w:t>Данный проект реализуется посредством  внеурочных занятий в школе в виде уроков, посвященных России, ее прошлому, будущему и настоящему.</w:t>
      </w:r>
    </w:p>
    <w:p w:rsidR="00714A86" w:rsidRPr="00714A86" w:rsidRDefault="00714A86" w:rsidP="00714A86">
      <w:pPr>
        <w:shd w:val="clear" w:color="auto" w:fill="FFFFFF"/>
        <w:jc w:val="both"/>
        <w:rPr>
          <w:rFonts w:ascii="Arial" w:hAnsi="Arial" w:cs="Arial"/>
          <w:color w:val="000000"/>
          <w:sz w:val="22"/>
          <w:szCs w:val="22"/>
        </w:rPr>
      </w:pPr>
      <w:r w:rsidRPr="00714A86">
        <w:rPr>
          <w:color w:val="000000"/>
        </w:rPr>
        <w:t>        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14A86" w:rsidRPr="00714A86" w:rsidRDefault="00714A86" w:rsidP="00714A86">
      <w:pPr>
        <w:shd w:val="clear" w:color="auto" w:fill="FFFFFF"/>
        <w:jc w:val="both"/>
        <w:rPr>
          <w:rFonts w:ascii="Arial" w:hAnsi="Arial" w:cs="Arial"/>
          <w:color w:val="000000"/>
          <w:sz w:val="22"/>
          <w:szCs w:val="22"/>
        </w:rPr>
      </w:pPr>
      <w:r w:rsidRPr="00714A86">
        <w:rPr>
          <w:color w:val="000000"/>
        </w:rPr>
        <w:t>        Главной целью  проекта является актуализация приоритетов государственной политики в области ценностных основ воспитания и социализации подрастающего поколения. Иначе говоря, проект  посвящен формированию взглядов, убеждений, ценностных ориентиров обучающихся на основе базовых национальных ценностей, нравственному и патриотическому воспитанию обучающихся,  историческому и экологическому просвещению.</w:t>
      </w:r>
    </w:p>
    <w:p w:rsidR="00714A86" w:rsidRPr="00714A86" w:rsidRDefault="00714A86" w:rsidP="00714A86">
      <w:pPr>
        <w:shd w:val="clear" w:color="auto" w:fill="FFFFFF"/>
        <w:jc w:val="both"/>
        <w:rPr>
          <w:rFonts w:ascii="Arial" w:hAnsi="Arial" w:cs="Arial"/>
          <w:color w:val="000000"/>
          <w:sz w:val="22"/>
          <w:szCs w:val="22"/>
        </w:rPr>
      </w:pPr>
      <w:r w:rsidRPr="00714A86">
        <w:rPr>
          <w:color w:val="000000"/>
        </w:rPr>
        <w:t>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учителя начальных классов со своими детьми.        </w:t>
      </w:r>
    </w:p>
    <w:p w:rsidR="00A84152" w:rsidRPr="00714A86" w:rsidRDefault="00714A86" w:rsidP="00714A86">
      <w:pPr>
        <w:shd w:val="clear" w:color="auto" w:fill="FFFFFF"/>
        <w:jc w:val="both"/>
        <w:rPr>
          <w:rFonts w:ascii="Arial" w:hAnsi="Arial" w:cs="Arial"/>
          <w:color w:val="000000"/>
          <w:sz w:val="22"/>
          <w:szCs w:val="22"/>
        </w:rPr>
      </w:pPr>
      <w:r w:rsidRPr="00714A86">
        <w:rPr>
          <w:color w:val="000000"/>
        </w:rPr>
        <w:t xml:space="preserve">           Главной формой внеурочного занятия "Разговоры о важном" является беседа с обучающимися. Но, для того чтобы заинтересовать детей начальных классов и вовлечь их в обсуждение текущей темы, недостаточно выстроить занятие в форме дискуссии или беседы.. Необходимо заинтересовать детей. Поэтому при планировании занятия с </w:t>
      </w:r>
      <w:r w:rsidRPr="00714A86">
        <w:rPr>
          <w:color w:val="000000"/>
        </w:rPr>
        <w:lastRenderedPageBreak/>
        <w:t>обучающимися младших классов не стоит забывать об  играх, интерактивных заданиях, подборе дополнительного материала.</w:t>
      </w:r>
    </w:p>
    <w:p w:rsidR="00DA358E" w:rsidRPr="00DA358E" w:rsidRDefault="00DA358E" w:rsidP="00F56F7A">
      <w:pPr>
        <w:spacing w:after="54" w:line="234" w:lineRule="auto"/>
        <w:ind w:right="6" w:firstLine="713"/>
      </w:pPr>
      <w:r w:rsidRPr="00DA358E">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DA358E" w:rsidRPr="00DA358E" w:rsidRDefault="00DA358E" w:rsidP="00F56F7A">
      <w:pPr>
        <w:spacing w:after="54" w:line="234" w:lineRule="auto"/>
        <w:ind w:right="6"/>
      </w:pPr>
      <w:r w:rsidRPr="00DA358E">
        <w:t xml:space="preserve">     </w:t>
      </w:r>
      <w:r w:rsidRPr="00DA358E">
        <w:tab/>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A358E">
        <w:rPr>
          <w:b/>
          <w:i/>
        </w:rPr>
        <w:t>цель воспитания</w:t>
      </w:r>
      <w:r w:rsidRPr="00DA358E">
        <w:t xml:space="preserve"> в МКОУ «Артезианская СОШ им.З.Н.Босчаевой» – личностное развитие школьников, проявляющееся:  </w:t>
      </w:r>
    </w:p>
    <w:p w:rsidR="00DA358E" w:rsidRPr="00DA358E" w:rsidRDefault="00DA358E" w:rsidP="006B0440">
      <w:pPr>
        <w:numPr>
          <w:ilvl w:val="0"/>
          <w:numId w:val="23"/>
        </w:numPr>
        <w:spacing w:after="57" w:line="228" w:lineRule="auto"/>
        <w:ind w:right="90" w:firstLine="566"/>
      </w:pPr>
      <w:r w:rsidRPr="00DA358E">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DA358E" w:rsidRPr="00DA358E" w:rsidRDefault="00DA358E" w:rsidP="006B0440">
      <w:pPr>
        <w:numPr>
          <w:ilvl w:val="0"/>
          <w:numId w:val="23"/>
        </w:numPr>
        <w:spacing w:after="57" w:line="228" w:lineRule="auto"/>
        <w:ind w:right="90" w:firstLine="566"/>
      </w:pPr>
      <w:r w:rsidRPr="00DA358E">
        <w:t xml:space="preserve">в развитии их позитивных отношений к этим общественным ценностям (то есть в развитии их социально значимых отношений); </w:t>
      </w:r>
    </w:p>
    <w:p w:rsidR="00DA358E" w:rsidRPr="00DA358E" w:rsidRDefault="00DA358E" w:rsidP="006B0440">
      <w:pPr>
        <w:numPr>
          <w:ilvl w:val="0"/>
          <w:numId w:val="23"/>
        </w:numPr>
        <w:spacing w:after="54" w:line="234" w:lineRule="auto"/>
        <w:ind w:right="90" w:firstLine="566"/>
      </w:pPr>
      <w:r w:rsidRPr="00DA358E">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DA358E" w:rsidRPr="00DA358E" w:rsidRDefault="00DA358E" w:rsidP="00F56F7A">
      <w:pPr>
        <w:ind w:firstLine="566"/>
      </w:pPr>
      <w:r w:rsidRPr="00DA358E">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w:t>
      </w:r>
    </w:p>
    <w:p w:rsidR="00DA358E" w:rsidRPr="00DA358E" w:rsidRDefault="00DA358E" w:rsidP="00F56F7A">
      <w:pPr>
        <w:spacing w:after="59"/>
        <w:ind w:right="-15" w:firstLine="556"/>
      </w:pPr>
      <w:r w:rsidRPr="00DA358E">
        <w:rPr>
          <w:b/>
        </w:rPr>
        <w:t>Для достижения цели решались воспитательные задачи</w:t>
      </w:r>
      <w:r w:rsidRPr="00DA358E">
        <w:t>:</w:t>
      </w:r>
      <w:r w:rsidRPr="00DA358E">
        <w:rPr>
          <w:b/>
        </w:rPr>
        <w:t xml:space="preserve"> </w:t>
      </w:r>
    </w:p>
    <w:p w:rsidR="00DA358E" w:rsidRPr="00DA358E" w:rsidRDefault="00DA358E" w:rsidP="006B0440">
      <w:pPr>
        <w:numPr>
          <w:ilvl w:val="0"/>
          <w:numId w:val="24"/>
        </w:numPr>
        <w:spacing w:after="57" w:line="228" w:lineRule="auto"/>
        <w:ind w:right="10" w:firstLine="566"/>
      </w:pPr>
      <w:r w:rsidRPr="00DA358E">
        <w:t xml:space="preserve">реализовывать потенциал классного руководства в воспитании школьников, поддерживать активное участие классных коллективов в жизни школы;  </w:t>
      </w:r>
    </w:p>
    <w:p w:rsidR="00DA358E" w:rsidRPr="00DA358E" w:rsidRDefault="00DA358E" w:rsidP="006B0440">
      <w:pPr>
        <w:numPr>
          <w:ilvl w:val="0"/>
          <w:numId w:val="24"/>
        </w:numPr>
        <w:spacing w:after="54" w:line="234" w:lineRule="auto"/>
        <w:ind w:right="10" w:firstLine="566"/>
      </w:pPr>
      <w:r w:rsidRPr="00DA358E">
        <w:t xml:space="preserve">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с их помощью развивать духовное развитие школьников, воспитание эстетического чувства и уважения к культурному наследию России;  </w:t>
      </w:r>
    </w:p>
    <w:p w:rsidR="00DA358E" w:rsidRPr="00DA358E" w:rsidRDefault="00DA358E" w:rsidP="006B0440">
      <w:pPr>
        <w:numPr>
          <w:ilvl w:val="0"/>
          <w:numId w:val="24"/>
        </w:numPr>
        <w:spacing w:after="57" w:line="228" w:lineRule="auto"/>
        <w:ind w:right="10" w:firstLine="566"/>
      </w:pPr>
      <w:r w:rsidRPr="00DA358E">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A358E" w:rsidRPr="00DA358E" w:rsidRDefault="00DA358E" w:rsidP="006B0440">
      <w:pPr>
        <w:numPr>
          <w:ilvl w:val="0"/>
          <w:numId w:val="24"/>
        </w:numPr>
        <w:spacing w:after="57" w:line="228" w:lineRule="auto"/>
        <w:ind w:right="10" w:firstLine="566"/>
      </w:pPr>
      <w:r w:rsidRPr="00DA358E">
        <w:t xml:space="preserve">поддерживать ученическое самоуправление – как на уровне школы, так и на уровне классных коллективов;   </w:t>
      </w:r>
    </w:p>
    <w:p w:rsidR="00DA358E" w:rsidRPr="00DA358E" w:rsidRDefault="00DA358E" w:rsidP="006B0440">
      <w:pPr>
        <w:numPr>
          <w:ilvl w:val="0"/>
          <w:numId w:val="24"/>
        </w:numPr>
        <w:spacing w:after="57" w:line="228" w:lineRule="auto"/>
        <w:ind w:right="10" w:firstLine="566"/>
      </w:pPr>
      <w:r w:rsidRPr="00DA358E">
        <w:t xml:space="preserve">поддерживать деятельность функционирующих на базе школы детских общественных организации и объединений;    </w:t>
      </w:r>
    </w:p>
    <w:p w:rsidR="00DA358E" w:rsidRPr="00DA358E" w:rsidRDefault="00DA358E" w:rsidP="006B0440">
      <w:pPr>
        <w:numPr>
          <w:ilvl w:val="0"/>
          <w:numId w:val="24"/>
        </w:numPr>
        <w:spacing w:after="57" w:line="228" w:lineRule="auto"/>
        <w:ind w:right="10" w:firstLine="566"/>
      </w:pPr>
      <w:r w:rsidRPr="00DA358E">
        <w:t xml:space="preserve">организовывать профориентационную работу со школьниками;  </w:t>
      </w:r>
    </w:p>
    <w:p w:rsidR="00DA358E" w:rsidRPr="00DA358E" w:rsidRDefault="00DA358E" w:rsidP="006B0440">
      <w:pPr>
        <w:numPr>
          <w:ilvl w:val="0"/>
          <w:numId w:val="24"/>
        </w:numPr>
        <w:spacing w:after="57" w:line="228" w:lineRule="auto"/>
        <w:ind w:right="10" w:firstLine="566"/>
      </w:pPr>
      <w:r w:rsidRPr="00DA358E">
        <w:t xml:space="preserve">организовать работу школьных бумажных и электронных медиа, реализовывать их воспитательный потенциал; </w:t>
      </w:r>
    </w:p>
    <w:p w:rsidR="00DA358E" w:rsidRPr="00DA358E" w:rsidRDefault="00DA358E" w:rsidP="006B0440">
      <w:pPr>
        <w:numPr>
          <w:ilvl w:val="0"/>
          <w:numId w:val="24"/>
        </w:numPr>
        <w:spacing w:after="57" w:line="228" w:lineRule="auto"/>
        <w:ind w:right="10" w:firstLine="566"/>
      </w:pPr>
      <w:r w:rsidRPr="00DA358E">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коллективе;  </w:t>
      </w:r>
    </w:p>
    <w:p w:rsidR="00DA358E" w:rsidRPr="00DA358E" w:rsidRDefault="00DA358E" w:rsidP="006B0440">
      <w:pPr>
        <w:numPr>
          <w:ilvl w:val="0"/>
          <w:numId w:val="24"/>
        </w:numPr>
        <w:spacing w:after="54" w:line="234" w:lineRule="auto"/>
        <w:ind w:right="10" w:firstLine="566"/>
      </w:pPr>
      <w:r w:rsidRPr="00DA358E">
        <w:t xml:space="preserve">повышать уровень духовно-нравственного развития школьников путём вовлечения в общественно-полезную общешкольную деятельность, а также с помощью посещения мероприятий, формирующих мировоззрение, самосознание, ценностное самоопределение, толерантность и гуманизм;  </w:t>
      </w:r>
    </w:p>
    <w:p w:rsidR="00DA358E" w:rsidRPr="00DA358E" w:rsidRDefault="00DA358E" w:rsidP="006B0440">
      <w:pPr>
        <w:numPr>
          <w:ilvl w:val="0"/>
          <w:numId w:val="24"/>
        </w:numPr>
        <w:spacing w:after="54" w:line="234" w:lineRule="auto"/>
        <w:ind w:right="10" w:firstLine="566"/>
      </w:pPr>
      <w:r w:rsidRPr="00DA358E">
        <w:t xml:space="preserve">организовать профилактическую работы по предупреждению асоциального поведения и правонарушений обучающихся, формирования культуры здоровья и здорового образа жизни, формирования негативного отношения к социальным порокам: алкоголизма, курение, наркомания, </w:t>
      </w:r>
    </w:p>
    <w:p w:rsidR="00DA358E" w:rsidRPr="00DA358E" w:rsidRDefault="00DA358E" w:rsidP="00F56F7A">
      <w:r w:rsidRPr="00DA358E">
        <w:t xml:space="preserve">ПАВ и другим видам зависимостей;   </w:t>
      </w:r>
    </w:p>
    <w:p w:rsidR="00DA358E" w:rsidRPr="00DA358E" w:rsidRDefault="00DA358E" w:rsidP="00F56F7A">
      <w:pPr>
        <w:ind w:firstLine="566"/>
      </w:pPr>
      <w:r w:rsidRPr="00DA358E">
        <w:lastRenderedPageBreak/>
        <w:t xml:space="preserve">12)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DA358E" w:rsidRPr="00DA358E" w:rsidRDefault="00DA358E" w:rsidP="00F56F7A">
      <w:pPr>
        <w:spacing w:after="54" w:line="234" w:lineRule="auto"/>
        <w:ind w:right="6" w:firstLine="566"/>
      </w:pPr>
      <w:r w:rsidRPr="00DA358E">
        <w:t xml:space="preserve">Планомерная реализация поставленных задач позволила организовать в школе интересную и событийно насыщенную жизнь детей и педагогов, что стало профилактикой  антисоциального поведения школьников. </w:t>
      </w:r>
    </w:p>
    <w:p w:rsidR="00DA358E" w:rsidRPr="00DA358E" w:rsidRDefault="00DA358E" w:rsidP="00F56F7A">
      <w:pPr>
        <w:spacing w:after="54" w:line="234" w:lineRule="auto"/>
        <w:ind w:right="6" w:firstLine="566"/>
        <w:rPr>
          <w:color w:val="000000" w:themeColor="text1"/>
        </w:rPr>
      </w:pPr>
      <w:r w:rsidRPr="00DA358E">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rsidRPr="00DA358E">
        <w:rPr>
          <w:color w:val="000000" w:themeColor="text1"/>
        </w:rPr>
        <w:t>«Ключевые общешкольные дела», «Классное руководство», «Курсы внеурочной деятельности и дополнительное образование», «Школьный урок», «Самоуправление», «Профориентация», «Школьные медиа», «Работа с родителями», «Модуль РДШ», «Профилактика»</w:t>
      </w:r>
    </w:p>
    <w:p w:rsidR="00DA358E" w:rsidRPr="00DA358E" w:rsidRDefault="00DA358E" w:rsidP="00F56F7A">
      <w:r w:rsidRPr="00DA358E">
        <w:t xml:space="preserve">В своей учебно-воспитательной деятельности педагоги школы опираются на нормативно-правовые документы: </w:t>
      </w:r>
    </w:p>
    <w:p w:rsidR="00DA358E" w:rsidRPr="00DA358E" w:rsidRDefault="00DA358E" w:rsidP="006B0440">
      <w:pPr>
        <w:numPr>
          <w:ilvl w:val="0"/>
          <w:numId w:val="25"/>
        </w:numPr>
        <w:spacing w:after="57" w:line="228" w:lineRule="auto"/>
        <w:ind w:left="0" w:right="10" w:hanging="139"/>
      </w:pPr>
      <w:r w:rsidRPr="00DA358E">
        <w:t xml:space="preserve">Конституция Российской Федерации </w:t>
      </w:r>
    </w:p>
    <w:p w:rsidR="00DA358E" w:rsidRPr="00DA358E" w:rsidRDefault="00DA358E" w:rsidP="006B0440">
      <w:pPr>
        <w:numPr>
          <w:ilvl w:val="0"/>
          <w:numId w:val="25"/>
        </w:numPr>
        <w:spacing w:after="57" w:line="228" w:lineRule="auto"/>
        <w:ind w:left="0" w:right="10" w:hanging="139"/>
      </w:pPr>
      <w:r w:rsidRPr="00DA358E">
        <w:t xml:space="preserve">Семейный кодекс Российской Федерации </w:t>
      </w:r>
    </w:p>
    <w:p w:rsidR="00DA358E" w:rsidRPr="00DA358E" w:rsidRDefault="00DA358E" w:rsidP="006B0440">
      <w:pPr>
        <w:numPr>
          <w:ilvl w:val="0"/>
          <w:numId w:val="25"/>
        </w:numPr>
        <w:spacing w:after="57" w:line="228" w:lineRule="auto"/>
        <w:ind w:left="0" w:right="10" w:hanging="139"/>
      </w:pPr>
      <w:r w:rsidRPr="00DA358E">
        <w:t xml:space="preserve">Конвенция о правах ребенка </w:t>
      </w:r>
    </w:p>
    <w:p w:rsidR="00DA358E" w:rsidRPr="00DA358E" w:rsidRDefault="00DA358E" w:rsidP="006B0440">
      <w:pPr>
        <w:numPr>
          <w:ilvl w:val="0"/>
          <w:numId w:val="25"/>
        </w:numPr>
        <w:spacing w:after="57" w:line="228" w:lineRule="auto"/>
        <w:ind w:left="0" w:right="10" w:hanging="139"/>
      </w:pPr>
      <w:r w:rsidRPr="00DA358E">
        <w:t>Федеральный закон от 29.12.2012 №273-  «Об образовании в Российской Федерации»    - Федеральный закон от 24 июня 1999 г. N 120-ФЗ "Об основах системы профилактики безнадзорности и правонарушений несовершеннолетних</w:t>
      </w:r>
      <w:r w:rsidRPr="00DA358E">
        <w:rPr>
          <w:vertAlign w:val="superscript"/>
        </w:rPr>
        <w:t>"</w:t>
      </w:r>
      <w:r w:rsidRPr="00DA358E">
        <w:rPr>
          <w:i/>
        </w:rPr>
        <w:t xml:space="preserve"> </w:t>
      </w:r>
    </w:p>
    <w:p w:rsidR="00DA358E" w:rsidRDefault="00DA358E" w:rsidP="00F56F7A">
      <w:pPr>
        <w:pStyle w:val="a6"/>
        <w:shd w:val="clear" w:color="auto" w:fill="FFFFFF"/>
        <w:spacing w:before="0" w:beforeAutospacing="0" w:after="0" w:afterAutospacing="0"/>
        <w:jc w:val="both"/>
        <w:rPr>
          <w:color w:val="000000" w:themeColor="text1"/>
        </w:rPr>
      </w:pPr>
      <w:r w:rsidRPr="00DA358E">
        <w:t xml:space="preserve">Устав МКОУ «Артезианской СОШ им.З.Н.Босчаевой»  </w:t>
      </w:r>
    </w:p>
    <w:p w:rsidR="00DA358E" w:rsidRPr="00591A30" w:rsidRDefault="00DA358E" w:rsidP="00F56F7A">
      <w:pPr>
        <w:pStyle w:val="a6"/>
        <w:shd w:val="clear" w:color="auto" w:fill="FFFFFF"/>
        <w:spacing w:before="0" w:beforeAutospacing="0" w:after="0" w:afterAutospacing="0"/>
        <w:jc w:val="both"/>
        <w:rPr>
          <w:color w:val="000000" w:themeColor="text1"/>
        </w:rPr>
      </w:pPr>
    </w:p>
    <w:p w:rsidR="00DA358E" w:rsidRPr="00DA358E" w:rsidRDefault="00B53665" w:rsidP="00F56F7A">
      <w:pPr>
        <w:spacing w:after="59"/>
        <w:ind w:right="-15"/>
      </w:pPr>
      <w:r w:rsidRPr="00591A30">
        <w:rPr>
          <w:b/>
          <w:i/>
        </w:rPr>
        <w:t xml:space="preserve">        </w:t>
      </w:r>
      <w:r w:rsidR="00825A9D" w:rsidRPr="00535E9D">
        <w:rPr>
          <w:b/>
        </w:rPr>
        <w:t>5</w:t>
      </w:r>
      <w:r w:rsidR="00825A9D">
        <w:rPr>
          <w:b/>
        </w:rPr>
        <w:t>.</w:t>
      </w:r>
      <w:r w:rsidR="00825A9D" w:rsidRPr="00535E9D">
        <w:rPr>
          <w:b/>
        </w:rPr>
        <w:t>1</w:t>
      </w:r>
      <w:r w:rsidR="00DA358E" w:rsidRPr="00DA358E">
        <w:rPr>
          <w:b/>
        </w:rPr>
        <w:t xml:space="preserve">. </w:t>
      </w:r>
      <w:r w:rsidR="00DA358E" w:rsidRPr="00825A9D">
        <w:rPr>
          <w:b/>
          <w:u w:val="single"/>
        </w:rPr>
        <w:t>«Ключевые общешкольные дела»</w:t>
      </w:r>
      <w:r w:rsidR="00DA358E" w:rsidRPr="00DA358E">
        <w:rPr>
          <w:b/>
        </w:rPr>
        <w:t xml:space="preserve"> </w:t>
      </w:r>
    </w:p>
    <w:p w:rsidR="00DA358E" w:rsidRPr="00DA358E" w:rsidRDefault="00DA358E" w:rsidP="00F56F7A">
      <w:pPr>
        <w:spacing w:after="54" w:line="234" w:lineRule="auto"/>
        <w:ind w:right="120" w:firstLine="566"/>
      </w:pPr>
      <w:r w:rsidRPr="00DA358E">
        <w:t xml:space="preserve">Роль ключевых общешкольных дел для воспитания школьников очень значительна, так как часто именно они становятся традиционными, образуя своеобразный костяк воспитательной работы в школе В первом полугодии следует отметить, что не все мероприятия прошли на должном и привычном уровне, причина - ввод ограничений на проведения культурно-массовых мероприятий в связи с распространением короновирусной инфекции КОВИД-19: </w:t>
      </w:r>
    </w:p>
    <w:p w:rsidR="00DA358E" w:rsidRPr="00DA358E" w:rsidRDefault="00DA358E" w:rsidP="00F56F7A">
      <w:pPr>
        <w:ind w:right="270" w:firstLine="566"/>
        <w:rPr>
          <w:b/>
          <w:i/>
        </w:rPr>
      </w:pPr>
      <w:r w:rsidRPr="00DA358E">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в первом полугодии такие как:</w:t>
      </w:r>
    </w:p>
    <w:p w:rsidR="00DA358E" w:rsidRPr="00DA358E" w:rsidRDefault="00DA358E" w:rsidP="00F56F7A">
      <w:pPr>
        <w:ind w:right="270" w:firstLine="566"/>
      </w:pPr>
      <w:r w:rsidRPr="00DA358E">
        <w:rPr>
          <w:b/>
          <w:i/>
        </w:rPr>
        <w:t>-</w:t>
      </w:r>
      <w:r w:rsidRPr="00DA358E">
        <w:t xml:space="preserve"> Мероприятие, посвященное неделе «Единый день безопасного движения», </w:t>
      </w:r>
    </w:p>
    <w:p w:rsidR="00DA358E" w:rsidRPr="00DA358E" w:rsidRDefault="00DA358E" w:rsidP="00F56F7A">
      <w:pPr>
        <w:spacing w:after="54" w:line="234" w:lineRule="auto"/>
        <w:ind w:right="6"/>
      </w:pPr>
      <w:r w:rsidRPr="00DA358E">
        <w:t xml:space="preserve">- День Учителя - «Учитель звучит гордо»  (онлайн – концерт, учащимися школы оформлена фотозона, концертная программа записана на видео и продемонстрирована учителям в школьном инстаграм, поздравительные видео размещены на сайте школы и в школьных группах в социальных сетях); </w:t>
      </w:r>
    </w:p>
    <w:p w:rsidR="00DA358E" w:rsidRPr="00DA358E" w:rsidRDefault="00DA358E" w:rsidP="00F56F7A">
      <w:r w:rsidRPr="00DA358E">
        <w:t xml:space="preserve">        - День самоуправления проводился; </w:t>
      </w:r>
    </w:p>
    <w:p w:rsidR="00DA358E" w:rsidRPr="00DA358E" w:rsidRDefault="00DA358E" w:rsidP="00F56F7A">
      <w:pPr>
        <w:spacing w:after="54" w:line="234" w:lineRule="auto"/>
        <w:ind w:right="6"/>
      </w:pPr>
      <w:r w:rsidRPr="00DA358E">
        <w:t>- ко  Дню матери (проведена акция «Подари пятерку маме» 2-11 классах, мини-концерт записан на видео и размещен  концерт на сайте школы и в школьных группах в социальных сетях); выставка поделок «Золотые ручки мамы»,</w:t>
      </w:r>
    </w:p>
    <w:p w:rsidR="00DA358E" w:rsidRPr="00DA358E" w:rsidRDefault="00DA358E" w:rsidP="00F56F7A">
      <w:pPr>
        <w:spacing w:after="54" w:line="234" w:lineRule="auto"/>
        <w:ind w:right="6"/>
      </w:pPr>
      <w:r w:rsidRPr="00DA358E">
        <w:t xml:space="preserve"> «Осеннее настроение» (активное участие приняли участие все классы, многие классы помимо запланированных школой мероприятий, провели дополнительно свои акции) </w:t>
      </w:r>
    </w:p>
    <w:p w:rsidR="00DA358E" w:rsidRPr="00DA358E" w:rsidRDefault="00DA358E" w:rsidP="00F56F7A">
      <w:pPr>
        <w:ind w:right="94"/>
      </w:pPr>
      <w:r w:rsidRPr="00DA358E">
        <w:t xml:space="preserve">Также в первом полугодии проведены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День Знаний (на линейке присутствовали учащиеся 1-х, 9-х и 11 класса, в остальных классах проведены классные часы посвященные началу учебного года)  </w:t>
      </w:r>
    </w:p>
    <w:p w:rsidR="00DA358E" w:rsidRPr="00DA358E" w:rsidRDefault="00DA358E" w:rsidP="006B0440">
      <w:pPr>
        <w:numPr>
          <w:ilvl w:val="1"/>
          <w:numId w:val="26"/>
        </w:numPr>
        <w:spacing w:after="57" w:line="228" w:lineRule="auto"/>
        <w:ind w:left="0" w:right="10" w:hanging="139"/>
      </w:pPr>
      <w:r w:rsidRPr="00DA358E">
        <w:t xml:space="preserve">«Посвящение в первоклассники» прошло с соблюдение санитарно- эпидемиологических норм; </w:t>
      </w:r>
    </w:p>
    <w:p w:rsidR="00DA358E" w:rsidRDefault="00DA358E" w:rsidP="006B0440">
      <w:pPr>
        <w:numPr>
          <w:ilvl w:val="1"/>
          <w:numId w:val="26"/>
        </w:numPr>
        <w:spacing w:after="57" w:line="228" w:lineRule="auto"/>
        <w:ind w:left="0" w:right="10" w:hanging="139"/>
      </w:pPr>
      <w:r w:rsidRPr="00DA358E">
        <w:t>«Посвящение в пятиклассники» прошло с соблюдение сан</w:t>
      </w:r>
      <w:r w:rsidR="00825A9D">
        <w:t>итарно- эпидемиологических норм.</w:t>
      </w:r>
    </w:p>
    <w:p w:rsidR="00825A9D" w:rsidRPr="00DA358E" w:rsidRDefault="00825A9D" w:rsidP="00825A9D">
      <w:pPr>
        <w:spacing w:after="57" w:line="228" w:lineRule="auto"/>
        <w:ind w:right="10"/>
      </w:pPr>
    </w:p>
    <w:p w:rsidR="00DA358E" w:rsidRPr="00825A9D" w:rsidRDefault="00DA358E" w:rsidP="006B0440">
      <w:pPr>
        <w:pStyle w:val="a8"/>
        <w:numPr>
          <w:ilvl w:val="1"/>
          <w:numId w:val="10"/>
        </w:numPr>
        <w:spacing w:after="59"/>
        <w:ind w:right="-15"/>
        <w:rPr>
          <w:b/>
        </w:rPr>
      </w:pPr>
      <w:r w:rsidRPr="00825A9D">
        <w:rPr>
          <w:b/>
          <w:u w:val="single"/>
        </w:rPr>
        <w:t>«Классное руководство»</w:t>
      </w:r>
      <w:r w:rsidRPr="00825A9D">
        <w:rPr>
          <w:b/>
        </w:rPr>
        <w:t xml:space="preserve"> </w:t>
      </w:r>
    </w:p>
    <w:p w:rsidR="00825A9D" w:rsidRPr="00DA358E" w:rsidRDefault="00825A9D" w:rsidP="00825A9D">
      <w:pPr>
        <w:pStyle w:val="a8"/>
        <w:spacing w:after="59"/>
        <w:ind w:left="780" w:right="-15"/>
      </w:pPr>
    </w:p>
    <w:p w:rsidR="00DA358E" w:rsidRPr="00DA358E" w:rsidRDefault="00DA358E" w:rsidP="00F56F7A">
      <w:pPr>
        <w:ind w:right="94" w:firstLine="708"/>
      </w:pPr>
      <w:r w:rsidRPr="00DA358E">
        <w:t xml:space="preserve">Коллектив педагогов продолжает поиск средств и форм педагогической поддержки процесса саморазвития личности, её самопознания и самоопределения. Опыт работы с классными руководителями показал, что они нуждаются в педагогической помощи и поддержке, особенно начинающие классные руководители. Это - потребность в новых психолого-педагогических знаниях и путях их использования в практической деятельности, в диагностике воспитательного процесса, в разработке программ воспитания, знакомство с вариативными педагогическими технологиями и др. С этой целью в школе создано методическое объединение классных руководителей. Планирование работы классных руководителей по воспитанию обучающихся соответствует современным требованиям </w:t>
      </w:r>
    </w:p>
    <w:p w:rsidR="00DA358E" w:rsidRPr="00DA358E" w:rsidRDefault="00DA358E" w:rsidP="00F56F7A">
      <w:r w:rsidRPr="00DA358E">
        <w:t xml:space="preserve">Приоритетные направления методической работы:  </w:t>
      </w:r>
    </w:p>
    <w:p w:rsidR="00DA358E" w:rsidRPr="00DA358E" w:rsidRDefault="00DA358E" w:rsidP="006B0440">
      <w:pPr>
        <w:numPr>
          <w:ilvl w:val="0"/>
          <w:numId w:val="27"/>
        </w:numPr>
        <w:spacing w:after="57" w:line="228" w:lineRule="auto"/>
        <w:ind w:left="0" w:right="10"/>
      </w:pPr>
      <w:r w:rsidRPr="00DA358E">
        <w:t xml:space="preserve">Повышение теоретического, методического уровня подготовки классных руководителей по вопросам психологии и педагогики воспитательной работы.  </w:t>
      </w:r>
    </w:p>
    <w:p w:rsidR="00DA358E" w:rsidRPr="00DA358E" w:rsidRDefault="00DA358E" w:rsidP="006B0440">
      <w:pPr>
        <w:numPr>
          <w:ilvl w:val="0"/>
          <w:numId w:val="27"/>
        </w:numPr>
        <w:spacing w:after="57" w:line="228" w:lineRule="auto"/>
        <w:ind w:left="0" w:right="10"/>
      </w:pPr>
      <w:r w:rsidRPr="00DA358E">
        <w:t xml:space="preserve">Информирование о нормативно-правовой базе, регулирующей работу классных руководителей.  </w:t>
      </w:r>
    </w:p>
    <w:p w:rsidR="00DA358E" w:rsidRPr="00DA358E" w:rsidRDefault="00DA358E" w:rsidP="006B0440">
      <w:pPr>
        <w:numPr>
          <w:ilvl w:val="0"/>
          <w:numId w:val="27"/>
        </w:numPr>
        <w:spacing w:after="57" w:line="228" w:lineRule="auto"/>
        <w:ind w:left="0" w:right="10"/>
      </w:pPr>
      <w:r w:rsidRPr="00DA358E">
        <w:t xml:space="preserve">Обобщение, систематизация и распространение передового педагогического опыта.  </w:t>
      </w:r>
    </w:p>
    <w:p w:rsidR="00DA358E" w:rsidRPr="00DA358E" w:rsidRDefault="00DA358E" w:rsidP="006B0440">
      <w:pPr>
        <w:numPr>
          <w:ilvl w:val="0"/>
          <w:numId w:val="27"/>
        </w:numPr>
        <w:spacing w:after="57" w:line="228" w:lineRule="auto"/>
        <w:ind w:left="0" w:right="10"/>
      </w:pPr>
      <w:r w:rsidRPr="00DA358E">
        <w:t xml:space="preserve">Вооружение классных руководителей современными воспитательными технологиями и знаниями современных форм и методов работы.  </w:t>
      </w:r>
    </w:p>
    <w:p w:rsidR="00DA358E" w:rsidRPr="00DA358E" w:rsidRDefault="00DA358E" w:rsidP="00F56F7A">
      <w:pPr>
        <w:ind w:right="94" w:firstLine="708"/>
      </w:pPr>
      <w:r w:rsidRPr="00DA358E">
        <w:t xml:space="preserve">Для решения поставленных задач в течение первого полугодия было проведено 2 заседаний МО классных руководителей. На каждом заседании МО классные руководители делились своим опытом, знакомились с новыми педагогическими технологиями воспитательного процесса, с новой методической литературой по технологии, психологии и педагогике общения, вырабатывали единую педагогическую стратегию. </w:t>
      </w:r>
    </w:p>
    <w:p w:rsidR="00DA358E" w:rsidRPr="00DA358E" w:rsidRDefault="00DA358E" w:rsidP="00F56F7A">
      <w:pPr>
        <w:ind w:firstLine="708"/>
      </w:pPr>
      <w:r w:rsidRPr="00DA358E">
        <w:t xml:space="preserve">При организации методической работы с классными руководителями использовались различные формы:  </w:t>
      </w:r>
    </w:p>
    <w:p w:rsidR="00DA358E" w:rsidRPr="00DA358E" w:rsidRDefault="00DA358E" w:rsidP="006B0440">
      <w:pPr>
        <w:numPr>
          <w:ilvl w:val="1"/>
          <w:numId w:val="27"/>
        </w:numPr>
        <w:spacing w:after="57" w:line="228" w:lineRule="auto"/>
        <w:ind w:left="0" w:right="10"/>
      </w:pPr>
      <w:r w:rsidRPr="00DA358E">
        <w:t xml:space="preserve">Презентации;  </w:t>
      </w:r>
    </w:p>
    <w:p w:rsidR="00DA358E" w:rsidRPr="00DA358E" w:rsidRDefault="00DA358E" w:rsidP="006B0440">
      <w:pPr>
        <w:numPr>
          <w:ilvl w:val="1"/>
          <w:numId w:val="27"/>
        </w:numPr>
        <w:spacing w:after="57" w:line="228" w:lineRule="auto"/>
        <w:ind w:left="0" w:right="10"/>
      </w:pPr>
      <w:r w:rsidRPr="00DA358E">
        <w:t xml:space="preserve">Психологические тренинги.  </w:t>
      </w:r>
    </w:p>
    <w:p w:rsidR="00DA358E" w:rsidRPr="00DA358E" w:rsidRDefault="00DA358E" w:rsidP="00825A9D">
      <w:r w:rsidRPr="00DA358E">
        <w:t xml:space="preserve">На консультациях обсуждались следующие вопросы:  </w:t>
      </w:r>
    </w:p>
    <w:p w:rsidR="00DA358E" w:rsidRPr="00DA358E" w:rsidRDefault="00DA358E" w:rsidP="006B0440">
      <w:pPr>
        <w:numPr>
          <w:ilvl w:val="1"/>
          <w:numId w:val="28"/>
        </w:numPr>
        <w:spacing w:after="57" w:line="228" w:lineRule="auto"/>
        <w:ind w:left="0" w:right="10"/>
      </w:pPr>
      <w:r w:rsidRPr="00DA358E">
        <w:t xml:space="preserve">Содержание деятельности классного руководителя.  </w:t>
      </w:r>
    </w:p>
    <w:p w:rsidR="00DA358E" w:rsidRPr="00DA358E" w:rsidRDefault="00DA358E" w:rsidP="006B0440">
      <w:pPr>
        <w:numPr>
          <w:ilvl w:val="1"/>
          <w:numId w:val="28"/>
        </w:numPr>
        <w:spacing w:after="57" w:line="228" w:lineRule="auto"/>
        <w:ind w:left="0" w:right="10"/>
      </w:pPr>
      <w:r w:rsidRPr="00DA358E">
        <w:t xml:space="preserve">Документация классных руководителей.  </w:t>
      </w:r>
    </w:p>
    <w:p w:rsidR="00DA358E" w:rsidRPr="00DA358E" w:rsidRDefault="00DA358E" w:rsidP="006B0440">
      <w:pPr>
        <w:numPr>
          <w:ilvl w:val="1"/>
          <w:numId w:val="28"/>
        </w:numPr>
        <w:spacing w:after="57" w:line="228" w:lineRule="auto"/>
        <w:ind w:left="0" w:right="10"/>
      </w:pPr>
      <w:r w:rsidRPr="00DA358E">
        <w:t xml:space="preserve">Организация учебно-воспитательной деятельности в классных коллективах.  </w:t>
      </w:r>
    </w:p>
    <w:p w:rsidR="00DA358E" w:rsidRPr="00DA358E" w:rsidRDefault="00DA358E" w:rsidP="006B0440">
      <w:pPr>
        <w:numPr>
          <w:ilvl w:val="1"/>
          <w:numId w:val="28"/>
        </w:numPr>
        <w:spacing w:after="57" w:line="228" w:lineRule="auto"/>
        <w:ind w:left="0" w:right="10"/>
      </w:pPr>
      <w:r w:rsidRPr="00DA358E">
        <w:t xml:space="preserve">Организация работы с детьми группы риска.  </w:t>
      </w:r>
    </w:p>
    <w:p w:rsidR="00DA358E" w:rsidRPr="00DA358E" w:rsidRDefault="00DA358E" w:rsidP="006B0440">
      <w:pPr>
        <w:numPr>
          <w:ilvl w:val="1"/>
          <w:numId w:val="28"/>
        </w:numPr>
        <w:spacing w:after="57" w:line="228" w:lineRule="auto"/>
        <w:ind w:left="0" w:right="10"/>
      </w:pPr>
      <w:r w:rsidRPr="00DA358E">
        <w:t xml:space="preserve">Организация работы с родителями.  </w:t>
      </w:r>
    </w:p>
    <w:p w:rsidR="00DA358E" w:rsidRPr="00DA358E" w:rsidRDefault="00DA358E" w:rsidP="006B0440">
      <w:pPr>
        <w:numPr>
          <w:ilvl w:val="1"/>
          <w:numId w:val="28"/>
        </w:numPr>
        <w:spacing w:after="57" w:line="228" w:lineRule="auto"/>
        <w:ind w:left="0" w:right="10"/>
      </w:pPr>
      <w:r w:rsidRPr="00DA358E">
        <w:t xml:space="preserve">Проектная деятельность в условиях новых ФГОС.  </w:t>
      </w:r>
    </w:p>
    <w:p w:rsidR="00DA358E" w:rsidRPr="00DA358E" w:rsidRDefault="00DA358E" w:rsidP="006B0440">
      <w:pPr>
        <w:numPr>
          <w:ilvl w:val="1"/>
          <w:numId w:val="28"/>
        </w:numPr>
        <w:spacing w:after="57" w:line="228" w:lineRule="auto"/>
        <w:ind w:left="0" w:right="10"/>
      </w:pPr>
      <w:r w:rsidRPr="00DA358E">
        <w:t xml:space="preserve">Анализ воспитательной работы.  </w:t>
      </w:r>
    </w:p>
    <w:p w:rsidR="00DA358E" w:rsidRPr="00DA358E" w:rsidRDefault="00DA358E" w:rsidP="006B0440">
      <w:pPr>
        <w:numPr>
          <w:ilvl w:val="1"/>
          <w:numId w:val="28"/>
        </w:numPr>
        <w:spacing w:after="57" w:line="228" w:lineRule="auto"/>
        <w:ind w:left="0" w:right="10"/>
      </w:pPr>
      <w:r w:rsidRPr="00DA358E">
        <w:t xml:space="preserve">Диагностическая работа.  </w:t>
      </w:r>
    </w:p>
    <w:p w:rsidR="00DA358E" w:rsidRPr="00DA358E" w:rsidRDefault="00DA358E" w:rsidP="00F56F7A">
      <w:pPr>
        <w:ind w:right="94" w:firstLine="708"/>
      </w:pPr>
      <w:r w:rsidRPr="00DA358E">
        <w:t xml:space="preserve">Планы воспитательной работы классных руководителей соответствуют воспитательным целям и задачам школы. Большинство классных руководителей разработали воспитательную программу класса и работают по ней. Структура планов воспитательной работы едина, соответствует требованиям, организация воспитательной работы в классе строится на основе анализа. Классные руководители уделяют внимание воспитанию гражданственности, формированию здорового образа жизни, профориентации, индивидуальной работе с учащимися, работе с семьёй.  </w:t>
      </w:r>
    </w:p>
    <w:p w:rsidR="00DA358E" w:rsidRPr="00DA358E" w:rsidRDefault="00DA358E" w:rsidP="00F56F7A">
      <w:pPr>
        <w:ind w:right="94" w:firstLine="708"/>
      </w:pPr>
      <w:r w:rsidRPr="00DA358E">
        <w:t xml:space="preserve">Основной формой работы классных руководителей школы был и остается классный час, было принято решения введения единого классного часа в старшей школе (4 урок по пятницам) </w:t>
      </w:r>
      <w:r w:rsidRPr="00DA358E">
        <w:rPr>
          <w:u w:val="single" w:color="000000"/>
        </w:rPr>
        <w:t>Классный час включён в расписание,</w:t>
      </w:r>
      <w:r w:rsidRPr="00DA358E">
        <w:t xml:space="preserve"> </w:t>
      </w:r>
      <w:r w:rsidRPr="00DA358E">
        <w:rPr>
          <w:u w:val="single" w:color="000000"/>
        </w:rPr>
        <w:t xml:space="preserve">проводится в единое время, что повысило уровень подготовки к нему и удобство контроля </w:t>
      </w:r>
      <w:r w:rsidRPr="00DA358E">
        <w:t xml:space="preserve">. </w:t>
      </w:r>
    </w:p>
    <w:p w:rsidR="00DA358E" w:rsidRPr="00DA358E" w:rsidRDefault="00DA358E" w:rsidP="00F56F7A">
      <w:pPr>
        <w:ind w:right="94" w:firstLine="708"/>
      </w:pPr>
      <w:r w:rsidRPr="00DA358E">
        <w:lastRenderedPageBreak/>
        <w:t xml:space="preserve">  </w:t>
      </w:r>
    </w:p>
    <w:p w:rsidR="00DA358E" w:rsidRPr="00DA358E" w:rsidRDefault="00DA358E" w:rsidP="00F56F7A">
      <w:pPr>
        <w:ind w:firstLine="708"/>
      </w:pPr>
      <w:r w:rsidRPr="00DA358E">
        <w:t xml:space="preserve"> Проанализировав работу классных руководителей Методическое объединение классных руководителей ставит перед собой следующие задачи на второе полугодие:  </w:t>
      </w:r>
    </w:p>
    <w:p w:rsidR="00DA358E" w:rsidRPr="00DA358E" w:rsidRDefault="00DA358E" w:rsidP="00F56F7A">
      <w:pPr>
        <w:ind w:right="94" w:firstLine="708"/>
      </w:pPr>
      <w:r w:rsidRPr="00DA358E">
        <w:t xml:space="preserve">          1.Продолжить работу по повышению профессионального мастерства классного руководителя посредством знакомства с опытом педагогов как нашей школы, так и школ района, а также путем знакомства с новинками педагогической литературы и участия в профессиональных конкурсах, при общении в сетевых сообществах.  </w:t>
      </w:r>
    </w:p>
    <w:p w:rsidR="00DA358E" w:rsidRPr="00DA358E" w:rsidRDefault="00DA358E" w:rsidP="006B0440">
      <w:pPr>
        <w:numPr>
          <w:ilvl w:val="0"/>
          <w:numId w:val="29"/>
        </w:numPr>
        <w:spacing w:after="57" w:line="228" w:lineRule="auto"/>
        <w:ind w:left="0" w:right="10" w:firstLine="708"/>
      </w:pPr>
      <w:r w:rsidRPr="00DA358E">
        <w:t xml:space="preserve">Продолжить освоение знаний и умений по социальному проектированию, проектной деятельности через участие в разработке социальных проектов.  </w:t>
      </w:r>
    </w:p>
    <w:p w:rsidR="00DA358E" w:rsidRPr="00DA358E" w:rsidRDefault="00DA358E" w:rsidP="006B0440">
      <w:pPr>
        <w:numPr>
          <w:ilvl w:val="0"/>
          <w:numId w:val="29"/>
        </w:numPr>
        <w:spacing w:after="57" w:line="228" w:lineRule="auto"/>
        <w:ind w:left="0" w:right="10" w:firstLine="708"/>
      </w:pPr>
      <w:r w:rsidRPr="00DA358E">
        <w:t xml:space="preserve">Продолжить  посещение классных часов в условиях единого классного часа  </w:t>
      </w:r>
    </w:p>
    <w:p w:rsidR="00DA358E" w:rsidRPr="00DA358E" w:rsidRDefault="00DA358E" w:rsidP="006B0440">
      <w:pPr>
        <w:numPr>
          <w:ilvl w:val="0"/>
          <w:numId w:val="29"/>
        </w:numPr>
        <w:spacing w:after="57" w:line="228" w:lineRule="auto"/>
        <w:ind w:left="0" w:right="10" w:firstLine="708"/>
      </w:pPr>
      <w:r w:rsidRPr="00DA358E">
        <w:t xml:space="preserve">Продолжить контроль за проведением тематических часов общения.  </w:t>
      </w:r>
    </w:p>
    <w:p w:rsidR="00DA358E" w:rsidRPr="00DA358E" w:rsidRDefault="00DA358E" w:rsidP="006B0440">
      <w:pPr>
        <w:numPr>
          <w:ilvl w:val="0"/>
          <w:numId w:val="29"/>
        </w:numPr>
        <w:spacing w:after="57" w:line="228" w:lineRule="auto"/>
        <w:ind w:left="0" w:right="10" w:firstLine="708"/>
      </w:pPr>
      <w:r w:rsidRPr="00DA358E">
        <w:t xml:space="preserve">Продолжить диагностическую работу в классных коллективах.  </w:t>
      </w:r>
    </w:p>
    <w:p w:rsidR="00DA358E" w:rsidRPr="00DA358E" w:rsidRDefault="00DA358E" w:rsidP="00F56F7A">
      <w:pPr>
        <w:ind w:right="94" w:firstLine="708"/>
      </w:pPr>
      <w:r w:rsidRPr="00DA358E">
        <w:t xml:space="preserve">Анализируя деятельность МО классных руководителей можно сделать вывод, что работа ведётся в системе. Классные руководители ведут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w:t>
      </w:r>
    </w:p>
    <w:p w:rsidR="00DA358E" w:rsidRPr="00DA358E" w:rsidRDefault="00DA358E" w:rsidP="00F56F7A">
      <w:pPr>
        <w:ind w:right="94" w:firstLine="708"/>
      </w:pPr>
    </w:p>
    <w:p w:rsidR="00DA358E" w:rsidRPr="00825A9D" w:rsidRDefault="00DA358E" w:rsidP="006B0440">
      <w:pPr>
        <w:pStyle w:val="a8"/>
        <w:numPr>
          <w:ilvl w:val="1"/>
          <w:numId w:val="10"/>
        </w:numPr>
        <w:spacing w:after="59"/>
        <w:ind w:right="-15"/>
        <w:rPr>
          <w:b/>
        </w:rPr>
      </w:pPr>
      <w:r w:rsidRPr="00825A9D">
        <w:rPr>
          <w:b/>
          <w:u w:val="single"/>
        </w:rPr>
        <w:t>«Курсы внеурочной деятельности</w:t>
      </w:r>
      <w:r w:rsidRPr="00825A9D">
        <w:rPr>
          <w:b/>
        </w:rPr>
        <w:t xml:space="preserve">» </w:t>
      </w:r>
    </w:p>
    <w:p w:rsidR="00825A9D" w:rsidRPr="00DA358E" w:rsidRDefault="00825A9D" w:rsidP="00825A9D">
      <w:pPr>
        <w:pStyle w:val="a8"/>
        <w:spacing w:after="59"/>
        <w:ind w:left="780" w:right="-15"/>
      </w:pPr>
    </w:p>
    <w:p w:rsidR="00DA358E" w:rsidRPr="00DA358E" w:rsidRDefault="00DA358E" w:rsidP="00F56F7A">
      <w:pPr>
        <w:spacing w:after="70"/>
        <w:ind w:right="154"/>
      </w:pPr>
      <w:r w:rsidRPr="00DA358E">
        <w:rPr>
          <w:b/>
        </w:rPr>
        <w:t>Внеурочная деятельность в школе в 2021-2022 году осуществлялась по 5 направлениям:</w:t>
      </w:r>
      <w:r w:rsidRPr="00DA358E">
        <w:t xml:space="preserve">  </w:t>
      </w:r>
    </w:p>
    <w:p w:rsidR="00DA358E" w:rsidRPr="00DA358E" w:rsidRDefault="00DA358E" w:rsidP="006B0440">
      <w:pPr>
        <w:numPr>
          <w:ilvl w:val="0"/>
          <w:numId w:val="30"/>
        </w:numPr>
        <w:spacing w:after="57" w:line="228" w:lineRule="auto"/>
        <w:ind w:left="0" w:right="10"/>
      </w:pPr>
      <w:r w:rsidRPr="00DA358E">
        <w:t xml:space="preserve">Общеинтеллектуальное </w:t>
      </w:r>
    </w:p>
    <w:p w:rsidR="00DA358E" w:rsidRPr="00DA358E" w:rsidRDefault="00DA358E" w:rsidP="006B0440">
      <w:pPr>
        <w:numPr>
          <w:ilvl w:val="0"/>
          <w:numId w:val="30"/>
        </w:numPr>
        <w:spacing w:after="57" w:line="228" w:lineRule="auto"/>
        <w:ind w:left="0" w:right="10"/>
      </w:pPr>
      <w:r w:rsidRPr="00DA358E">
        <w:t>Социальное</w:t>
      </w:r>
    </w:p>
    <w:p w:rsidR="00DA358E" w:rsidRPr="00DA358E" w:rsidRDefault="00DA358E" w:rsidP="006B0440">
      <w:pPr>
        <w:numPr>
          <w:ilvl w:val="0"/>
          <w:numId w:val="30"/>
        </w:numPr>
        <w:spacing w:after="57" w:line="228" w:lineRule="auto"/>
        <w:ind w:left="0" w:right="10"/>
      </w:pPr>
      <w:r w:rsidRPr="00DA358E">
        <w:t xml:space="preserve">Общекультурное </w:t>
      </w:r>
    </w:p>
    <w:p w:rsidR="00DA358E" w:rsidRPr="00DA358E" w:rsidRDefault="00DA358E" w:rsidP="006B0440">
      <w:pPr>
        <w:numPr>
          <w:ilvl w:val="0"/>
          <w:numId w:val="30"/>
        </w:numPr>
        <w:spacing w:after="57" w:line="228" w:lineRule="auto"/>
        <w:ind w:left="0" w:right="10"/>
      </w:pPr>
      <w:r w:rsidRPr="00DA358E">
        <w:t>Духовно-нравственное</w:t>
      </w:r>
    </w:p>
    <w:p w:rsidR="00DA358E" w:rsidRPr="00DA358E" w:rsidRDefault="00DA358E" w:rsidP="006B0440">
      <w:pPr>
        <w:numPr>
          <w:ilvl w:val="0"/>
          <w:numId w:val="30"/>
        </w:numPr>
        <w:spacing w:after="57" w:line="228" w:lineRule="auto"/>
        <w:ind w:left="0" w:right="10"/>
      </w:pPr>
      <w:r w:rsidRPr="00DA358E">
        <w:t xml:space="preserve">Спортивно-оздоровительное </w:t>
      </w:r>
    </w:p>
    <w:p w:rsidR="00DA358E" w:rsidRPr="00DA358E" w:rsidRDefault="00DA358E" w:rsidP="00F56F7A">
      <w:pPr>
        <w:ind w:right="94"/>
      </w:pPr>
      <w:r w:rsidRPr="00DA358E">
        <w:t xml:space="preserve">Основной формой организации внеурочной деятельности выступают кружки и спортивные секции . Внеурочную деятельность реализуют педагоги школы: классные руководители 1-4 классов, учителя физической культуры, учителя-предметники. </w:t>
      </w:r>
    </w:p>
    <w:p w:rsidR="00DA358E" w:rsidRPr="00DA358E" w:rsidRDefault="00DA358E" w:rsidP="00F56F7A">
      <w:r w:rsidRPr="00DA358E">
        <w:t xml:space="preserve">Внеурочная деятельность 100 % реализуется из бюджетных источников. </w:t>
      </w:r>
    </w:p>
    <w:p w:rsidR="00DA358E" w:rsidRPr="00DA358E" w:rsidRDefault="00DA358E" w:rsidP="00F56F7A">
      <w:pPr>
        <w:spacing w:after="59"/>
        <w:ind w:right="-15"/>
      </w:pPr>
      <w:r w:rsidRPr="00DA358E">
        <w:rPr>
          <w:b/>
        </w:rPr>
        <w:t>Итог</w:t>
      </w:r>
      <w:r w:rsidR="00A84152">
        <w:rPr>
          <w:b/>
        </w:rPr>
        <w:t xml:space="preserve">и работы в первом полугодии 2022-2023 </w:t>
      </w:r>
      <w:r w:rsidRPr="00DA358E">
        <w:rPr>
          <w:b/>
        </w:rPr>
        <w:t xml:space="preserve">году: </w:t>
      </w:r>
    </w:p>
    <w:p w:rsidR="00DA358E" w:rsidRPr="00DA358E" w:rsidRDefault="00DA358E" w:rsidP="006B0440">
      <w:pPr>
        <w:numPr>
          <w:ilvl w:val="0"/>
          <w:numId w:val="31"/>
        </w:numPr>
        <w:spacing w:after="57" w:line="228" w:lineRule="auto"/>
        <w:ind w:left="0" w:right="10"/>
      </w:pPr>
      <w:r w:rsidRPr="00DA358E">
        <w:t xml:space="preserve">Занятость учащихся 1-4 классов во внеурочной деятельности – 100 %; в 5-11 классах – 100%. </w:t>
      </w:r>
    </w:p>
    <w:p w:rsidR="00DA358E" w:rsidRPr="00DA358E" w:rsidRDefault="00DA358E" w:rsidP="006B0440">
      <w:pPr>
        <w:numPr>
          <w:ilvl w:val="0"/>
          <w:numId w:val="31"/>
        </w:numPr>
        <w:spacing w:after="57" w:line="228" w:lineRule="auto"/>
        <w:ind w:left="0" w:right="10"/>
      </w:pPr>
      <w:r w:rsidRPr="00DA358E">
        <w:t xml:space="preserve">Расписание занятий соответствует требованиям. </w:t>
      </w:r>
    </w:p>
    <w:p w:rsidR="00DA358E" w:rsidRPr="00DA358E" w:rsidRDefault="00DA358E" w:rsidP="006B0440">
      <w:pPr>
        <w:numPr>
          <w:ilvl w:val="0"/>
          <w:numId w:val="31"/>
        </w:numPr>
        <w:spacing w:after="57" w:line="228" w:lineRule="auto"/>
        <w:ind w:left="0" w:right="10"/>
      </w:pPr>
      <w:r w:rsidRPr="00DA358E">
        <w:t xml:space="preserve">Внеурочная деятельность охватывает все пять направлений; </w:t>
      </w:r>
    </w:p>
    <w:p w:rsidR="00DA358E" w:rsidRPr="00DA358E" w:rsidRDefault="00DA358E" w:rsidP="006B0440">
      <w:pPr>
        <w:numPr>
          <w:ilvl w:val="0"/>
          <w:numId w:val="31"/>
        </w:numPr>
        <w:spacing w:after="57" w:line="228" w:lineRule="auto"/>
        <w:ind w:left="0" w:right="10"/>
      </w:pPr>
      <w:r w:rsidRPr="00DA358E">
        <w:t xml:space="preserve">Занятия проходят в живой интересной для детей форме; </w:t>
      </w:r>
    </w:p>
    <w:p w:rsidR="00825A9D" w:rsidRPr="00DA358E" w:rsidRDefault="00DA358E" w:rsidP="006B0440">
      <w:pPr>
        <w:numPr>
          <w:ilvl w:val="0"/>
          <w:numId w:val="31"/>
        </w:numPr>
        <w:spacing w:after="57" w:line="228" w:lineRule="auto"/>
        <w:ind w:left="0" w:right="10"/>
      </w:pPr>
      <w:r w:rsidRPr="00DA358E">
        <w:t xml:space="preserve">Программы внеурочной деятельности соответствуют основным требованиям написания программ. </w:t>
      </w:r>
    </w:p>
    <w:p w:rsidR="00825A9D" w:rsidRPr="00714A86" w:rsidRDefault="00825A9D" w:rsidP="00714A86">
      <w:pPr>
        <w:spacing w:after="59"/>
        <w:ind w:left="807" w:right="-15"/>
        <w:rPr>
          <w:b/>
          <w:u w:val="single"/>
        </w:rPr>
      </w:pPr>
      <w:r w:rsidRPr="00825A9D">
        <w:rPr>
          <w:b/>
          <w:u w:val="single"/>
        </w:rPr>
        <w:t>5.4.</w:t>
      </w:r>
      <w:r w:rsidR="00DA358E" w:rsidRPr="00825A9D">
        <w:rPr>
          <w:b/>
          <w:u w:val="single"/>
        </w:rPr>
        <w:t xml:space="preserve">«Школьный урок» </w:t>
      </w:r>
    </w:p>
    <w:p w:rsidR="00DA358E" w:rsidRPr="00DA358E" w:rsidRDefault="00DA358E" w:rsidP="00F56F7A">
      <w:pPr>
        <w:spacing w:after="54" w:line="234" w:lineRule="auto"/>
        <w:ind w:right="75" w:firstLine="566"/>
      </w:pPr>
      <w:r w:rsidRPr="00DA358E">
        <w:t xml:space="preserve">Что нужно сделать для того, чтобы наши обычные школьные уроки стали воспитывающими уроками? Какие усилия нужно предпринять учителю, чтобы проводимые им занятия влияли не только на когнитивное, но и на личностное развитие ребенка, на достижение тех целей, которые сформулированы в примерной программе воспитания? Воспитывающими наши уроки становятся тогда…: …когда они интересны школьникам, и те с удовольствием включаются в организуемую учителем деятельность; …когда они побуждают школьников задуматься о ценностях, нравственных вопросах, жизненных проблемах; …когда время от времени на них используются игры, дискуссии и другие парные или групповые формы работы. Ответы на эти вопросы решаются на педагогических советах и на заседаниях МО. </w:t>
      </w:r>
    </w:p>
    <w:p w:rsidR="00DA358E" w:rsidRPr="00DA358E" w:rsidRDefault="00DA358E" w:rsidP="00F56F7A">
      <w:pPr>
        <w:spacing w:after="54" w:line="234" w:lineRule="auto"/>
        <w:ind w:right="94" w:firstLine="567"/>
      </w:pPr>
      <w:r w:rsidRPr="00DA358E">
        <w:t xml:space="preserve">В нашей школе в первом полугодии проведены открытые уроки, Открытый урок в отличие от обычных — специально подготовленная форма организации методической </w:t>
      </w:r>
      <w:r w:rsidRPr="00DA358E">
        <w:lastRenderedPageBreak/>
        <w:t xml:space="preserve">работы, в то же время на таких уроках протекает реальный учебный процесс. На открытом уроке учитель показывает, демонстрирует коллегам свой позитивный или инновационный опыт, реализацию методической идеи, применение того или иного методического приема или метода обучения. Также ведется проектная деятельность по всем предметам. Защита проектов проходит как настоящий праздник, в котором принимает участие все учащиеся в роли выступающих, слушателей и экспертов </w:t>
      </w:r>
    </w:p>
    <w:p w:rsidR="00DA358E" w:rsidRPr="00DA358E" w:rsidRDefault="00DA358E" w:rsidP="00F56F7A">
      <w:pPr>
        <w:spacing w:after="54" w:line="234" w:lineRule="auto"/>
        <w:ind w:right="94" w:firstLine="567"/>
      </w:pPr>
    </w:p>
    <w:p w:rsidR="00DA358E" w:rsidRPr="00DA358E" w:rsidRDefault="00825A9D" w:rsidP="00825A9D">
      <w:pPr>
        <w:spacing w:after="59"/>
        <w:ind w:left="807" w:right="-15"/>
      </w:pPr>
      <w:r>
        <w:rPr>
          <w:b/>
        </w:rPr>
        <w:t>5.5.</w:t>
      </w:r>
      <w:r w:rsidR="00DA358E" w:rsidRPr="00DA358E">
        <w:rPr>
          <w:b/>
        </w:rPr>
        <w:t>«</w:t>
      </w:r>
      <w:r w:rsidR="00DA358E" w:rsidRPr="00825A9D">
        <w:rPr>
          <w:b/>
          <w:u w:val="single"/>
        </w:rPr>
        <w:t>Модуль РДШ»</w:t>
      </w:r>
      <w:r w:rsidR="00DA358E" w:rsidRPr="00DA358E">
        <w:rPr>
          <w:b/>
        </w:rPr>
        <w:t xml:space="preserve"> </w:t>
      </w:r>
    </w:p>
    <w:p w:rsidR="00DA358E" w:rsidRPr="00DA358E" w:rsidRDefault="00DA358E" w:rsidP="00F56F7A">
      <w:pPr>
        <w:spacing w:after="60"/>
      </w:pPr>
      <w:r w:rsidRPr="00DA358E">
        <w:rPr>
          <w:b/>
        </w:rPr>
        <w:t xml:space="preserve"> </w:t>
      </w:r>
    </w:p>
    <w:p w:rsidR="00DA358E" w:rsidRPr="00DA358E" w:rsidRDefault="00DA358E" w:rsidP="00F56F7A">
      <w:pPr>
        <w:ind w:right="94" w:firstLine="708"/>
      </w:pPr>
      <w:r w:rsidRPr="00DA358E">
        <w:t>Школьное ученическое самоуправление (ШУС)</w:t>
      </w:r>
      <w:r w:rsidRPr="00DA358E">
        <w:rPr>
          <w:b/>
        </w:rPr>
        <w:t xml:space="preserve"> </w:t>
      </w:r>
      <w:r w:rsidRPr="00DA358E">
        <w:t xml:space="preserve">являются традиционными структурами школьного самоуправления и имеют свои традиции и регламент работы. ШУС проводит профилактические мероприятия, помогает в анкетировании обучающихся, организует дежурства во время общешкольных массовых мероприятий, организует общешкольные массовые мероприятия.  </w:t>
      </w:r>
    </w:p>
    <w:p w:rsidR="00DA358E" w:rsidRPr="00DA358E" w:rsidRDefault="00DA358E" w:rsidP="00F56F7A">
      <w:pPr>
        <w:spacing w:after="54" w:line="234" w:lineRule="auto"/>
        <w:ind w:right="6"/>
      </w:pPr>
      <w:r w:rsidRPr="00DA358E">
        <w:t xml:space="preserve">Отдельным направлением также стала популяризация детских общественных организаций на базе школы МКОУ «Артезианская СОШ им.З.Н.Босчаевой», а также создание первичного отделения РДШ. Рассматривая работу на перспективу планируется модернизировать и адаптировать деятельность школьного самоуправления по направлениям РДШ. Это объясняется снижением популярности существующей формы самоуправления.   </w:t>
      </w:r>
    </w:p>
    <w:p w:rsidR="00DA358E" w:rsidRPr="00DA358E" w:rsidRDefault="00DA358E" w:rsidP="00F56F7A">
      <w:pPr>
        <w:spacing w:after="64"/>
      </w:pPr>
      <w:r w:rsidRPr="00DA358E">
        <w:rPr>
          <w:b/>
        </w:rPr>
        <w:t xml:space="preserve"> </w:t>
      </w:r>
    </w:p>
    <w:p w:rsidR="00DA358E" w:rsidRDefault="00D50452" w:rsidP="00D50452">
      <w:pPr>
        <w:spacing w:after="59"/>
        <w:ind w:left="807" w:right="-15"/>
        <w:rPr>
          <w:b/>
        </w:rPr>
      </w:pPr>
      <w:r>
        <w:rPr>
          <w:b/>
        </w:rPr>
        <w:t>5.6</w:t>
      </w:r>
      <w:r w:rsidRPr="00D50452">
        <w:rPr>
          <w:b/>
          <w:u w:val="single"/>
        </w:rPr>
        <w:t>.</w:t>
      </w:r>
      <w:r w:rsidR="00DA358E" w:rsidRPr="00D50452">
        <w:rPr>
          <w:b/>
          <w:u w:val="single"/>
        </w:rPr>
        <w:t>«Детская организация «Нарта Тангч»</w:t>
      </w:r>
      <w:r w:rsidR="00DA358E" w:rsidRPr="00DA358E">
        <w:rPr>
          <w:b/>
        </w:rPr>
        <w:t xml:space="preserve"> </w:t>
      </w:r>
    </w:p>
    <w:p w:rsidR="00D50452" w:rsidRPr="00DA358E" w:rsidRDefault="00D50452" w:rsidP="00D50452">
      <w:pPr>
        <w:spacing w:after="59"/>
        <w:ind w:left="807" w:right="-15"/>
      </w:pPr>
    </w:p>
    <w:p w:rsidR="00DA358E" w:rsidRPr="00DA358E" w:rsidRDefault="00DA358E" w:rsidP="00F56F7A">
      <w:r w:rsidRPr="00DA358E">
        <w:t xml:space="preserve">На базе школы действуют детские  общественные объединения–  </w:t>
      </w:r>
    </w:p>
    <w:p w:rsidR="00DA358E" w:rsidRPr="00DA358E" w:rsidRDefault="00DA358E" w:rsidP="00F56F7A">
      <w:pPr>
        <w:ind w:right="94" w:firstLine="566"/>
      </w:pPr>
      <w:r w:rsidRPr="00DA358E">
        <w:t>«Нарта Тангч», «Юнармия», РДШ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w:t>
      </w:r>
    </w:p>
    <w:p w:rsidR="00DA358E" w:rsidRPr="00DA358E" w:rsidRDefault="00DA358E" w:rsidP="00F56F7A">
      <w:r w:rsidRPr="00DA358E">
        <w:t xml:space="preserve">1. Благоустройство территории и природоохранная деятельность </w:t>
      </w:r>
    </w:p>
    <w:p w:rsidR="00DA358E" w:rsidRPr="00DA358E" w:rsidRDefault="00DA358E" w:rsidP="006B0440">
      <w:pPr>
        <w:numPr>
          <w:ilvl w:val="0"/>
          <w:numId w:val="32"/>
        </w:numPr>
        <w:spacing w:after="57" w:line="228" w:lineRule="auto"/>
        <w:ind w:right="10" w:firstLine="557"/>
      </w:pPr>
      <w:r w:rsidRPr="00DA358E">
        <w:t>Благоустройство школьной территории, работа в школьном участке, благоустройство клумб, детской игровой площадки.</w:t>
      </w:r>
    </w:p>
    <w:p w:rsidR="00DA358E" w:rsidRPr="00DA358E" w:rsidRDefault="00DA358E" w:rsidP="00F56F7A">
      <w:r w:rsidRPr="00DA358E">
        <w:t xml:space="preserve">2. Культурно- просветительская деятельность.  </w:t>
      </w:r>
    </w:p>
    <w:p w:rsidR="00DA358E" w:rsidRPr="00DA358E" w:rsidRDefault="00DA358E" w:rsidP="006B0440">
      <w:pPr>
        <w:numPr>
          <w:ilvl w:val="0"/>
          <w:numId w:val="32"/>
        </w:numPr>
        <w:spacing w:after="57" w:line="228" w:lineRule="auto"/>
        <w:ind w:right="10" w:firstLine="557"/>
      </w:pPr>
      <w:r w:rsidRPr="00DA358E">
        <w:t xml:space="preserve">Выпуск информационных буклетов к различным праздникам и Дням воинской славы России, памятным датам  знаменательным  событиям в истории республики, района, посёлка, проведение информационных акций среди жителей.  </w:t>
      </w:r>
    </w:p>
    <w:p w:rsidR="00DA358E" w:rsidRPr="00DA358E" w:rsidRDefault="00DA358E" w:rsidP="006B0440">
      <w:pPr>
        <w:numPr>
          <w:ilvl w:val="0"/>
          <w:numId w:val="32"/>
        </w:numPr>
        <w:spacing w:after="57" w:line="228" w:lineRule="auto"/>
        <w:ind w:right="10" w:firstLine="557"/>
      </w:pPr>
      <w:r w:rsidRPr="00DA358E">
        <w:t xml:space="preserve">Участие и проведение культурных и развлекательных мероприятий для поселка в Доме культуры, в школьном музее.   </w:t>
      </w:r>
    </w:p>
    <w:p w:rsidR="00DA358E" w:rsidRPr="00DA358E" w:rsidRDefault="00DA358E" w:rsidP="00D50452">
      <w:r w:rsidRPr="00DA358E">
        <w:t xml:space="preserve">3. Деятельность по сохранению исторической памяти на территории поселения в рамках деятельности школьного музея   </w:t>
      </w:r>
    </w:p>
    <w:p w:rsidR="00DA358E" w:rsidRPr="00DA358E" w:rsidRDefault="00DA358E" w:rsidP="006B0440">
      <w:pPr>
        <w:numPr>
          <w:ilvl w:val="0"/>
          <w:numId w:val="33"/>
        </w:numPr>
        <w:spacing w:after="57" w:line="228" w:lineRule="auto"/>
        <w:ind w:left="0" w:right="10" w:firstLine="557"/>
      </w:pPr>
      <w:r w:rsidRPr="00DA358E">
        <w:t>Благоустройство  парка «Победы» -  мемориал павшим воинам во время ВОВ</w:t>
      </w:r>
    </w:p>
    <w:p w:rsidR="00DA358E" w:rsidRPr="00DA358E" w:rsidRDefault="00DA358E" w:rsidP="006B0440">
      <w:pPr>
        <w:numPr>
          <w:ilvl w:val="0"/>
          <w:numId w:val="33"/>
        </w:numPr>
        <w:spacing w:after="57" w:line="228" w:lineRule="auto"/>
        <w:ind w:left="0" w:right="10" w:firstLine="557"/>
      </w:pPr>
      <w:r w:rsidRPr="00DA358E">
        <w:t>Мемориал жертвам сталинских репрессий;</w:t>
      </w:r>
    </w:p>
    <w:p w:rsidR="00DA358E" w:rsidRPr="00DA358E" w:rsidRDefault="00DA358E" w:rsidP="006B0440">
      <w:pPr>
        <w:numPr>
          <w:ilvl w:val="0"/>
          <w:numId w:val="33"/>
        </w:numPr>
        <w:spacing w:after="57" w:line="228" w:lineRule="auto"/>
        <w:ind w:left="0" w:right="10" w:firstLine="557"/>
      </w:pPr>
      <w:r w:rsidRPr="00DA358E">
        <w:t xml:space="preserve">участие в патриотических акциях  и проектах.  </w:t>
      </w:r>
    </w:p>
    <w:p w:rsidR="00DA358E" w:rsidRPr="00DA358E" w:rsidRDefault="00DA358E" w:rsidP="00F56F7A">
      <w:pPr>
        <w:spacing w:after="54" w:line="234" w:lineRule="auto"/>
        <w:ind w:right="142"/>
      </w:pPr>
      <w:r w:rsidRPr="00DA358E">
        <w:t xml:space="preserve">Популяризация детских общественных организаций на базе школы МКОУ «Артезианская СОШ им.З.Н.Босчаевой», а также создание первичного отделения РДШ. Активное участие учащихся в различных конкурсах в рамках предложенных направление РДШ, показало актуальность данного детско-юношеского движения и заинтересованность учащихся.  </w:t>
      </w:r>
    </w:p>
    <w:p w:rsidR="00DA358E" w:rsidRPr="00DA358E" w:rsidRDefault="00DA358E" w:rsidP="00F56F7A">
      <w:pPr>
        <w:spacing w:after="54" w:line="234" w:lineRule="auto"/>
        <w:ind w:right="6"/>
      </w:pPr>
      <w:r w:rsidRPr="00DA358E">
        <w:t xml:space="preserve">Рассматривая работу на перспективу планируется модернизировать и адаптировать деятельность школьного самоуправления по направлениям РДШ. Это объясняется снижением популярности существующей формы самоуправления.   </w:t>
      </w:r>
    </w:p>
    <w:p w:rsidR="00DA358E" w:rsidRPr="00DA358E" w:rsidRDefault="00DA358E" w:rsidP="00F56F7A">
      <w:pPr>
        <w:spacing w:before="329"/>
      </w:pPr>
      <w:r w:rsidRPr="00DA358E">
        <w:lastRenderedPageBreak/>
        <w:t xml:space="preserve">В январе создаем школьное волонтерское движение  «Неси добро»:  </w:t>
      </w:r>
    </w:p>
    <w:p w:rsidR="00DA358E" w:rsidRPr="00DA358E" w:rsidRDefault="00DA358E" w:rsidP="00F56F7A">
      <w:r w:rsidRPr="00DA358E">
        <w:t xml:space="preserve">1. Поддержка различных социальных категорий населения.  </w:t>
      </w:r>
    </w:p>
    <w:p w:rsidR="00DA358E" w:rsidRPr="00DA358E" w:rsidRDefault="00DA358E" w:rsidP="006B0440">
      <w:pPr>
        <w:numPr>
          <w:ilvl w:val="0"/>
          <w:numId w:val="36"/>
        </w:numPr>
        <w:spacing w:after="57" w:line="228" w:lineRule="auto"/>
        <w:ind w:left="0" w:right="10" w:firstLine="0"/>
        <w:contextualSpacing/>
      </w:pPr>
      <w:r w:rsidRPr="00DA358E">
        <w:t xml:space="preserve">Поздравления жителей посёлка  - ветеранов труда, педагогов-ветеранов  школы с различными праздниками, долгожителей с днем рождения, посильная помощь школьниками пожилым людям, проживающим  на территории поселения. (шефство над ветеранами, тружениками тыла) </w:t>
      </w:r>
    </w:p>
    <w:p w:rsidR="00DA358E" w:rsidRDefault="00DA358E" w:rsidP="006B0440">
      <w:pPr>
        <w:numPr>
          <w:ilvl w:val="0"/>
          <w:numId w:val="36"/>
        </w:numPr>
        <w:spacing w:after="54" w:line="234" w:lineRule="auto"/>
        <w:ind w:left="0" w:right="6" w:firstLine="0"/>
        <w:contextualSpacing/>
      </w:pPr>
      <w:r w:rsidRPr="00DA358E">
        <w:t>Участие школьников в сборе помощи для больных и нуждающихся, оказавшихся в трудной жизненной ситуации.</w:t>
      </w:r>
    </w:p>
    <w:p w:rsidR="00D50452" w:rsidRPr="00DA358E" w:rsidRDefault="00D50452" w:rsidP="00D50452">
      <w:pPr>
        <w:spacing w:after="54" w:line="234" w:lineRule="auto"/>
        <w:ind w:right="6"/>
        <w:contextualSpacing/>
      </w:pPr>
    </w:p>
    <w:p w:rsidR="00DA358E" w:rsidRPr="00DA358E" w:rsidRDefault="00D50452" w:rsidP="00F56F7A">
      <w:pPr>
        <w:spacing w:after="59"/>
        <w:ind w:right="-15"/>
      </w:pPr>
      <w:r>
        <w:rPr>
          <w:b/>
        </w:rPr>
        <w:t>5.</w:t>
      </w:r>
      <w:r w:rsidR="00DA358E" w:rsidRPr="00DA358E">
        <w:rPr>
          <w:b/>
        </w:rPr>
        <w:t xml:space="preserve">7.  </w:t>
      </w:r>
      <w:r w:rsidR="00DA358E" w:rsidRPr="00D50452">
        <w:rPr>
          <w:b/>
          <w:u w:val="single"/>
        </w:rPr>
        <w:t>«Профориентация»</w:t>
      </w:r>
      <w:r w:rsidR="00DA358E" w:rsidRPr="00DA358E">
        <w:rPr>
          <w:b/>
        </w:rPr>
        <w:t xml:space="preserve"> </w:t>
      </w:r>
    </w:p>
    <w:p w:rsidR="00DA358E" w:rsidRPr="00DA358E" w:rsidRDefault="00DA358E" w:rsidP="00F56F7A">
      <w:pPr>
        <w:spacing w:after="54" w:line="234" w:lineRule="auto"/>
        <w:ind w:right="90" w:firstLine="566"/>
      </w:pPr>
      <w:r w:rsidRPr="00DA358E">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В первом полугодии эта работа осуществлялась через:  </w:t>
      </w:r>
    </w:p>
    <w:p w:rsidR="00DA358E" w:rsidRPr="00DA358E" w:rsidRDefault="00DA358E" w:rsidP="00F56F7A">
      <w:pPr>
        <w:spacing w:after="54" w:line="234" w:lineRule="auto"/>
        <w:ind w:right="6"/>
      </w:pPr>
      <w:r w:rsidRPr="00DA358E">
        <w:t xml:space="preserve">              - Проведение   Диагностики «Профориентационной направленности» педагогом-психологом;           </w:t>
      </w:r>
    </w:p>
    <w:p w:rsidR="00DA358E" w:rsidRPr="00DA358E" w:rsidRDefault="00DA358E" w:rsidP="00F56F7A">
      <w:r w:rsidRPr="00DA358E">
        <w:t xml:space="preserve">             -циклы профориентационных классных часов «ПРОЕКТОРИЯ», направленных на подготовку школьника к осознанному планированию и реализации своего профессионального будущего;    </w:t>
      </w:r>
    </w:p>
    <w:p w:rsidR="00DA358E" w:rsidRPr="00DA358E" w:rsidRDefault="00DA358E" w:rsidP="00F56F7A">
      <w:pPr>
        <w:ind w:right="270"/>
      </w:pPr>
      <w:r w:rsidRPr="00DA358E">
        <w:t xml:space="preserve">               -профориентационные игры: симуляции,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DA358E" w:rsidRPr="00DA358E" w:rsidRDefault="00DA358E" w:rsidP="00F56F7A">
      <w:pPr>
        <w:ind w:right="270"/>
      </w:pPr>
      <w:r w:rsidRPr="00DA358E">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(«Билет в будущее»); </w:t>
      </w:r>
    </w:p>
    <w:p w:rsidR="00DA358E" w:rsidRPr="00DA358E" w:rsidRDefault="00DA358E" w:rsidP="00F56F7A">
      <w:pPr>
        <w:spacing w:after="58"/>
      </w:pPr>
    </w:p>
    <w:p w:rsidR="00DA358E" w:rsidRPr="00DA358E" w:rsidRDefault="00D50452" w:rsidP="00F56F7A">
      <w:pPr>
        <w:spacing w:after="59"/>
        <w:ind w:right="-15"/>
      </w:pPr>
      <w:r>
        <w:t>5.8</w:t>
      </w:r>
      <w:r w:rsidR="00DA358E" w:rsidRPr="00DA358E">
        <w:t>.</w:t>
      </w:r>
      <w:r w:rsidR="00DA358E" w:rsidRPr="00DA358E">
        <w:rPr>
          <w:b/>
        </w:rPr>
        <w:t xml:space="preserve"> </w:t>
      </w:r>
      <w:r w:rsidR="00DA358E" w:rsidRPr="00D50452">
        <w:rPr>
          <w:b/>
          <w:u w:val="single"/>
        </w:rPr>
        <w:t>«Школьные медиа»</w:t>
      </w:r>
      <w:r w:rsidR="00DA358E" w:rsidRPr="00DA358E">
        <w:t xml:space="preserve"> </w:t>
      </w:r>
    </w:p>
    <w:p w:rsidR="00DA358E" w:rsidRPr="00DA358E" w:rsidRDefault="00DA358E" w:rsidP="00F56F7A">
      <w:pPr>
        <w:spacing w:after="54" w:line="234" w:lineRule="auto"/>
        <w:ind w:right="106" w:firstLine="566"/>
      </w:pPr>
      <w:r w:rsidRPr="00DA358E">
        <w:t xml:space="preserve"> Данный модуль способствует у учащихся развитию коммуникативной культуры, формирование навыков общения и сотрудничества, поддержка творческой самореализации учащихся.  </w:t>
      </w:r>
    </w:p>
    <w:p w:rsidR="00DA358E" w:rsidRPr="00DA358E" w:rsidRDefault="00DA358E" w:rsidP="00F56F7A">
      <w:pPr>
        <w:ind w:firstLine="566"/>
      </w:pPr>
      <w:r w:rsidRPr="00DA358E">
        <w:t>Воспитательный потенциал школьных медиа реализуется в рамках следующих видов и форм деятельности в нашей школе</w:t>
      </w:r>
      <w:r w:rsidRPr="00DA358E">
        <w:rPr>
          <w:vertAlign w:val="superscript"/>
        </w:rPr>
        <w:t xml:space="preserve">  :</w:t>
      </w:r>
      <w:r w:rsidRPr="00DA358E">
        <w:rPr>
          <w:i/>
        </w:rPr>
        <w:t xml:space="preserve"> </w:t>
      </w:r>
    </w:p>
    <w:p w:rsidR="00DA358E" w:rsidRPr="00DA358E" w:rsidRDefault="00DA358E" w:rsidP="006B0440">
      <w:pPr>
        <w:numPr>
          <w:ilvl w:val="0"/>
          <w:numId w:val="34"/>
        </w:numPr>
        <w:spacing w:after="57" w:line="228" w:lineRule="auto"/>
        <w:ind w:left="0" w:right="10" w:hanging="10"/>
      </w:pPr>
      <w:r w:rsidRPr="00DA358E">
        <w:t xml:space="preserve">разновозрастный редакционный совет учащихся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DA358E" w:rsidRPr="00DA358E" w:rsidRDefault="00DA358E" w:rsidP="006B0440">
      <w:pPr>
        <w:numPr>
          <w:ilvl w:val="0"/>
          <w:numId w:val="34"/>
        </w:numPr>
        <w:spacing w:after="57" w:line="228" w:lineRule="auto"/>
        <w:ind w:left="0" w:right="10" w:hanging="10"/>
      </w:pPr>
      <w:r w:rsidRPr="00DA358E">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w:t>
      </w:r>
    </w:p>
    <w:p w:rsidR="00DA358E" w:rsidRPr="00DA358E" w:rsidRDefault="00DA358E" w:rsidP="006B0440">
      <w:pPr>
        <w:numPr>
          <w:ilvl w:val="0"/>
          <w:numId w:val="34"/>
        </w:numPr>
        <w:spacing w:after="57" w:line="228" w:lineRule="auto"/>
        <w:ind w:left="0" w:right="10" w:hanging="10"/>
      </w:pPr>
      <w:r w:rsidRPr="00DA358E">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w:t>
      </w:r>
    </w:p>
    <w:p w:rsidR="00DA358E" w:rsidRDefault="00DA358E" w:rsidP="00F56F7A">
      <w:r w:rsidRPr="00DA358E">
        <w:t xml:space="preserve">Школьный медиа центр на базе «Точка роста» естественно-научной направленности, под руководством Горяевой В.Н. </w:t>
      </w:r>
    </w:p>
    <w:p w:rsidR="00D50452" w:rsidRPr="00DA358E" w:rsidRDefault="00D50452" w:rsidP="00F56F7A"/>
    <w:p w:rsidR="00DA358E" w:rsidRPr="00D50452" w:rsidRDefault="00D50452" w:rsidP="00D50452">
      <w:pPr>
        <w:spacing w:after="59"/>
        <w:ind w:left="284" w:right="-15"/>
        <w:rPr>
          <w:b/>
        </w:rPr>
      </w:pPr>
      <w:r>
        <w:rPr>
          <w:b/>
        </w:rPr>
        <w:lastRenderedPageBreak/>
        <w:t>5.9.</w:t>
      </w:r>
      <w:r w:rsidR="00DA358E" w:rsidRPr="00D50452">
        <w:rPr>
          <w:b/>
          <w:u w:val="single"/>
        </w:rPr>
        <w:t>«Профилактика</w:t>
      </w:r>
      <w:r w:rsidR="00DA358E" w:rsidRPr="00D50452">
        <w:rPr>
          <w:b/>
        </w:rPr>
        <w:t xml:space="preserve">» </w:t>
      </w:r>
    </w:p>
    <w:p w:rsidR="00D50452" w:rsidRPr="00DA358E" w:rsidRDefault="00D50452" w:rsidP="00D50452">
      <w:pPr>
        <w:pStyle w:val="a8"/>
        <w:spacing w:after="59"/>
        <w:ind w:right="-15"/>
      </w:pPr>
    </w:p>
    <w:p w:rsidR="00DA358E" w:rsidRPr="00DA358E" w:rsidRDefault="00DA358E" w:rsidP="00F56F7A">
      <w:pPr>
        <w:spacing w:after="54" w:line="234" w:lineRule="auto"/>
        <w:ind w:right="6"/>
      </w:pPr>
      <w:r w:rsidRPr="00DA358E">
        <w:t xml:space="preserve">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  </w:t>
      </w:r>
    </w:p>
    <w:p w:rsidR="00DA358E" w:rsidRPr="00DA358E" w:rsidRDefault="00DA358E" w:rsidP="006B0440">
      <w:pPr>
        <w:numPr>
          <w:ilvl w:val="0"/>
          <w:numId w:val="34"/>
        </w:numPr>
        <w:spacing w:after="54" w:line="234" w:lineRule="auto"/>
        <w:ind w:left="0" w:right="10" w:hanging="10"/>
      </w:pPr>
      <w:r w:rsidRPr="00DA358E">
        <w:t xml:space="preserve">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алкогольной продукции, табакокурения;  </w:t>
      </w:r>
    </w:p>
    <w:p w:rsidR="00DA358E" w:rsidRPr="00DA358E" w:rsidRDefault="00DA358E" w:rsidP="006B0440">
      <w:pPr>
        <w:numPr>
          <w:ilvl w:val="0"/>
          <w:numId w:val="34"/>
        </w:numPr>
        <w:spacing w:after="54" w:line="234" w:lineRule="auto"/>
        <w:ind w:left="0" w:right="10" w:hanging="10"/>
      </w:pPr>
      <w:r w:rsidRPr="00DA358E">
        <w:t xml:space="preserve">обеспечение психологической безопасности для благополучного и безопасного детства, формирование жизнестойкости несовершеннолетних. Общей причиной подросткового суицида является социально-психологическая дезадаптация, возникающая под влиянием острых психотравмирующих ситуаций; </w:t>
      </w:r>
    </w:p>
    <w:p w:rsidR="00DA358E" w:rsidRPr="00DA358E" w:rsidRDefault="00DA358E" w:rsidP="006B0440">
      <w:pPr>
        <w:numPr>
          <w:ilvl w:val="0"/>
          <w:numId w:val="34"/>
        </w:numPr>
        <w:spacing w:after="54" w:line="234" w:lineRule="auto"/>
        <w:ind w:left="0" w:right="10" w:hanging="10"/>
      </w:pPr>
      <w:r w:rsidRPr="00DA358E">
        <w:t xml:space="preserve">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w:t>
      </w:r>
    </w:p>
    <w:p w:rsidR="00DA358E" w:rsidRPr="00DA358E" w:rsidRDefault="00DA358E" w:rsidP="006B0440">
      <w:pPr>
        <w:numPr>
          <w:ilvl w:val="0"/>
          <w:numId w:val="34"/>
        </w:numPr>
        <w:spacing w:after="57" w:line="228" w:lineRule="auto"/>
        <w:ind w:left="0" w:right="10" w:hanging="10"/>
      </w:pPr>
      <w:r w:rsidRPr="00DA358E">
        <w:t xml:space="preserve">межведомственная профилактическая акция «Подросток», направлена на профилактику безнадзорности и правонарушений несовершеннолетних; </w:t>
      </w:r>
    </w:p>
    <w:p w:rsidR="00DA358E" w:rsidRPr="00DA358E" w:rsidRDefault="00DA358E" w:rsidP="006B0440">
      <w:pPr>
        <w:numPr>
          <w:ilvl w:val="0"/>
          <w:numId w:val="34"/>
        </w:numPr>
        <w:spacing w:after="57" w:line="228" w:lineRule="auto"/>
        <w:ind w:left="0" w:right="10" w:hanging="10"/>
      </w:pPr>
      <w:r w:rsidRPr="00DA358E">
        <w:t xml:space="preserve">привлечение школьников к проблеме межэтнических отношений, через организацию классных часов, круглых столов, мастер-классов;  </w:t>
      </w:r>
    </w:p>
    <w:p w:rsidR="00DA358E" w:rsidRPr="00DA358E" w:rsidRDefault="00DA358E" w:rsidP="006B0440">
      <w:pPr>
        <w:numPr>
          <w:ilvl w:val="0"/>
          <w:numId w:val="34"/>
        </w:numPr>
        <w:spacing w:after="57" w:line="228" w:lineRule="auto"/>
        <w:ind w:left="0" w:right="10" w:hanging="10"/>
      </w:pPr>
      <w:r w:rsidRPr="00DA358E">
        <w:t xml:space="preserve">мониторинг ежедневной занятости учащихся; </w:t>
      </w:r>
    </w:p>
    <w:p w:rsidR="00DA358E" w:rsidRPr="00DA358E" w:rsidRDefault="00DA358E" w:rsidP="006B0440">
      <w:pPr>
        <w:numPr>
          <w:ilvl w:val="0"/>
          <w:numId w:val="34"/>
        </w:numPr>
        <w:spacing w:after="57" w:line="228" w:lineRule="auto"/>
        <w:ind w:left="0" w:right="10" w:hanging="10"/>
      </w:pPr>
      <w:r w:rsidRPr="00DA358E">
        <w:t xml:space="preserve">коллективные и индивидуальные профилактические беседы с учащимися инспектором ОПДН; </w:t>
      </w:r>
    </w:p>
    <w:p w:rsidR="00DA358E" w:rsidRPr="00DA358E" w:rsidRDefault="00DA358E" w:rsidP="006B0440">
      <w:pPr>
        <w:numPr>
          <w:ilvl w:val="0"/>
          <w:numId w:val="34"/>
        </w:numPr>
        <w:spacing w:after="57" w:line="228" w:lineRule="auto"/>
        <w:ind w:left="0" w:right="10" w:hanging="10"/>
      </w:pPr>
      <w:r w:rsidRPr="00DA358E">
        <w:t xml:space="preserve">спортивно-массовые мероприятия, направленные на пропаганду занятий спортом и здорового образа жизни;   </w:t>
      </w:r>
    </w:p>
    <w:p w:rsidR="00DA358E" w:rsidRPr="00DA358E" w:rsidRDefault="00DA358E" w:rsidP="00F56F7A">
      <w:pPr>
        <w:spacing w:after="55"/>
      </w:pPr>
      <w:r w:rsidRPr="00DA358E">
        <w:tab/>
        <w:t xml:space="preserve"> Провели  профилактическую работу педагогическим коллективом школы, социальным педагогом и психологом, которая состояла  из мероприятий различной направленности. Многие запланированные мероприятия не было возможности провести в задуманном формате из-за пандемии.  Стали традиционными проведённые акции: «Курение вредит вашему здоровью» 5-11 классы, флешмоб «День отказа от курения» 10 класс: </w:t>
      </w:r>
    </w:p>
    <w:p w:rsidR="00DA358E" w:rsidRPr="00DA358E" w:rsidRDefault="00DA358E" w:rsidP="00F56F7A">
      <w:pPr>
        <w:spacing w:after="54" w:line="234" w:lineRule="auto"/>
        <w:ind w:right="122"/>
      </w:pPr>
      <w:r w:rsidRPr="00DA358E">
        <w:t xml:space="preserve">«1 декабря –Всемирный день борьбы со СПИДом» (9, 10, 11 классы), « Неделя профилактики правонарушений». В ноябре для уч-ся 8, 9, 10 классов была проведена лекция ко дню отказа от курения. Уч-ся школы, учителя, администрация, техперсонал приняли участие в хештеке (инстаграм) ко дню борьбы с курением. </w:t>
      </w:r>
    </w:p>
    <w:p w:rsidR="00DA358E" w:rsidRPr="00DA358E" w:rsidRDefault="00DA358E" w:rsidP="00F56F7A">
      <w:pPr>
        <w:spacing w:after="54" w:line="234" w:lineRule="auto"/>
        <w:ind w:right="6"/>
      </w:pPr>
      <w:r w:rsidRPr="00DA358E">
        <w:t xml:space="preserve">       В согласии с Законом РФ № 120 “Об основах системы профилактике правонарушений, бродяжничества и беспризорности” в школе сформирован Совет по профилактике правонарушений. Совет по профилактике правонарушений организует и проводит работу с учащимися и их родителями. Заседания проводятся совместно с директором, психологом, социальным педагогом, классными руководителями, инспекторами ПДН, с приглашением родителей. За первое полугодие 2021 – 2022 уч.года было проведено 2 заседания Совета.  На них рассматривались вопросы: утверждение состава Совета на 2021-2022 уч.год, утверждение плана работы, снятие и постановка уч-ся(если таковые есть) на ВШУ, профилактика правонарушений среди  уч-ся школы, контроль за посещением школьных занятий, профилактика употребления ПАВ среди подростков. Заседания проводились в присутствии членов Совета, классных руководителей и уч-ся и представителем родительского комитета.</w:t>
      </w:r>
    </w:p>
    <w:p w:rsidR="00DA358E" w:rsidRPr="00DA358E" w:rsidRDefault="00DA358E" w:rsidP="00F56F7A">
      <w:r w:rsidRPr="00DA358E">
        <w:lastRenderedPageBreak/>
        <w:t xml:space="preserve">    Не остались в стороне и стандартные методы и формы работы: в течение года проводятся индивидуальные беседы, занятия, тренинги с уч-ся, посещение семей с целью изучения жилищно-бытовых условий проживания ребёнка и оказание помощи в воспитании. Перед каникулами проводятся инструктажи по технике безопасности и о поведении в общественных местах с учащимися школы, в том числе и с детьми «группы риска».  </w:t>
      </w:r>
    </w:p>
    <w:p w:rsidR="00DA358E" w:rsidRPr="00DA358E" w:rsidRDefault="00DA358E" w:rsidP="00F56F7A">
      <w:pPr>
        <w:spacing w:after="59"/>
        <w:ind w:right="-15"/>
      </w:pPr>
    </w:p>
    <w:p w:rsidR="00DA358E" w:rsidRPr="00DA358E" w:rsidRDefault="00D50452" w:rsidP="00F56F7A">
      <w:pPr>
        <w:spacing w:after="59"/>
        <w:ind w:right="-15"/>
      </w:pPr>
      <w:r>
        <w:rPr>
          <w:b/>
        </w:rPr>
        <w:t>5.</w:t>
      </w:r>
      <w:r w:rsidR="00DA358E" w:rsidRPr="00DA358E">
        <w:rPr>
          <w:b/>
        </w:rPr>
        <w:t>10.</w:t>
      </w:r>
      <w:r w:rsidR="00DA358E" w:rsidRPr="00D50452">
        <w:rPr>
          <w:b/>
          <w:u w:val="single"/>
        </w:rPr>
        <w:t xml:space="preserve"> «Работа с родителями» </w:t>
      </w:r>
    </w:p>
    <w:p w:rsidR="00DA358E" w:rsidRPr="00DA358E" w:rsidRDefault="00DA358E" w:rsidP="00F56F7A">
      <w:pPr>
        <w:spacing w:after="54" w:line="234" w:lineRule="auto"/>
        <w:ind w:right="6" w:firstLine="566"/>
      </w:pPr>
      <w:r w:rsidRPr="00DA358E">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DA358E" w:rsidRPr="00DA358E" w:rsidRDefault="00DA358E" w:rsidP="006B0440">
      <w:pPr>
        <w:numPr>
          <w:ilvl w:val="0"/>
          <w:numId w:val="35"/>
        </w:numPr>
        <w:spacing w:after="57" w:line="228" w:lineRule="auto"/>
        <w:ind w:left="0" w:right="10" w:hanging="139"/>
      </w:pPr>
      <w:r w:rsidRPr="00DA358E">
        <w:t xml:space="preserve">Общешкольный родительский совет и Управляющий совет школы, участвующие в управлении образовательной организацией и решении вопросов воспитания и социализации их детей; </w:t>
      </w:r>
    </w:p>
    <w:p w:rsidR="00DA358E" w:rsidRPr="00DA358E" w:rsidRDefault="00DA358E" w:rsidP="006B0440">
      <w:pPr>
        <w:numPr>
          <w:ilvl w:val="0"/>
          <w:numId w:val="35"/>
        </w:numPr>
        <w:spacing w:after="57" w:line="228" w:lineRule="auto"/>
        <w:ind w:left="0" w:right="10" w:hanging="139"/>
      </w:pPr>
      <w:r w:rsidRPr="00DA358E">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DA358E" w:rsidRPr="00DA358E" w:rsidRDefault="00DA358E" w:rsidP="006B0440">
      <w:pPr>
        <w:numPr>
          <w:ilvl w:val="0"/>
          <w:numId w:val="35"/>
        </w:numPr>
        <w:spacing w:after="57" w:line="228" w:lineRule="auto"/>
        <w:ind w:left="0" w:right="10" w:hanging="139"/>
      </w:pPr>
      <w:r w:rsidRPr="00DA358E">
        <w:t xml:space="preserve">общешкольные родительские собрания, происходящие в режиме обсуждения наиболее острых проблем обучения и воспитания школьников (в первом полугодии не проводились) ; </w:t>
      </w:r>
    </w:p>
    <w:p w:rsidR="00DA358E" w:rsidRPr="00DA358E" w:rsidRDefault="00DA358E" w:rsidP="00F56F7A">
      <w:pPr>
        <w:spacing w:after="50"/>
        <w:ind w:right="-15"/>
      </w:pPr>
      <w:r w:rsidRPr="00DA358E">
        <w:rPr>
          <w:b/>
          <w:i/>
        </w:rPr>
        <w:t xml:space="preserve">На индивидуальном уровне: </w:t>
      </w:r>
    </w:p>
    <w:p w:rsidR="00DA358E" w:rsidRPr="00DA358E" w:rsidRDefault="00DA358E" w:rsidP="006B0440">
      <w:pPr>
        <w:numPr>
          <w:ilvl w:val="0"/>
          <w:numId w:val="35"/>
        </w:numPr>
        <w:spacing w:after="57" w:line="228" w:lineRule="auto"/>
        <w:ind w:left="0" w:right="10" w:hanging="139"/>
      </w:pPr>
      <w:r w:rsidRPr="00DA358E">
        <w:t xml:space="preserve">работа специалистов по запросу родителей для решения острых конфликтных ситуаций; </w:t>
      </w:r>
    </w:p>
    <w:p w:rsidR="00DA358E" w:rsidRPr="00DA358E" w:rsidRDefault="00DA358E" w:rsidP="006B0440">
      <w:pPr>
        <w:numPr>
          <w:ilvl w:val="0"/>
          <w:numId w:val="35"/>
        </w:numPr>
        <w:spacing w:after="57" w:line="228" w:lineRule="auto"/>
        <w:ind w:left="0" w:right="10" w:hanging="139"/>
      </w:pPr>
      <w:r w:rsidRPr="00DA358E">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DA358E" w:rsidRPr="00DA358E" w:rsidRDefault="00DA358E" w:rsidP="006B0440">
      <w:pPr>
        <w:numPr>
          <w:ilvl w:val="0"/>
          <w:numId w:val="35"/>
        </w:numPr>
        <w:spacing w:after="57" w:line="228" w:lineRule="auto"/>
        <w:ind w:left="0" w:right="10" w:hanging="139"/>
      </w:pPr>
      <w:r w:rsidRPr="00DA358E">
        <w:t xml:space="preserve">помощь со стороны родителей в подготовке и проведении общешкольных и внутриклассных мероприятий воспитательной направленности; </w:t>
      </w:r>
    </w:p>
    <w:p w:rsidR="00DA358E" w:rsidRPr="00DA358E" w:rsidRDefault="00DA358E" w:rsidP="006B0440">
      <w:pPr>
        <w:numPr>
          <w:ilvl w:val="0"/>
          <w:numId w:val="35"/>
        </w:numPr>
        <w:spacing w:after="57" w:line="228" w:lineRule="auto"/>
        <w:ind w:left="0" w:right="10" w:hanging="139"/>
      </w:pPr>
      <w:r w:rsidRPr="00DA358E">
        <w:t xml:space="preserve">индивидуальное консультирование c целью координации воспитательных усилий педагогов и родителей. </w:t>
      </w:r>
    </w:p>
    <w:p w:rsidR="00DA358E" w:rsidRPr="00DA358E" w:rsidRDefault="00DA358E" w:rsidP="00F56F7A">
      <w:r w:rsidRPr="00DA358E">
        <w:t xml:space="preserve">Один раз в четверть проводятся классные родительские собрания. </w:t>
      </w:r>
    </w:p>
    <w:p w:rsidR="00DA358E" w:rsidRPr="00DA358E" w:rsidRDefault="00DA358E" w:rsidP="00F56F7A">
      <w:pPr>
        <w:ind w:right="94"/>
      </w:pPr>
      <w:r w:rsidRPr="00DA358E">
        <w:t xml:space="preserve">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w:t>
      </w:r>
    </w:p>
    <w:p w:rsidR="00DA358E" w:rsidRPr="00DA358E" w:rsidRDefault="00DA358E" w:rsidP="00F56F7A">
      <w:pPr>
        <w:rPr>
          <w:rFonts w:eastAsia="Calibri"/>
          <w:lang w:eastAsia="en-US"/>
        </w:rPr>
      </w:pPr>
      <w:r w:rsidRPr="00DA358E">
        <w:t>Практика  показывает, что в  работе с родителями были и есть трудности: не все родители понимают значимость совместной работы с педколлективом, некоторые сознательно уклоняются от воспитания детей, многие остаются сторонними  наблюдателями.</w:t>
      </w:r>
    </w:p>
    <w:p w:rsidR="00DA358E" w:rsidRPr="00DA358E" w:rsidRDefault="00DA358E" w:rsidP="00F56F7A">
      <w:pPr>
        <w:rPr>
          <w:b/>
          <w:bCs/>
        </w:rPr>
      </w:pPr>
    </w:p>
    <w:p w:rsidR="00DA358E" w:rsidRPr="00DA358E" w:rsidRDefault="00DA358E" w:rsidP="00F56F7A">
      <w:pPr>
        <w:rPr>
          <w:b/>
          <w:bCs/>
        </w:rPr>
      </w:pPr>
    </w:p>
    <w:p w:rsidR="00DA358E" w:rsidRDefault="00DA358E" w:rsidP="00F56F7A">
      <w:pPr>
        <w:rPr>
          <w:b/>
          <w:bCs/>
        </w:rPr>
      </w:pPr>
      <w:r w:rsidRPr="00DA358E">
        <w:rPr>
          <w:b/>
          <w:bCs/>
        </w:rPr>
        <w:t>ВЫВОДЫ</w:t>
      </w:r>
    </w:p>
    <w:p w:rsidR="00D50452" w:rsidRPr="00DA358E" w:rsidRDefault="00D50452" w:rsidP="00F56F7A">
      <w:pPr>
        <w:rPr>
          <w:b/>
          <w:i/>
        </w:rPr>
      </w:pPr>
    </w:p>
    <w:p w:rsidR="00DA358E" w:rsidRPr="00DA358E" w:rsidRDefault="00DA358E" w:rsidP="00F56F7A">
      <w:pPr>
        <w:rPr>
          <w:b/>
        </w:rPr>
      </w:pPr>
      <w:r w:rsidRPr="00DA358E">
        <w:rPr>
          <w:b/>
        </w:rPr>
        <w:t>Исходя из анализа воспитательной работы, можно сделать вывод о том, что:</w:t>
      </w:r>
    </w:p>
    <w:p w:rsidR="00DA358E" w:rsidRPr="00DA358E" w:rsidRDefault="00DA358E" w:rsidP="006B0440">
      <w:pPr>
        <w:numPr>
          <w:ilvl w:val="0"/>
          <w:numId w:val="17"/>
        </w:numPr>
        <w:ind w:left="0" w:firstLine="0"/>
        <w:rPr>
          <w:bCs/>
        </w:rPr>
      </w:pPr>
      <w:r w:rsidRPr="00DA358E">
        <w:rPr>
          <w:bCs/>
        </w:rPr>
        <w:t>в школе успешно развивается воспитательная работа, которая действует на принципах гуманистической педагогики, педагогики сотрудничества учителя и ученика</w:t>
      </w:r>
    </w:p>
    <w:p w:rsidR="00DA358E" w:rsidRPr="00DA358E" w:rsidRDefault="00DA358E" w:rsidP="006B0440">
      <w:pPr>
        <w:numPr>
          <w:ilvl w:val="0"/>
          <w:numId w:val="17"/>
        </w:numPr>
        <w:ind w:left="0" w:firstLine="0"/>
        <w:rPr>
          <w:bCs/>
        </w:rPr>
      </w:pPr>
      <w:r w:rsidRPr="00DA358E">
        <w:rPr>
          <w:bCs/>
        </w:rPr>
        <w:t>в школе идет активная работа педагогического коллектива и администрации школы по объединению задач воспитания, обучения и развития ученика во время учебного процесса и во внеурочной деятельности</w:t>
      </w:r>
    </w:p>
    <w:p w:rsidR="00DA358E" w:rsidRPr="00DA358E" w:rsidRDefault="00DA358E" w:rsidP="006B0440">
      <w:pPr>
        <w:numPr>
          <w:ilvl w:val="0"/>
          <w:numId w:val="17"/>
        </w:numPr>
        <w:ind w:left="0" w:firstLine="0"/>
        <w:rPr>
          <w:bCs/>
        </w:rPr>
      </w:pPr>
      <w:r w:rsidRPr="00DA358E">
        <w:rPr>
          <w:bCs/>
        </w:rPr>
        <w:t>уровень воспитанности и социальной адаптации выпускников школы говорит о том, что в целом задачи школы достигаются. Выпускники осмысливают свою жизнь, умеют простроить свою перспективу, самоопределиться и самореализоваться.</w:t>
      </w:r>
    </w:p>
    <w:p w:rsidR="00DA358E" w:rsidRPr="00DA358E" w:rsidRDefault="00DA358E" w:rsidP="00D50452">
      <w:pPr>
        <w:rPr>
          <w:b/>
        </w:rPr>
      </w:pPr>
      <w:r w:rsidRPr="00DA358E">
        <w:rPr>
          <w:b/>
        </w:rPr>
        <w:t>Также необходимо отметить, что в течение полугодия:</w:t>
      </w:r>
    </w:p>
    <w:p w:rsidR="00DA358E" w:rsidRPr="00DA358E" w:rsidRDefault="00DA358E" w:rsidP="006B0440">
      <w:pPr>
        <w:numPr>
          <w:ilvl w:val="0"/>
          <w:numId w:val="18"/>
        </w:numPr>
        <w:ind w:left="0" w:firstLine="0"/>
      </w:pPr>
      <w:r w:rsidRPr="00DA358E">
        <w:lastRenderedPageBreak/>
        <w:t>интересно проходят внеклассные мероприятия, где было много массовых выступлений детей: концерты, танцы, литературно-музыкальные композиции, спортивные мероприятия и т. д.</w:t>
      </w:r>
    </w:p>
    <w:p w:rsidR="00DA358E" w:rsidRPr="00DA358E" w:rsidRDefault="00DA358E" w:rsidP="006B0440">
      <w:pPr>
        <w:numPr>
          <w:ilvl w:val="0"/>
          <w:numId w:val="18"/>
        </w:numPr>
        <w:ind w:left="0" w:firstLine="0"/>
      </w:pPr>
      <w:r w:rsidRPr="00DA358E">
        <w:t xml:space="preserve">все мероприятия отражены в фото- и видеоматериалах  школьного инстаграм </w:t>
      </w:r>
    </w:p>
    <w:p w:rsidR="00DA358E" w:rsidRPr="00DA358E" w:rsidRDefault="00DA358E" w:rsidP="006B0440">
      <w:pPr>
        <w:numPr>
          <w:ilvl w:val="0"/>
          <w:numId w:val="18"/>
        </w:numPr>
        <w:ind w:left="0" w:firstLine="0"/>
      </w:pPr>
      <w:r w:rsidRPr="00DA358E">
        <w:t>идет планомерное накопление сценариев, костюмов</w:t>
      </w:r>
    </w:p>
    <w:p w:rsidR="00DA358E" w:rsidRPr="00DA358E" w:rsidRDefault="00DA358E" w:rsidP="006B0440">
      <w:pPr>
        <w:numPr>
          <w:ilvl w:val="0"/>
          <w:numId w:val="18"/>
        </w:numPr>
        <w:ind w:left="0" w:firstLine="0"/>
      </w:pPr>
      <w:r w:rsidRPr="00DA358E">
        <w:t>значительно расширена система дополнительного образования (ФГОС)</w:t>
      </w:r>
    </w:p>
    <w:p w:rsidR="00DA358E" w:rsidRPr="00DA358E" w:rsidRDefault="00DA358E" w:rsidP="00D50452">
      <w:r w:rsidRPr="00DA358E">
        <w:t>Исходя из обозначенных позиций, предполагается конкретизация и углубление начатой работы:</w:t>
      </w:r>
    </w:p>
    <w:p w:rsidR="00DA358E" w:rsidRPr="00DA358E" w:rsidRDefault="00DA358E" w:rsidP="006B0440">
      <w:pPr>
        <w:numPr>
          <w:ilvl w:val="0"/>
          <w:numId w:val="19"/>
        </w:numPr>
        <w:ind w:left="0" w:firstLine="0"/>
      </w:pPr>
      <w:r w:rsidRPr="00DA358E">
        <w:t>повышение самостоятельности и ответственности учащихся  в организации жизни детского коллектива</w:t>
      </w:r>
    </w:p>
    <w:p w:rsidR="00DA358E" w:rsidRPr="00DA358E" w:rsidRDefault="00DA358E" w:rsidP="006B0440">
      <w:pPr>
        <w:numPr>
          <w:ilvl w:val="0"/>
          <w:numId w:val="19"/>
        </w:numPr>
        <w:ind w:left="0" w:firstLine="0"/>
      </w:pPr>
      <w:r w:rsidRPr="00DA358E">
        <w:t>привлечение родителей к совместной деятельности;</w:t>
      </w:r>
    </w:p>
    <w:p w:rsidR="00DA358E" w:rsidRPr="00DA358E" w:rsidRDefault="00DA358E" w:rsidP="006B0440">
      <w:pPr>
        <w:numPr>
          <w:ilvl w:val="0"/>
          <w:numId w:val="19"/>
        </w:numPr>
        <w:ind w:left="0" w:firstLine="0"/>
      </w:pPr>
      <w:r w:rsidRPr="00DA358E">
        <w:t>систематизация  классных часов в соответствии с конкретными воспитательными задачами (классным руководителям);</w:t>
      </w:r>
    </w:p>
    <w:p w:rsidR="00DA358E" w:rsidRPr="00DA358E" w:rsidRDefault="00DA358E" w:rsidP="006B0440">
      <w:pPr>
        <w:numPr>
          <w:ilvl w:val="0"/>
          <w:numId w:val="19"/>
        </w:numPr>
        <w:ind w:left="0" w:firstLine="0"/>
      </w:pPr>
      <w:r w:rsidRPr="00DA358E">
        <w:t>сохранение и приумножение школьных традиций;</w:t>
      </w:r>
    </w:p>
    <w:p w:rsidR="00B53665" w:rsidRPr="00591A30" w:rsidRDefault="00DA358E" w:rsidP="00D50452">
      <w:pPr>
        <w:jc w:val="both"/>
      </w:pPr>
      <w:r w:rsidRPr="00DA358E">
        <w:t>развитие работы в направлении РДШ</w:t>
      </w: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B53665" w:rsidRDefault="00B53665" w:rsidP="00F56F7A">
      <w:pPr>
        <w:spacing w:after="280" w:afterAutospacing="1"/>
      </w:pPr>
    </w:p>
    <w:p w:rsidR="00D50452" w:rsidRDefault="00D50452" w:rsidP="00F56F7A">
      <w:pPr>
        <w:spacing w:after="280" w:afterAutospacing="1"/>
      </w:pPr>
    </w:p>
    <w:p w:rsidR="00D50452" w:rsidRDefault="00D50452" w:rsidP="00F56F7A">
      <w:pPr>
        <w:spacing w:after="280" w:afterAutospacing="1"/>
      </w:pPr>
    </w:p>
    <w:sectPr w:rsidR="00D50452" w:rsidSect="00B53665">
      <w:footerReference w:type="default" r:id="rId2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40" w:rsidRDefault="006B0440">
      <w:r>
        <w:separator/>
      </w:r>
    </w:p>
  </w:endnote>
  <w:endnote w:type="continuationSeparator" w:id="0">
    <w:p w:rsidR="006B0440" w:rsidRDefault="006B0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850337"/>
      <w:docPartObj>
        <w:docPartGallery w:val="Page Numbers (Bottom of Page)"/>
        <w:docPartUnique/>
      </w:docPartObj>
    </w:sdtPr>
    <w:sdtContent>
      <w:p w:rsidR="00A84152" w:rsidRDefault="00A84152">
        <w:pPr>
          <w:pStyle w:val="af2"/>
          <w:jc w:val="right"/>
        </w:pPr>
        <w:fldSimple w:instr="PAGE   \* MERGEFORMAT">
          <w:r w:rsidR="008725BB">
            <w:rPr>
              <w:noProof/>
            </w:rPr>
            <w:t>1</w:t>
          </w:r>
        </w:fldSimple>
      </w:p>
    </w:sdtContent>
  </w:sdt>
  <w:p w:rsidR="00A84152" w:rsidRDefault="00A8415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40" w:rsidRDefault="006B0440">
      <w:r>
        <w:separator/>
      </w:r>
    </w:p>
  </w:footnote>
  <w:footnote w:type="continuationSeparator" w:id="0">
    <w:p w:rsidR="006B0440" w:rsidRDefault="006B0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F44EF5"/>
    <w:multiLevelType w:val="multilevel"/>
    <w:tmpl w:val="84D2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42F21"/>
    <w:multiLevelType w:val="hybridMultilevel"/>
    <w:tmpl w:val="8F68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400D4"/>
    <w:multiLevelType w:val="multilevel"/>
    <w:tmpl w:val="E41E0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A34735"/>
    <w:multiLevelType w:val="hybridMultilevel"/>
    <w:tmpl w:val="01A8E5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662F8"/>
    <w:multiLevelType w:val="multilevel"/>
    <w:tmpl w:val="115415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CA55962"/>
    <w:multiLevelType w:val="hybridMultilevel"/>
    <w:tmpl w:val="7BC011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1A59BC"/>
    <w:multiLevelType w:val="hybridMultilevel"/>
    <w:tmpl w:val="7FC4F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E64C1"/>
    <w:multiLevelType w:val="hybridMultilevel"/>
    <w:tmpl w:val="060EB206"/>
    <w:lvl w:ilvl="0" w:tplc="144E4D1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D886E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00145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F0B7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26EE0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88633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A2104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FB6472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7405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1756F6B"/>
    <w:multiLevelType w:val="multilevel"/>
    <w:tmpl w:val="4D041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9A64D0"/>
    <w:multiLevelType w:val="multilevel"/>
    <w:tmpl w:val="A75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E1224E"/>
    <w:multiLevelType w:val="multilevel"/>
    <w:tmpl w:val="8FFAD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087629"/>
    <w:multiLevelType w:val="hybridMultilevel"/>
    <w:tmpl w:val="89FAA0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C4E0E18"/>
    <w:multiLevelType w:val="hybridMultilevel"/>
    <w:tmpl w:val="CBF6295E"/>
    <w:lvl w:ilvl="0" w:tplc="89120534">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A06993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DEEC4E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A3C121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B4E3DA">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0527D6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32624D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128CE6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CD8F1F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21B12900"/>
    <w:multiLevelType w:val="multilevel"/>
    <w:tmpl w:val="433A6C2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C80ED5"/>
    <w:multiLevelType w:val="hybridMultilevel"/>
    <w:tmpl w:val="620272E4"/>
    <w:lvl w:ilvl="0" w:tplc="6E5661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EA1749"/>
    <w:multiLevelType w:val="hybridMultilevel"/>
    <w:tmpl w:val="1FC2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73A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242757"/>
    <w:multiLevelType w:val="hybridMultilevel"/>
    <w:tmpl w:val="8B2A510C"/>
    <w:lvl w:ilvl="0" w:tplc="D6E2534A">
      <w:start w:val="1"/>
      <w:numFmt w:val="bullet"/>
      <w:lvlText w:val="•"/>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3CEC6A">
      <w:start w:val="4"/>
      <w:numFmt w:val="decimal"/>
      <w:lvlText w:val="%2."/>
      <w:lvlJc w:val="left"/>
      <w:pPr>
        <w:ind w:left="8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02EB184">
      <w:start w:val="1"/>
      <w:numFmt w:val="lowerRoman"/>
      <w:lvlText w:val="%3"/>
      <w:lvlJc w:val="left"/>
      <w:pPr>
        <w:ind w:left="16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5E68CCC">
      <w:start w:val="1"/>
      <w:numFmt w:val="decimal"/>
      <w:lvlText w:val="%4"/>
      <w:lvlJc w:val="left"/>
      <w:pPr>
        <w:ind w:left="23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85853D2">
      <w:start w:val="1"/>
      <w:numFmt w:val="lowerLetter"/>
      <w:lvlText w:val="%5"/>
      <w:lvlJc w:val="left"/>
      <w:pPr>
        <w:ind w:left="30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D72BB94">
      <w:start w:val="1"/>
      <w:numFmt w:val="lowerRoman"/>
      <w:lvlText w:val="%6"/>
      <w:lvlJc w:val="left"/>
      <w:pPr>
        <w:ind w:left="38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AD2BD46">
      <w:start w:val="1"/>
      <w:numFmt w:val="decimal"/>
      <w:lvlText w:val="%7"/>
      <w:lvlJc w:val="left"/>
      <w:pPr>
        <w:ind w:left="45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3100472">
      <w:start w:val="1"/>
      <w:numFmt w:val="lowerLetter"/>
      <w:lvlText w:val="%8"/>
      <w:lvlJc w:val="left"/>
      <w:pPr>
        <w:ind w:left="52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94C9C7C">
      <w:start w:val="1"/>
      <w:numFmt w:val="lowerRoman"/>
      <w:lvlText w:val="%9"/>
      <w:lvlJc w:val="left"/>
      <w:pPr>
        <w:ind w:left="59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25D20FC4"/>
    <w:multiLevelType w:val="hybridMultilevel"/>
    <w:tmpl w:val="E7BCDF74"/>
    <w:lvl w:ilvl="0" w:tplc="6E5661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D526F2"/>
    <w:multiLevelType w:val="hybridMultilevel"/>
    <w:tmpl w:val="CD781636"/>
    <w:lvl w:ilvl="0" w:tplc="C3680B9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27355A95"/>
    <w:multiLevelType w:val="hybridMultilevel"/>
    <w:tmpl w:val="A42CB474"/>
    <w:lvl w:ilvl="0" w:tplc="730AAE5A">
      <w:start w:val="1"/>
      <w:numFmt w:val="bullet"/>
      <w:lvlText w:val="•"/>
      <w:lvlJc w:val="left"/>
      <w:pPr>
        <w:ind w:left="5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6C38AE">
      <w:start w:val="1"/>
      <w:numFmt w:val="bullet"/>
      <w:lvlText w:val="o"/>
      <w:lvlJc w:val="left"/>
      <w:pPr>
        <w:ind w:left="16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4F69C2C">
      <w:start w:val="1"/>
      <w:numFmt w:val="bullet"/>
      <w:lvlText w:val="▪"/>
      <w:lvlJc w:val="left"/>
      <w:pPr>
        <w:ind w:left="23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2B81432">
      <w:start w:val="1"/>
      <w:numFmt w:val="bullet"/>
      <w:lvlText w:val="•"/>
      <w:lvlJc w:val="left"/>
      <w:pPr>
        <w:ind w:left="30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E0F212">
      <w:start w:val="1"/>
      <w:numFmt w:val="bullet"/>
      <w:lvlText w:val="o"/>
      <w:lvlJc w:val="left"/>
      <w:pPr>
        <w:ind w:left="3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2DAE6C2">
      <w:start w:val="1"/>
      <w:numFmt w:val="bullet"/>
      <w:lvlText w:val="▪"/>
      <w:lvlJc w:val="left"/>
      <w:pPr>
        <w:ind w:left="45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A3E9A3C">
      <w:start w:val="1"/>
      <w:numFmt w:val="bullet"/>
      <w:lvlText w:val="•"/>
      <w:lvlJc w:val="left"/>
      <w:pPr>
        <w:ind w:left="52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64C38A">
      <w:start w:val="1"/>
      <w:numFmt w:val="bullet"/>
      <w:lvlText w:val="o"/>
      <w:lvlJc w:val="left"/>
      <w:pPr>
        <w:ind w:left="59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6D87800">
      <w:start w:val="1"/>
      <w:numFmt w:val="bullet"/>
      <w:lvlText w:val="▪"/>
      <w:lvlJc w:val="left"/>
      <w:pPr>
        <w:ind w:left="6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nsid w:val="285C07CD"/>
    <w:multiLevelType w:val="hybridMultilevel"/>
    <w:tmpl w:val="F8961B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C3F32E4"/>
    <w:multiLevelType w:val="multilevel"/>
    <w:tmpl w:val="3EFA5D3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2F3C5C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3F7689"/>
    <w:multiLevelType w:val="hybridMultilevel"/>
    <w:tmpl w:val="8EEEB54E"/>
    <w:lvl w:ilvl="0" w:tplc="16C277B0">
      <w:start w:val="1"/>
      <w:numFmt w:val="bullet"/>
      <w:lvlText w:val="•"/>
      <w:lvlJc w:val="left"/>
      <w:pPr>
        <w:ind w:left="360"/>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1" w:tplc="3E6C0204">
      <w:start w:val="1"/>
      <w:numFmt w:val="bullet"/>
      <w:lvlText w:val="✔"/>
      <w:lvlJc w:val="left"/>
      <w:pPr>
        <w:ind w:left="100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2" w:tplc="C83E7FF0">
      <w:start w:val="1"/>
      <w:numFmt w:val="bullet"/>
      <w:lvlText w:val="▪"/>
      <w:lvlJc w:val="left"/>
      <w:pPr>
        <w:ind w:left="178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3" w:tplc="BAB64AD2">
      <w:start w:val="1"/>
      <w:numFmt w:val="bullet"/>
      <w:lvlText w:val="•"/>
      <w:lvlJc w:val="left"/>
      <w:pPr>
        <w:ind w:left="250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4" w:tplc="B614CDAC">
      <w:start w:val="1"/>
      <w:numFmt w:val="bullet"/>
      <w:lvlText w:val="o"/>
      <w:lvlJc w:val="left"/>
      <w:pPr>
        <w:ind w:left="322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5" w:tplc="CE949C00">
      <w:start w:val="1"/>
      <w:numFmt w:val="bullet"/>
      <w:lvlText w:val="▪"/>
      <w:lvlJc w:val="left"/>
      <w:pPr>
        <w:ind w:left="394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6" w:tplc="22BE4700">
      <w:start w:val="1"/>
      <w:numFmt w:val="bullet"/>
      <w:lvlText w:val="•"/>
      <w:lvlJc w:val="left"/>
      <w:pPr>
        <w:ind w:left="466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7" w:tplc="1ADA8ECC">
      <w:start w:val="1"/>
      <w:numFmt w:val="bullet"/>
      <w:lvlText w:val="o"/>
      <w:lvlJc w:val="left"/>
      <w:pPr>
        <w:ind w:left="538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lvl w:ilvl="8" w:tplc="B5F4C7B2">
      <w:start w:val="1"/>
      <w:numFmt w:val="bullet"/>
      <w:lvlText w:val="▪"/>
      <w:lvlJc w:val="left"/>
      <w:pPr>
        <w:ind w:left="6108"/>
      </w:pPr>
      <w:rPr>
        <w:rFonts w:ascii="MS Mincho" w:eastAsia="MS Mincho" w:hAnsi="MS Mincho" w:cs="MS Mincho"/>
        <w:b w:val="0"/>
        <w:i w:val="0"/>
        <w:strike w:val="0"/>
        <w:dstrike w:val="0"/>
        <w:color w:val="000000"/>
        <w:sz w:val="24"/>
        <w:u w:val="none" w:color="000000"/>
        <w:bdr w:val="none" w:sz="0" w:space="0" w:color="auto"/>
        <w:shd w:val="clear" w:color="auto" w:fill="auto"/>
        <w:vertAlign w:val="baseline"/>
      </w:rPr>
    </w:lvl>
  </w:abstractNum>
  <w:abstractNum w:abstractNumId="26">
    <w:nsid w:val="320762A3"/>
    <w:multiLevelType w:val="hybridMultilevel"/>
    <w:tmpl w:val="04FA5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D46C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717A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E77F9F"/>
    <w:multiLevelType w:val="hybridMultilevel"/>
    <w:tmpl w:val="AAD401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38347054"/>
    <w:multiLevelType w:val="multilevel"/>
    <w:tmpl w:val="48122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E091FDC"/>
    <w:multiLevelType w:val="hybridMultilevel"/>
    <w:tmpl w:val="D40C8E4C"/>
    <w:lvl w:ilvl="0" w:tplc="7E34F45E">
      <w:start w:val="2"/>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7462DC">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0A5B60">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66F6EE">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A8173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3E7D74">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78E99A">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962456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30D84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3F7F35BB"/>
    <w:multiLevelType w:val="hybridMultilevel"/>
    <w:tmpl w:val="17600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A96E7D"/>
    <w:multiLevelType w:val="hybridMultilevel"/>
    <w:tmpl w:val="E6A83B94"/>
    <w:lvl w:ilvl="0" w:tplc="AFBAF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2E51614"/>
    <w:multiLevelType w:val="hybridMultilevel"/>
    <w:tmpl w:val="8D6E29B8"/>
    <w:lvl w:ilvl="0" w:tplc="E45E8C1E">
      <w:start w:val="1"/>
      <w:numFmt w:val="decimal"/>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43FE1AF7"/>
    <w:multiLevelType w:val="hybridMultilevel"/>
    <w:tmpl w:val="38E87972"/>
    <w:lvl w:ilvl="0" w:tplc="1C0E9E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051FB3"/>
    <w:multiLevelType w:val="multilevel"/>
    <w:tmpl w:val="A6E2A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62F4B74"/>
    <w:multiLevelType w:val="hybridMultilevel"/>
    <w:tmpl w:val="DD525664"/>
    <w:lvl w:ilvl="0" w:tplc="A5C2A7C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B8EA10">
      <w:start w:val="1"/>
      <w:numFmt w:val="bullet"/>
      <w:lvlText w:val="●"/>
      <w:lvlJc w:val="left"/>
      <w:pPr>
        <w:ind w:left="9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40E310">
      <w:start w:val="1"/>
      <w:numFmt w:val="bullet"/>
      <w:lvlText w:val="▪"/>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30C2BC">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3AA2D6">
      <w:start w:val="1"/>
      <w:numFmt w:val="bullet"/>
      <w:lvlText w:val="o"/>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804C8E">
      <w:start w:val="1"/>
      <w:numFmt w:val="bullet"/>
      <w:lvlText w:val="▪"/>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A24AF8">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2AA59C">
      <w:start w:val="1"/>
      <w:numFmt w:val="bullet"/>
      <w:lvlText w:val="o"/>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F611B4">
      <w:start w:val="1"/>
      <w:numFmt w:val="bullet"/>
      <w:lvlText w:val="▪"/>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47862DD9"/>
    <w:multiLevelType w:val="multilevel"/>
    <w:tmpl w:val="2E283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672D1F"/>
    <w:multiLevelType w:val="multilevel"/>
    <w:tmpl w:val="7D188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49BE3048"/>
    <w:multiLevelType w:val="hybridMultilevel"/>
    <w:tmpl w:val="C9DA61EA"/>
    <w:lvl w:ilvl="0" w:tplc="6540AD6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7C23F6"/>
    <w:multiLevelType w:val="hybridMultilevel"/>
    <w:tmpl w:val="9B9ADA58"/>
    <w:lvl w:ilvl="0" w:tplc="096832FA">
      <w:start w:val="1"/>
      <w:numFmt w:val="bullet"/>
      <w:lvlText w:val="-"/>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26AC5E">
      <w:start w:val="1"/>
      <w:numFmt w:val="bullet"/>
      <w:lvlText w:val="o"/>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30EF0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6E2534A">
      <w:start w:val="1"/>
      <w:numFmt w:val="bullet"/>
      <w:lvlText w:val="•"/>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F21AC0">
      <w:start w:val="1"/>
      <w:numFmt w:val="bullet"/>
      <w:lvlText w:val="o"/>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5ABEE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D63A9A">
      <w:start w:val="1"/>
      <w:numFmt w:val="bullet"/>
      <w:lvlText w:val="•"/>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06FF1E">
      <w:start w:val="1"/>
      <w:numFmt w:val="bullet"/>
      <w:lvlText w:val="o"/>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D20C96">
      <w:start w:val="1"/>
      <w:numFmt w:val="bullet"/>
      <w:lvlText w:val="▪"/>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4BE97034"/>
    <w:multiLevelType w:val="hybridMultilevel"/>
    <w:tmpl w:val="CC6A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ED4654F"/>
    <w:multiLevelType w:val="hybridMultilevel"/>
    <w:tmpl w:val="8F68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F1A5644"/>
    <w:multiLevelType w:val="hybridMultilevel"/>
    <w:tmpl w:val="EF1ED16C"/>
    <w:lvl w:ilvl="0" w:tplc="E774CBC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DA6D8C"/>
    <w:multiLevelType w:val="hybridMultilevel"/>
    <w:tmpl w:val="AB0E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ED05A8"/>
    <w:multiLevelType w:val="hybridMultilevel"/>
    <w:tmpl w:val="4F060122"/>
    <w:lvl w:ilvl="0" w:tplc="C1AC7C4E">
      <w:start w:val="1"/>
      <w:numFmt w:val="decimal"/>
      <w:lvlText w:val="%1."/>
      <w:lvlJc w:val="left"/>
      <w:pPr>
        <w:ind w:left="1056"/>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1" w:tplc="41F24C1E">
      <w:start w:val="1"/>
      <w:numFmt w:val="bullet"/>
      <w:lvlText w:val="-"/>
      <w:lvlJc w:val="left"/>
      <w:pPr>
        <w:ind w:left="1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F2B784">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EE0ED24">
      <w:start w:val="1"/>
      <w:numFmt w:val="bullet"/>
      <w:lvlText w:val="•"/>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0250BC">
      <w:start w:val="1"/>
      <w:numFmt w:val="bullet"/>
      <w:lvlText w:val="o"/>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E89F40">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123174">
      <w:start w:val="1"/>
      <w:numFmt w:val="bullet"/>
      <w:lvlText w:val="•"/>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0C3A40">
      <w:start w:val="1"/>
      <w:numFmt w:val="bullet"/>
      <w:lvlText w:val="o"/>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C6FF94">
      <w:start w:val="1"/>
      <w:numFmt w:val="bullet"/>
      <w:lvlText w:val="▪"/>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555F702A"/>
    <w:multiLevelType w:val="hybridMultilevel"/>
    <w:tmpl w:val="1C6CA3F2"/>
    <w:lvl w:ilvl="0" w:tplc="D6E2534A">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68C0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D91AE7"/>
    <w:multiLevelType w:val="hybridMultilevel"/>
    <w:tmpl w:val="8D6E29B8"/>
    <w:lvl w:ilvl="0" w:tplc="E45E8C1E">
      <w:start w:val="1"/>
      <w:numFmt w:val="decimal"/>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A194CA9"/>
    <w:multiLevelType w:val="hybridMultilevel"/>
    <w:tmpl w:val="672EB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075DA8"/>
    <w:multiLevelType w:val="hybridMultilevel"/>
    <w:tmpl w:val="CE1A5530"/>
    <w:lvl w:ilvl="0" w:tplc="8E945A12">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B186259"/>
    <w:multiLevelType w:val="hybridMultilevel"/>
    <w:tmpl w:val="186E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572E5E"/>
    <w:multiLevelType w:val="hybridMultilevel"/>
    <w:tmpl w:val="F0C0BBD0"/>
    <w:lvl w:ilvl="0" w:tplc="AAA4EF4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341C0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D8E78E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9920C5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4B863FE">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B8019B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3446F2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67C187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69EBCC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5F132857"/>
    <w:multiLevelType w:val="multilevel"/>
    <w:tmpl w:val="9828B452"/>
    <w:lvl w:ilvl="0">
      <w:start w:val="1"/>
      <w:numFmt w:val="upperRoman"/>
      <w:lvlText w:val="%1."/>
      <w:lvlJc w:val="right"/>
      <w:pPr>
        <w:ind w:left="360" w:hanging="360"/>
      </w:pPr>
      <w:rPr>
        <w:rFonts w:hint="default"/>
        <w:b/>
      </w:rPr>
    </w:lvl>
    <w:lvl w:ilvl="1">
      <w:start w:val="2"/>
      <w:numFmt w:val="decimal"/>
      <w:isLgl/>
      <w:lvlText w:val="%1.%2."/>
      <w:lvlJc w:val="left"/>
      <w:pPr>
        <w:ind w:left="720" w:hanging="720"/>
      </w:pPr>
      <w:rPr>
        <w:rFonts w:hint="default"/>
        <w:b/>
        <w:color w:val="auto"/>
      </w:rPr>
    </w:lvl>
    <w:lvl w:ilvl="2">
      <w:start w:val="1"/>
      <w:numFmt w:val="decimal"/>
      <w:isLgl/>
      <w:lvlText w:val="%1.%2.%3."/>
      <w:lvlJc w:val="left"/>
      <w:pPr>
        <w:ind w:left="207" w:hanging="720"/>
      </w:pPr>
      <w:rPr>
        <w:rFonts w:hint="default"/>
      </w:rPr>
    </w:lvl>
    <w:lvl w:ilvl="3">
      <w:start w:val="1"/>
      <w:numFmt w:val="decimal"/>
      <w:isLgl/>
      <w:lvlText w:val="%1.%2.%3.%4."/>
      <w:lvlJc w:val="left"/>
      <w:pPr>
        <w:ind w:left="594" w:hanging="1080"/>
      </w:pPr>
      <w:rPr>
        <w:rFonts w:hint="default"/>
      </w:rPr>
    </w:lvl>
    <w:lvl w:ilvl="4">
      <w:start w:val="1"/>
      <w:numFmt w:val="decimal"/>
      <w:isLgl/>
      <w:lvlText w:val="%1.%2.%3.%4.%5."/>
      <w:lvlJc w:val="left"/>
      <w:pPr>
        <w:ind w:left="621" w:hanging="1080"/>
      </w:pPr>
      <w:rPr>
        <w:rFonts w:hint="default"/>
      </w:rPr>
    </w:lvl>
    <w:lvl w:ilvl="5">
      <w:start w:val="1"/>
      <w:numFmt w:val="decimal"/>
      <w:isLgl/>
      <w:lvlText w:val="%1.%2.%3.%4.%5.%6."/>
      <w:lvlJc w:val="left"/>
      <w:pPr>
        <w:ind w:left="1008" w:hanging="1440"/>
      </w:pPr>
      <w:rPr>
        <w:rFonts w:hint="default"/>
      </w:rPr>
    </w:lvl>
    <w:lvl w:ilvl="6">
      <w:start w:val="1"/>
      <w:numFmt w:val="decimal"/>
      <w:isLgl/>
      <w:lvlText w:val="%1.%2.%3.%4.%5.%6.%7."/>
      <w:lvlJc w:val="left"/>
      <w:pPr>
        <w:ind w:left="1035" w:hanging="1440"/>
      </w:pPr>
      <w:rPr>
        <w:rFonts w:hint="default"/>
      </w:rPr>
    </w:lvl>
    <w:lvl w:ilvl="7">
      <w:start w:val="1"/>
      <w:numFmt w:val="decimal"/>
      <w:isLgl/>
      <w:lvlText w:val="%1.%2.%3.%4.%5.%6.%7.%8."/>
      <w:lvlJc w:val="left"/>
      <w:pPr>
        <w:ind w:left="1422" w:hanging="1800"/>
      </w:pPr>
      <w:rPr>
        <w:rFonts w:hint="default"/>
      </w:rPr>
    </w:lvl>
    <w:lvl w:ilvl="8">
      <w:start w:val="1"/>
      <w:numFmt w:val="decimal"/>
      <w:isLgl/>
      <w:lvlText w:val="%1.%2.%3.%4.%5.%6.%7.%8.%9."/>
      <w:lvlJc w:val="left"/>
      <w:pPr>
        <w:ind w:left="1449" w:hanging="1800"/>
      </w:pPr>
      <w:rPr>
        <w:rFonts w:hint="default"/>
      </w:rPr>
    </w:lvl>
  </w:abstractNum>
  <w:abstractNum w:abstractNumId="55">
    <w:nsid w:val="63FA3314"/>
    <w:multiLevelType w:val="multilevel"/>
    <w:tmpl w:val="988A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8F4F06"/>
    <w:multiLevelType w:val="hybridMultilevel"/>
    <w:tmpl w:val="D858341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nsid w:val="669A0092"/>
    <w:multiLevelType w:val="hybridMultilevel"/>
    <w:tmpl w:val="081805C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73353EB"/>
    <w:multiLevelType w:val="hybridMultilevel"/>
    <w:tmpl w:val="F8961B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67EE56DF"/>
    <w:multiLevelType w:val="hybridMultilevel"/>
    <w:tmpl w:val="A7A60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000F49"/>
    <w:multiLevelType w:val="hybridMultilevel"/>
    <w:tmpl w:val="BF72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F6A09D9"/>
    <w:multiLevelType w:val="multilevel"/>
    <w:tmpl w:val="12522938"/>
    <w:styleLink w:val="WWNum24"/>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62">
    <w:nsid w:val="708157D2"/>
    <w:multiLevelType w:val="hybridMultilevel"/>
    <w:tmpl w:val="86B68B32"/>
    <w:lvl w:ilvl="0" w:tplc="76D8BA82">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29F20DF"/>
    <w:multiLevelType w:val="hybridMultilevel"/>
    <w:tmpl w:val="611E31B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2AB61A7"/>
    <w:multiLevelType w:val="hybridMultilevel"/>
    <w:tmpl w:val="3C4ED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3666073"/>
    <w:multiLevelType w:val="hybridMultilevel"/>
    <w:tmpl w:val="CD0C03A6"/>
    <w:lvl w:ilvl="0" w:tplc="38A44308">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6E65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368BE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EC8CB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D6312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08D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DC69F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7E986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716719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nsid w:val="746C1532"/>
    <w:multiLevelType w:val="hybridMultilevel"/>
    <w:tmpl w:val="AD121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7C62C6F"/>
    <w:multiLevelType w:val="multilevel"/>
    <w:tmpl w:val="9F7A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90878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9B1DA7"/>
    <w:multiLevelType w:val="hybridMultilevel"/>
    <w:tmpl w:val="20FE3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7D920D97"/>
    <w:multiLevelType w:val="hybridMultilevel"/>
    <w:tmpl w:val="2D6E52FA"/>
    <w:lvl w:ilvl="0" w:tplc="C4102D2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1E1A4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4661B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9CA6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5083BC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3278E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1ACE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E2FE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FF66D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nsid w:val="7DC40FB2"/>
    <w:multiLevelType w:val="hybridMultilevel"/>
    <w:tmpl w:val="C24E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FD42B27"/>
    <w:multiLevelType w:val="hybridMultilevel"/>
    <w:tmpl w:val="85A0D3D2"/>
    <w:lvl w:ilvl="0" w:tplc="E176143A">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7FD60CE1"/>
    <w:multiLevelType w:val="hybridMultilevel"/>
    <w:tmpl w:val="87B6C4A0"/>
    <w:lvl w:ilvl="0" w:tplc="E5C44C9A">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EE50D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F3A55C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3E4B6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4AA5D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ECC459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78A45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7EC15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7C8A3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4"/>
  </w:num>
  <w:num w:numId="2">
    <w:abstractNumId w:val="72"/>
  </w:num>
  <w:num w:numId="3">
    <w:abstractNumId w:val="62"/>
  </w:num>
  <w:num w:numId="4">
    <w:abstractNumId w:val="61"/>
    <w:lvlOverride w:ilvl="0">
      <w:lvl w:ilvl="0">
        <w:numFmt w:val="decimal"/>
        <w:lvlText w:val=""/>
        <w:lvlJc w:val="left"/>
      </w:lvl>
    </w:lvlOverride>
    <w:lvlOverride w:ilvl="1">
      <w:lvl w:ilvl="1">
        <w:start w:val="1"/>
        <w:numFmt w:val="decimal"/>
        <w:lvlText w:val="%1.%2."/>
        <w:lvlJc w:val="left"/>
        <w:pPr>
          <w:ind w:left="1288" w:hanging="720"/>
        </w:pPr>
        <w:rPr>
          <w:rFonts w:hint="default"/>
          <w:b/>
        </w:rPr>
      </w:lvl>
    </w:lvlOverride>
  </w:num>
  <w:num w:numId="5">
    <w:abstractNumId w:val="29"/>
  </w:num>
  <w:num w:numId="6">
    <w:abstractNumId w:val="0"/>
  </w:num>
  <w:num w:numId="7">
    <w:abstractNumId w:val="15"/>
  </w:num>
  <w:num w:numId="8">
    <w:abstractNumId w:val="19"/>
  </w:num>
  <w:num w:numId="9">
    <w:abstractNumId w:val="5"/>
  </w:num>
  <w:num w:numId="10">
    <w:abstractNumId w:val="14"/>
  </w:num>
  <w:num w:numId="11">
    <w:abstractNumId w:val="71"/>
  </w:num>
  <w:num w:numId="12">
    <w:abstractNumId w:val="44"/>
  </w:num>
  <w:num w:numId="13">
    <w:abstractNumId w:val="26"/>
  </w:num>
  <w:num w:numId="14">
    <w:abstractNumId w:val="38"/>
  </w:num>
  <w:num w:numId="15">
    <w:abstractNumId w:val="52"/>
  </w:num>
  <w:num w:numId="16">
    <w:abstractNumId w:val="57"/>
  </w:num>
  <w:num w:numId="1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0"/>
  </w:num>
  <w:num w:numId="25">
    <w:abstractNumId w:val="41"/>
  </w:num>
  <w:num w:numId="26">
    <w:abstractNumId w:val="46"/>
  </w:num>
  <w:num w:numId="27">
    <w:abstractNumId w:val="37"/>
  </w:num>
  <w:num w:numId="28">
    <w:abstractNumId w:val="25"/>
  </w:num>
  <w:num w:numId="29">
    <w:abstractNumId w:val="31"/>
  </w:num>
  <w:num w:numId="30">
    <w:abstractNumId w:val="13"/>
  </w:num>
  <w:num w:numId="31">
    <w:abstractNumId w:val="18"/>
  </w:num>
  <w:num w:numId="32">
    <w:abstractNumId w:val="53"/>
  </w:num>
  <w:num w:numId="33">
    <w:abstractNumId w:val="21"/>
  </w:num>
  <w:num w:numId="34">
    <w:abstractNumId w:val="73"/>
  </w:num>
  <w:num w:numId="35">
    <w:abstractNumId w:val="65"/>
  </w:num>
  <w:num w:numId="36">
    <w:abstractNumId w:val="47"/>
  </w:num>
  <w:num w:numId="37">
    <w:abstractNumId w:val="40"/>
  </w:num>
  <w:num w:numId="38">
    <w:abstractNumId w:val="23"/>
  </w:num>
  <w:num w:numId="39">
    <w:abstractNumId w:val="61"/>
  </w:num>
  <w:num w:numId="40">
    <w:abstractNumId w:val="48"/>
  </w:num>
  <w:num w:numId="41">
    <w:abstractNumId w:val="24"/>
  </w:num>
  <w:num w:numId="42">
    <w:abstractNumId w:val="68"/>
  </w:num>
  <w:num w:numId="43">
    <w:abstractNumId w:val="17"/>
  </w:num>
  <w:num w:numId="44">
    <w:abstractNumId w:val="28"/>
  </w:num>
  <w:num w:numId="45">
    <w:abstractNumId w:val="27"/>
  </w:num>
  <w:num w:numId="46">
    <w:abstractNumId w:val="42"/>
  </w:num>
  <w:num w:numId="47">
    <w:abstractNumId w:val="59"/>
  </w:num>
  <w:num w:numId="48">
    <w:abstractNumId w:val="7"/>
  </w:num>
  <w:num w:numId="49">
    <w:abstractNumId w:val="39"/>
  </w:num>
  <w:num w:numId="50">
    <w:abstractNumId w:val="50"/>
  </w:num>
  <w:num w:numId="51">
    <w:abstractNumId w:val="60"/>
  </w:num>
  <w:num w:numId="52">
    <w:abstractNumId w:val="1"/>
  </w:num>
  <w:num w:numId="53">
    <w:abstractNumId w:val="55"/>
  </w:num>
  <w:num w:numId="54">
    <w:abstractNumId w:val="67"/>
  </w:num>
  <w:num w:numId="55">
    <w:abstractNumId w:val="9"/>
  </w:num>
  <w:num w:numId="56">
    <w:abstractNumId w:val="51"/>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12"/>
  </w:num>
  <w:num w:numId="61">
    <w:abstractNumId w:val="34"/>
  </w:num>
  <w:num w:numId="62">
    <w:abstractNumId w:val="69"/>
  </w:num>
  <w:num w:numId="63">
    <w:abstractNumId w:val="32"/>
  </w:num>
  <w:num w:numId="64">
    <w:abstractNumId w:val="16"/>
  </w:num>
  <w:num w:numId="65">
    <w:abstractNumId w:val="10"/>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20"/>
  </w:num>
  <w:num w:numId="69">
    <w:abstractNumId w:val="49"/>
  </w:num>
  <w:num w:numId="70">
    <w:abstractNumId w:val="35"/>
  </w:num>
  <w:num w:numId="71">
    <w:abstractNumId w:val="56"/>
  </w:num>
  <w:num w:numId="72">
    <w:abstractNumId w:val="33"/>
  </w:num>
  <w:num w:numId="73">
    <w:abstractNumId w:val="45"/>
  </w:num>
  <w:num w:numId="74">
    <w:abstractNumId w:val="64"/>
  </w:num>
  <w:num w:numId="75">
    <w:abstractNumId w:val="2"/>
  </w:num>
  <w:num w:numId="76">
    <w:abstractNumId w:val="4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1"/>
    <w:footnote w:id="0"/>
  </w:footnotePr>
  <w:endnotePr>
    <w:endnote w:id="-1"/>
    <w:endnote w:id="0"/>
  </w:endnotePr>
  <w:compat/>
  <w:rsids>
    <w:rsidRoot w:val="00A04B55"/>
    <w:rsid w:val="000341B2"/>
    <w:rsid w:val="00074976"/>
    <w:rsid w:val="000D13D6"/>
    <w:rsid w:val="000D23BD"/>
    <w:rsid w:val="000E137E"/>
    <w:rsid w:val="00101E39"/>
    <w:rsid w:val="001024D3"/>
    <w:rsid w:val="00113A07"/>
    <w:rsid w:val="0011644D"/>
    <w:rsid w:val="00126508"/>
    <w:rsid w:val="00130D56"/>
    <w:rsid w:val="00163CC0"/>
    <w:rsid w:val="00196786"/>
    <w:rsid w:val="001A4994"/>
    <w:rsid w:val="001A7658"/>
    <w:rsid w:val="001B4940"/>
    <w:rsid w:val="001C27F5"/>
    <w:rsid w:val="00225E67"/>
    <w:rsid w:val="002447CE"/>
    <w:rsid w:val="00252482"/>
    <w:rsid w:val="00293DAB"/>
    <w:rsid w:val="002A2FE9"/>
    <w:rsid w:val="002C39DD"/>
    <w:rsid w:val="003445E4"/>
    <w:rsid w:val="00362130"/>
    <w:rsid w:val="0036371D"/>
    <w:rsid w:val="00377D1E"/>
    <w:rsid w:val="003F15E2"/>
    <w:rsid w:val="00405F60"/>
    <w:rsid w:val="004066B8"/>
    <w:rsid w:val="00450BAE"/>
    <w:rsid w:val="00473E8B"/>
    <w:rsid w:val="004D4179"/>
    <w:rsid w:val="004F44EF"/>
    <w:rsid w:val="00502EDD"/>
    <w:rsid w:val="00515171"/>
    <w:rsid w:val="005354D9"/>
    <w:rsid w:val="00535E9D"/>
    <w:rsid w:val="00566726"/>
    <w:rsid w:val="005D459A"/>
    <w:rsid w:val="005E120C"/>
    <w:rsid w:val="00610713"/>
    <w:rsid w:val="00665C8C"/>
    <w:rsid w:val="00665D41"/>
    <w:rsid w:val="00672A9F"/>
    <w:rsid w:val="006946AF"/>
    <w:rsid w:val="006B0440"/>
    <w:rsid w:val="006C4A73"/>
    <w:rsid w:val="006F513B"/>
    <w:rsid w:val="00714A86"/>
    <w:rsid w:val="0071794D"/>
    <w:rsid w:val="007244BE"/>
    <w:rsid w:val="00782C73"/>
    <w:rsid w:val="007A28B4"/>
    <w:rsid w:val="00800A0E"/>
    <w:rsid w:val="00822D91"/>
    <w:rsid w:val="00825A9D"/>
    <w:rsid w:val="00833EFF"/>
    <w:rsid w:val="008529FE"/>
    <w:rsid w:val="008725BB"/>
    <w:rsid w:val="0088441F"/>
    <w:rsid w:val="008B08BF"/>
    <w:rsid w:val="008B0E09"/>
    <w:rsid w:val="008B4BD6"/>
    <w:rsid w:val="008F3AB6"/>
    <w:rsid w:val="00903647"/>
    <w:rsid w:val="0096273E"/>
    <w:rsid w:val="00977B2F"/>
    <w:rsid w:val="00987AB2"/>
    <w:rsid w:val="009B1B2C"/>
    <w:rsid w:val="009B59FF"/>
    <w:rsid w:val="009B7FF5"/>
    <w:rsid w:val="009C107D"/>
    <w:rsid w:val="009D390E"/>
    <w:rsid w:val="009D7FBE"/>
    <w:rsid w:val="00A04B55"/>
    <w:rsid w:val="00A21BBA"/>
    <w:rsid w:val="00A3582D"/>
    <w:rsid w:val="00A3795D"/>
    <w:rsid w:val="00A67B3D"/>
    <w:rsid w:val="00A70D22"/>
    <w:rsid w:val="00A84152"/>
    <w:rsid w:val="00A87361"/>
    <w:rsid w:val="00AC6819"/>
    <w:rsid w:val="00AC6E90"/>
    <w:rsid w:val="00AD4A82"/>
    <w:rsid w:val="00B13F0F"/>
    <w:rsid w:val="00B17FD4"/>
    <w:rsid w:val="00B26A70"/>
    <w:rsid w:val="00B434A0"/>
    <w:rsid w:val="00B53665"/>
    <w:rsid w:val="00B53CFA"/>
    <w:rsid w:val="00B65FCA"/>
    <w:rsid w:val="00B7740E"/>
    <w:rsid w:val="00B8607D"/>
    <w:rsid w:val="00C534D6"/>
    <w:rsid w:val="00CA04D1"/>
    <w:rsid w:val="00CB6A05"/>
    <w:rsid w:val="00CC6A91"/>
    <w:rsid w:val="00CD4C4B"/>
    <w:rsid w:val="00D02A88"/>
    <w:rsid w:val="00D1082F"/>
    <w:rsid w:val="00D151BC"/>
    <w:rsid w:val="00D36457"/>
    <w:rsid w:val="00D45F0F"/>
    <w:rsid w:val="00D50452"/>
    <w:rsid w:val="00DA358E"/>
    <w:rsid w:val="00DC4763"/>
    <w:rsid w:val="00E86B6D"/>
    <w:rsid w:val="00E91E3F"/>
    <w:rsid w:val="00E94736"/>
    <w:rsid w:val="00EA696E"/>
    <w:rsid w:val="00EE17D4"/>
    <w:rsid w:val="00F457A9"/>
    <w:rsid w:val="00F56F7A"/>
    <w:rsid w:val="00F621DB"/>
    <w:rsid w:val="00F97116"/>
    <w:rsid w:val="00FD0880"/>
    <w:rsid w:val="00FD6CCE"/>
    <w:rsid w:val="00FE4878"/>
    <w:rsid w:val="00FF2F5C"/>
    <w:rsid w:val="00FF7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3665"/>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link w:val="30"/>
    <w:uiPriority w:val="9"/>
    <w:qFormat/>
    <w:rsid w:val="00987AB2"/>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987AB2"/>
    <w:pPr>
      <w:keepNext/>
      <w:tabs>
        <w:tab w:val="left" w:pos="1720"/>
      </w:tabs>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7F5"/>
    <w:rPr>
      <w:rFonts w:ascii="Tahoma" w:hAnsi="Tahoma" w:cs="Tahoma"/>
      <w:sz w:val="16"/>
      <w:szCs w:val="16"/>
    </w:rPr>
  </w:style>
  <w:style w:type="character" w:customStyle="1" w:styleId="a4">
    <w:name w:val="Текст выноски Знак"/>
    <w:basedOn w:val="a0"/>
    <w:link w:val="a3"/>
    <w:uiPriority w:val="99"/>
    <w:semiHidden/>
    <w:rsid w:val="001C27F5"/>
    <w:rPr>
      <w:rFonts w:ascii="Tahoma" w:hAnsi="Tahoma" w:cs="Tahoma"/>
      <w:sz w:val="16"/>
      <w:szCs w:val="16"/>
    </w:rPr>
  </w:style>
  <w:style w:type="table" w:styleId="a5">
    <w:name w:val="Table Grid"/>
    <w:basedOn w:val="a1"/>
    <w:uiPriority w:val="59"/>
    <w:qFormat/>
    <w:rsid w:val="00363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B53665"/>
    <w:rPr>
      <w:rFonts w:asciiTheme="majorHAnsi" w:eastAsiaTheme="majorEastAsia" w:hAnsiTheme="majorHAnsi" w:cstheme="majorBidi"/>
      <w:b/>
      <w:bCs/>
      <w:color w:val="4F81BD" w:themeColor="accent1"/>
      <w:sz w:val="26"/>
      <w:szCs w:val="26"/>
      <w:lang w:val="en-US" w:bidi="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qFormat/>
    <w:rsid w:val="00B53665"/>
    <w:pPr>
      <w:spacing w:before="100" w:beforeAutospacing="1" w:after="100" w:afterAutospacing="1"/>
    </w:pPr>
  </w:style>
  <w:style w:type="paragraph" w:styleId="a8">
    <w:name w:val="List Paragraph"/>
    <w:aliases w:val="Абзац списка для документа,List Paragraph"/>
    <w:basedOn w:val="a"/>
    <w:link w:val="a9"/>
    <w:uiPriority w:val="34"/>
    <w:qFormat/>
    <w:rsid w:val="00B53665"/>
    <w:pPr>
      <w:ind w:left="720"/>
      <w:contextualSpacing/>
    </w:pPr>
  </w:style>
  <w:style w:type="paragraph" w:styleId="aa">
    <w:name w:val="No Spacing"/>
    <w:aliases w:val="основа"/>
    <w:link w:val="ab"/>
    <w:uiPriority w:val="1"/>
    <w:qFormat/>
    <w:rsid w:val="00B53665"/>
    <w:pPr>
      <w:spacing w:after="0" w:line="240" w:lineRule="auto"/>
    </w:pPr>
  </w:style>
  <w:style w:type="character" w:customStyle="1" w:styleId="ab">
    <w:name w:val="Без интервала Знак"/>
    <w:aliases w:val="основа Знак"/>
    <w:link w:val="aa"/>
    <w:uiPriority w:val="1"/>
    <w:rsid w:val="00B53665"/>
  </w:style>
  <w:style w:type="table" w:customStyle="1" w:styleId="11">
    <w:name w:val="Сетка таблицы1"/>
    <w:basedOn w:val="a1"/>
    <w:uiPriority w:val="59"/>
    <w:rsid w:val="00B5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B5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6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B53665"/>
  </w:style>
  <w:style w:type="paragraph" w:styleId="ac">
    <w:name w:val="Body Text Indent"/>
    <w:basedOn w:val="a"/>
    <w:link w:val="ad"/>
    <w:unhideWhenUsed/>
    <w:rsid w:val="00B53665"/>
    <w:pPr>
      <w:ind w:left="360"/>
      <w:jc w:val="both"/>
    </w:pPr>
    <w:rPr>
      <w:b/>
      <w:bCs/>
      <w:sz w:val="32"/>
    </w:rPr>
  </w:style>
  <w:style w:type="character" w:customStyle="1" w:styleId="ad">
    <w:name w:val="Основной текст с отступом Знак"/>
    <w:basedOn w:val="a0"/>
    <w:link w:val="ac"/>
    <w:rsid w:val="00B53665"/>
    <w:rPr>
      <w:rFonts w:ascii="Times New Roman" w:eastAsia="Times New Roman" w:hAnsi="Times New Roman" w:cs="Times New Roman"/>
      <w:b/>
      <w:bCs/>
      <w:sz w:val="32"/>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B53665"/>
    <w:rPr>
      <w:rFonts w:ascii="Times New Roman" w:eastAsia="Times New Roman" w:hAnsi="Times New Roman" w:cs="Times New Roman"/>
      <w:sz w:val="24"/>
      <w:szCs w:val="24"/>
      <w:lang w:eastAsia="ru-RU"/>
    </w:rPr>
  </w:style>
  <w:style w:type="paragraph" w:styleId="ae">
    <w:name w:val="caption"/>
    <w:basedOn w:val="a"/>
    <w:unhideWhenUsed/>
    <w:qFormat/>
    <w:rsid w:val="00B53665"/>
    <w:pPr>
      <w:jc w:val="center"/>
    </w:pPr>
    <w:rPr>
      <w:b/>
      <w:sz w:val="36"/>
      <w:szCs w:val="20"/>
    </w:rPr>
  </w:style>
  <w:style w:type="table" w:customStyle="1" w:styleId="31">
    <w:name w:val="Сетка таблицы3"/>
    <w:basedOn w:val="a1"/>
    <w:next w:val="a5"/>
    <w:uiPriority w:val="59"/>
    <w:rsid w:val="00B5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basedOn w:val="a2"/>
    <w:rsid w:val="00B53665"/>
    <w:pPr>
      <w:numPr>
        <w:numId w:val="9"/>
      </w:numPr>
    </w:pPr>
  </w:style>
  <w:style w:type="paragraph" w:customStyle="1" w:styleId="Standard">
    <w:name w:val="Standard"/>
    <w:rsid w:val="00B5366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100">
    <w:name w:val="Сетка таблицы10"/>
    <w:basedOn w:val="a1"/>
    <w:next w:val="a5"/>
    <w:uiPriority w:val="59"/>
    <w:rsid w:val="00B5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B53665"/>
    <w:rPr>
      <w:rFonts w:ascii="Times New Roman" w:hAnsi="Times New Roman" w:cs="Times New Roman"/>
      <w:sz w:val="22"/>
      <w:szCs w:val="22"/>
    </w:rPr>
  </w:style>
  <w:style w:type="table" w:customStyle="1" w:styleId="41">
    <w:name w:val="Сетка таблицы4"/>
    <w:basedOn w:val="a1"/>
    <w:next w:val="a5"/>
    <w:uiPriority w:val="59"/>
    <w:rsid w:val="00B536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B53665"/>
    <w:rPr>
      <w:color w:val="0000FF" w:themeColor="hyperlink"/>
      <w:u w:val="single"/>
    </w:rPr>
  </w:style>
  <w:style w:type="character" w:customStyle="1" w:styleId="normaltextrun">
    <w:name w:val="normaltextrun"/>
    <w:basedOn w:val="a0"/>
    <w:rsid w:val="00B53665"/>
  </w:style>
  <w:style w:type="paragraph" w:customStyle="1" w:styleId="22">
    <w:name w:val="Без интервала2"/>
    <w:uiPriority w:val="99"/>
    <w:rsid w:val="00B53665"/>
    <w:pPr>
      <w:spacing w:after="0" w:line="240" w:lineRule="auto"/>
    </w:pPr>
    <w:rPr>
      <w:rFonts w:ascii="Calibri" w:eastAsia="Calibri" w:hAnsi="Calibri" w:cs="Times New Roman"/>
      <w:sz w:val="24"/>
      <w:szCs w:val="24"/>
      <w:lang w:eastAsia="ru-RU"/>
    </w:rPr>
  </w:style>
  <w:style w:type="paragraph" w:customStyle="1" w:styleId="23">
    <w:name w:val="Абзац списка2"/>
    <w:basedOn w:val="a"/>
    <w:uiPriority w:val="99"/>
    <w:rsid w:val="00B53665"/>
    <w:pPr>
      <w:ind w:left="708"/>
    </w:pPr>
    <w:rPr>
      <w:rFonts w:eastAsia="Calibri"/>
    </w:rPr>
  </w:style>
  <w:style w:type="table" w:customStyle="1" w:styleId="9">
    <w:name w:val="Сетка таблицы9"/>
    <w:basedOn w:val="a1"/>
    <w:next w:val="a5"/>
    <w:uiPriority w:val="59"/>
    <w:rsid w:val="00B536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header"/>
    <w:basedOn w:val="a"/>
    <w:link w:val="af1"/>
    <w:uiPriority w:val="99"/>
    <w:unhideWhenUsed/>
    <w:rsid w:val="00B53665"/>
    <w:pPr>
      <w:tabs>
        <w:tab w:val="center" w:pos="4677"/>
        <w:tab w:val="right" w:pos="9355"/>
      </w:tabs>
    </w:pPr>
  </w:style>
  <w:style w:type="character" w:customStyle="1" w:styleId="af1">
    <w:name w:val="Верхний колонтитул Знак"/>
    <w:basedOn w:val="a0"/>
    <w:link w:val="af0"/>
    <w:uiPriority w:val="99"/>
    <w:rsid w:val="00B5366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53665"/>
    <w:pPr>
      <w:tabs>
        <w:tab w:val="center" w:pos="4677"/>
        <w:tab w:val="right" w:pos="9355"/>
      </w:tabs>
    </w:pPr>
  </w:style>
  <w:style w:type="character" w:customStyle="1" w:styleId="af3">
    <w:name w:val="Нижний колонтитул Знак"/>
    <w:basedOn w:val="a0"/>
    <w:link w:val="af2"/>
    <w:uiPriority w:val="99"/>
    <w:rsid w:val="00B53665"/>
    <w:rPr>
      <w:rFonts w:ascii="Times New Roman" w:eastAsia="Times New Roman" w:hAnsi="Times New Roman" w:cs="Times New Roman"/>
      <w:sz w:val="24"/>
      <w:szCs w:val="24"/>
      <w:lang w:eastAsia="ru-RU"/>
    </w:rPr>
  </w:style>
  <w:style w:type="paragraph" w:customStyle="1" w:styleId="p9">
    <w:name w:val="p9"/>
    <w:basedOn w:val="a"/>
    <w:rsid w:val="00B53665"/>
    <w:pPr>
      <w:spacing w:before="100" w:beforeAutospacing="1" w:after="100" w:afterAutospacing="1"/>
    </w:pPr>
  </w:style>
  <w:style w:type="table" w:customStyle="1" w:styleId="7">
    <w:name w:val="Сетка таблицы7"/>
    <w:basedOn w:val="a1"/>
    <w:next w:val="a5"/>
    <w:uiPriority w:val="59"/>
    <w:rsid w:val="00B5366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B5366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B53665"/>
    <w:pPr>
      <w:spacing w:before="100" w:beforeAutospacing="1" w:after="100" w:afterAutospacing="1"/>
    </w:pPr>
  </w:style>
  <w:style w:type="character" w:customStyle="1" w:styleId="s15">
    <w:name w:val="s15"/>
    <w:basedOn w:val="a0"/>
    <w:rsid w:val="00B53665"/>
  </w:style>
  <w:style w:type="paragraph" w:customStyle="1" w:styleId="p35">
    <w:name w:val="p35"/>
    <w:basedOn w:val="a"/>
    <w:rsid w:val="00B53665"/>
    <w:pPr>
      <w:spacing w:before="100" w:beforeAutospacing="1" w:after="100" w:afterAutospacing="1"/>
    </w:pPr>
  </w:style>
  <w:style w:type="paragraph" w:customStyle="1" w:styleId="p36">
    <w:name w:val="p36"/>
    <w:basedOn w:val="a"/>
    <w:rsid w:val="00B53665"/>
    <w:pPr>
      <w:spacing w:before="100" w:beforeAutospacing="1" w:after="100" w:afterAutospacing="1"/>
    </w:pPr>
  </w:style>
  <w:style w:type="character" w:customStyle="1" w:styleId="s16">
    <w:name w:val="s16"/>
    <w:basedOn w:val="a0"/>
    <w:rsid w:val="00B53665"/>
  </w:style>
  <w:style w:type="table" w:customStyle="1" w:styleId="5">
    <w:name w:val="Сетка таблицы5"/>
    <w:basedOn w:val="a1"/>
    <w:next w:val="a5"/>
    <w:uiPriority w:val="59"/>
    <w:rsid w:val="00B536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Абзац списка Знак"/>
    <w:aliases w:val="Абзац списка для документа Знак,List Paragraph Знак"/>
    <w:link w:val="a8"/>
    <w:uiPriority w:val="1"/>
    <w:locked/>
    <w:rsid w:val="00B53665"/>
    <w:rPr>
      <w:rFonts w:ascii="Times New Roman" w:eastAsia="Times New Roman" w:hAnsi="Times New Roman" w:cs="Times New Roman"/>
      <w:sz w:val="24"/>
      <w:szCs w:val="24"/>
      <w:lang w:eastAsia="ru-RU"/>
    </w:rPr>
  </w:style>
  <w:style w:type="table" w:customStyle="1" w:styleId="110">
    <w:name w:val="Сетка таблицы11"/>
    <w:basedOn w:val="a1"/>
    <w:next w:val="a5"/>
    <w:uiPriority w:val="59"/>
    <w:rsid w:val="00B536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WWNum21">
    <w:name w:val="WWNum21"/>
    <w:basedOn w:val="a2"/>
    <w:rsid w:val="00B53665"/>
  </w:style>
  <w:style w:type="paragraph" w:customStyle="1" w:styleId="12">
    <w:name w:val="Без интервала1"/>
    <w:basedOn w:val="a"/>
    <w:qFormat/>
    <w:rsid w:val="00B53665"/>
    <w:pPr>
      <w:spacing w:before="100" w:beforeAutospacing="1" w:after="100" w:afterAutospacing="1"/>
    </w:pPr>
    <w:rPr>
      <w:rFonts w:eastAsia="Calibri"/>
    </w:rPr>
  </w:style>
  <w:style w:type="character" w:styleId="af4">
    <w:name w:val="Strong"/>
    <w:basedOn w:val="a0"/>
    <w:uiPriority w:val="22"/>
    <w:qFormat/>
    <w:rsid w:val="00B53665"/>
    <w:rPr>
      <w:b/>
      <w:bCs/>
    </w:rPr>
  </w:style>
  <w:style w:type="paragraph" w:customStyle="1" w:styleId="p39">
    <w:name w:val="p39"/>
    <w:basedOn w:val="a"/>
    <w:rsid w:val="00B53665"/>
    <w:pPr>
      <w:spacing w:before="100" w:beforeAutospacing="1" w:after="100" w:afterAutospacing="1"/>
    </w:pPr>
  </w:style>
  <w:style w:type="character" w:customStyle="1" w:styleId="s19">
    <w:name w:val="s19"/>
    <w:basedOn w:val="a0"/>
    <w:rsid w:val="00B53665"/>
  </w:style>
  <w:style w:type="table" w:customStyle="1" w:styleId="6">
    <w:name w:val="Сетка таблицы6"/>
    <w:basedOn w:val="a1"/>
    <w:next w:val="a5"/>
    <w:rsid w:val="00B536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rsid w:val="00B53665"/>
    <w:pPr>
      <w:suppressLineNumbers/>
    </w:pPr>
  </w:style>
  <w:style w:type="paragraph" w:customStyle="1" w:styleId="c0">
    <w:name w:val="c0"/>
    <w:basedOn w:val="a"/>
    <w:rsid w:val="00B53665"/>
    <w:pPr>
      <w:spacing w:before="100" w:beforeAutospacing="1" w:after="100" w:afterAutospacing="1"/>
    </w:pPr>
  </w:style>
  <w:style w:type="character" w:customStyle="1" w:styleId="c5">
    <w:name w:val="c5"/>
    <w:basedOn w:val="a0"/>
    <w:rsid w:val="00B53665"/>
  </w:style>
  <w:style w:type="character" w:customStyle="1" w:styleId="c6">
    <w:name w:val="c6"/>
    <w:basedOn w:val="a0"/>
    <w:rsid w:val="00B53665"/>
  </w:style>
  <w:style w:type="character" w:customStyle="1" w:styleId="c1">
    <w:name w:val="c1"/>
    <w:basedOn w:val="a0"/>
    <w:rsid w:val="00B53665"/>
  </w:style>
  <w:style w:type="character" w:customStyle="1" w:styleId="c7">
    <w:name w:val="c7"/>
    <w:basedOn w:val="a0"/>
    <w:rsid w:val="00B53665"/>
  </w:style>
  <w:style w:type="paragraph" w:customStyle="1" w:styleId="c3">
    <w:name w:val="c3"/>
    <w:basedOn w:val="a"/>
    <w:rsid w:val="00B53665"/>
    <w:pPr>
      <w:spacing w:before="100" w:beforeAutospacing="1" w:after="100" w:afterAutospacing="1"/>
    </w:pPr>
  </w:style>
  <w:style w:type="character" w:customStyle="1" w:styleId="c2">
    <w:name w:val="c2"/>
    <w:basedOn w:val="a0"/>
    <w:rsid w:val="00B53665"/>
  </w:style>
  <w:style w:type="character" w:customStyle="1" w:styleId="c17">
    <w:name w:val="c17"/>
    <w:basedOn w:val="a0"/>
    <w:rsid w:val="00B53665"/>
  </w:style>
  <w:style w:type="paragraph" w:customStyle="1" w:styleId="c8">
    <w:name w:val="c8"/>
    <w:basedOn w:val="a"/>
    <w:rsid w:val="00B53665"/>
    <w:pPr>
      <w:spacing w:before="100" w:beforeAutospacing="1" w:after="100" w:afterAutospacing="1"/>
    </w:pPr>
  </w:style>
  <w:style w:type="numbering" w:customStyle="1" w:styleId="WWNum22">
    <w:name w:val="WWNum22"/>
    <w:basedOn w:val="a2"/>
    <w:rsid w:val="00B53665"/>
  </w:style>
  <w:style w:type="table" w:customStyle="1" w:styleId="120">
    <w:name w:val="Сетка таблицы12"/>
    <w:basedOn w:val="a1"/>
    <w:next w:val="a5"/>
    <w:uiPriority w:val="59"/>
    <w:rsid w:val="00B53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F457A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46AF"/>
    <w:rPr>
      <w:rFonts w:asciiTheme="majorHAnsi" w:eastAsiaTheme="majorEastAsia" w:hAnsiTheme="majorHAnsi" w:cstheme="majorBidi"/>
      <w:b/>
      <w:bCs/>
      <w:color w:val="365F91" w:themeColor="accent1" w:themeShade="BF"/>
      <w:sz w:val="28"/>
      <w:szCs w:val="28"/>
      <w:lang w:eastAsia="ru-RU"/>
    </w:rPr>
  </w:style>
  <w:style w:type="numbering" w:customStyle="1" w:styleId="WWNum23">
    <w:name w:val="WWNum23"/>
    <w:basedOn w:val="a2"/>
    <w:rsid w:val="006946AF"/>
  </w:style>
  <w:style w:type="character" w:customStyle="1" w:styleId="FontStyle14">
    <w:name w:val="Font Style14"/>
    <w:basedOn w:val="a0"/>
    <w:uiPriority w:val="99"/>
    <w:rsid w:val="006946AF"/>
    <w:rPr>
      <w:rFonts w:ascii="Times New Roman" w:hAnsi="Times New Roman" w:cs="Times New Roman" w:hint="default"/>
      <w:sz w:val="20"/>
      <w:szCs w:val="20"/>
    </w:rPr>
  </w:style>
  <w:style w:type="table" w:customStyle="1" w:styleId="71">
    <w:name w:val="Сетка таблицы71"/>
    <w:basedOn w:val="a1"/>
    <w:next w:val="a5"/>
    <w:rsid w:val="00694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5"/>
    <w:uiPriority w:val="59"/>
    <w:rsid w:val="00694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6946AF"/>
    <w:pPr>
      <w:spacing w:line="276" w:lineRule="auto"/>
      <w:outlineLvl w:val="9"/>
    </w:pPr>
  </w:style>
  <w:style w:type="paragraph" w:styleId="24">
    <w:name w:val="toc 2"/>
    <w:basedOn w:val="a"/>
    <w:next w:val="a"/>
    <w:autoRedefine/>
    <w:uiPriority w:val="39"/>
    <w:unhideWhenUsed/>
    <w:qFormat/>
    <w:rsid w:val="006946AF"/>
    <w:pPr>
      <w:spacing w:after="100"/>
      <w:ind w:left="240"/>
    </w:pPr>
  </w:style>
  <w:style w:type="paragraph" w:styleId="14">
    <w:name w:val="toc 1"/>
    <w:basedOn w:val="a"/>
    <w:next w:val="a"/>
    <w:autoRedefine/>
    <w:uiPriority w:val="39"/>
    <w:semiHidden/>
    <w:unhideWhenUsed/>
    <w:qFormat/>
    <w:rsid w:val="006946AF"/>
    <w:pPr>
      <w:spacing w:after="100" w:line="276" w:lineRule="auto"/>
    </w:pPr>
    <w:rPr>
      <w:rFonts w:asciiTheme="minorHAnsi" w:eastAsiaTheme="minorEastAsia" w:hAnsiTheme="minorHAnsi" w:cstheme="minorBidi"/>
      <w:sz w:val="22"/>
      <w:szCs w:val="22"/>
    </w:rPr>
  </w:style>
  <w:style w:type="paragraph" w:styleId="32">
    <w:name w:val="toc 3"/>
    <w:basedOn w:val="a"/>
    <w:next w:val="a"/>
    <w:autoRedefine/>
    <w:uiPriority w:val="39"/>
    <w:semiHidden/>
    <w:unhideWhenUsed/>
    <w:qFormat/>
    <w:rsid w:val="006946AF"/>
    <w:pPr>
      <w:spacing w:after="100" w:line="276" w:lineRule="auto"/>
      <w:ind w:left="440"/>
    </w:pPr>
    <w:rPr>
      <w:rFonts w:asciiTheme="minorHAnsi" w:eastAsiaTheme="minorEastAsia" w:hAnsiTheme="minorHAnsi" w:cstheme="minorBidi"/>
      <w:sz w:val="22"/>
      <w:szCs w:val="22"/>
    </w:rPr>
  </w:style>
  <w:style w:type="table" w:customStyle="1" w:styleId="140">
    <w:name w:val="Сетка таблицы14"/>
    <w:basedOn w:val="a1"/>
    <w:next w:val="a5"/>
    <w:uiPriority w:val="59"/>
    <w:rsid w:val="0040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CD4C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5"/>
    <w:uiPriority w:val="59"/>
    <w:rsid w:val="00CD4C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2"/>
    <w:basedOn w:val="a1"/>
    <w:next w:val="a5"/>
    <w:rsid w:val="00CD4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36457"/>
  </w:style>
  <w:style w:type="table" w:customStyle="1" w:styleId="150">
    <w:name w:val="Сетка таблицы15"/>
    <w:basedOn w:val="a1"/>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4">
    <w:name w:val="WWNum24"/>
    <w:basedOn w:val="a2"/>
    <w:rsid w:val="00D36457"/>
    <w:pPr>
      <w:numPr>
        <w:numId w:val="39"/>
      </w:numPr>
    </w:pPr>
  </w:style>
  <w:style w:type="table" w:customStyle="1" w:styleId="101">
    <w:name w:val="Сетка таблицы101"/>
    <w:basedOn w:val="a1"/>
    <w:next w:val="a5"/>
    <w:uiPriority w:val="39"/>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5"/>
    <w:uiPriority w:val="59"/>
    <w:rsid w:val="00D364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5"/>
    <w:uiPriority w:val="59"/>
    <w:rsid w:val="00D364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1"/>
    <w:basedOn w:val="a1"/>
    <w:next w:val="a5"/>
    <w:uiPriority w:val="59"/>
    <w:rsid w:val="00D364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5"/>
    <w:uiPriority w:val="59"/>
    <w:rsid w:val="00D364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2"/>
    <w:basedOn w:val="a1"/>
    <w:next w:val="a5"/>
    <w:uiPriority w:val="59"/>
    <w:rsid w:val="00D364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3">
    <w:name w:val="Сетка таблицы73"/>
    <w:basedOn w:val="a1"/>
    <w:next w:val="a5"/>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5"/>
    <w:uiPriority w:val="59"/>
    <w:rsid w:val="00D36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87AB2"/>
    <w:pPr>
      <w:spacing w:before="100" w:beforeAutospacing="1" w:after="100" w:afterAutospacing="1"/>
    </w:pPr>
  </w:style>
  <w:style w:type="character" w:customStyle="1" w:styleId="c25">
    <w:name w:val="c25"/>
    <w:basedOn w:val="a0"/>
    <w:rsid w:val="00987AB2"/>
  </w:style>
  <w:style w:type="character" w:customStyle="1" w:styleId="30">
    <w:name w:val="Заголовок 3 Знак"/>
    <w:basedOn w:val="a0"/>
    <w:link w:val="3"/>
    <w:uiPriority w:val="9"/>
    <w:rsid w:val="00987A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987AB2"/>
    <w:rPr>
      <w:rFonts w:ascii="Times New Roman" w:eastAsia="Times New Roman" w:hAnsi="Times New Roman" w:cs="Times New Roman"/>
      <w:sz w:val="28"/>
      <w:szCs w:val="24"/>
      <w:lang w:eastAsia="ru-RU"/>
    </w:rPr>
  </w:style>
  <w:style w:type="paragraph" w:customStyle="1" w:styleId="Textbody">
    <w:name w:val="Text body"/>
    <w:basedOn w:val="a"/>
    <w:rsid w:val="00987AB2"/>
    <w:pPr>
      <w:suppressAutoHyphens/>
      <w:autoSpaceDN w:val="0"/>
      <w:spacing w:after="120" w:line="276" w:lineRule="auto"/>
      <w:textAlignment w:val="baseline"/>
    </w:pPr>
    <w:rPr>
      <w:rFonts w:ascii="Calibri" w:eastAsia="Calibri" w:hAnsi="Calibri" w:cs="Calibri"/>
      <w:kern w:val="3"/>
      <w:sz w:val="22"/>
      <w:szCs w:val="22"/>
      <w:lang w:eastAsia="zh-CN"/>
    </w:rPr>
  </w:style>
  <w:style w:type="table" w:customStyle="1" w:styleId="GridTableLight">
    <w:name w:val="Grid Table Light"/>
    <w:basedOn w:val="a1"/>
    <w:uiPriority w:val="40"/>
    <w:rsid w:val="00987AB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6">
    <w:name w:val="Body Text"/>
    <w:basedOn w:val="a"/>
    <w:link w:val="af7"/>
    <w:unhideWhenUsed/>
    <w:rsid w:val="00987AB2"/>
    <w:pPr>
      <w:jc w:val="both"/>
    </w:pPr>
    <w:rPr>
      <w:sz w:val="28"/>
      <w:szCs w:val="20"/>
    </w:rPr>
  </w:style>
  <w:style w:type="character" w:customStyle="1" w:styleId="af7">
    <w:name w:val="Основной текст Знак"/>
    <w:basedOn w:val="a0"/>
    <w:link w:val="af6"/>
    <w:rsid w:val="00987AB2"/>
    <w:rPr>
      <w:rFonts w:ascii="Times New Roman" w:eastAsia="Times New Roman" w:hAnsi="Times New Roman" w:cs="Times New Roman"/>
      <w:sz w:val="28"/>
      <w:szCs w:val="20"/>
      <w:lang w:eastAsia="ru-RU"/>
    </w:rPr>
  </w:style>
  <w:style w:type="paragraph" w:customStyle="1" w:styleId="p1">
    <w:name w:val="p1"/>
    <w:basedOn w:val="a"/>
    <w:rsid w:val="00987AB2"/>
    <w:pPr>
      <w:spacing w:before="100" w:beforeAutospacing="1" w:after="100" w:afterAutospacing="1"/>
    </w:pPr>
  </w:style>
  <w:style w:type="paragraph" w:customStyle="1" w:styleId="p2">
    <w:name w:val="p2"/>
    <w:basedOn w:val="a"/>
    <w:rsid w:val="00987AB2"/>
    <w:pPr>
      <w:spacing w:before="100" w:beforeAutospacing="1" w:after="100" w:afterAutospacing="1"/>
    </w:pPr>
  </w:style>
  <w:style w:type="paragraph" w:customStyle="1" w:styleId="p3">
    <w:name w:val="p3"/>
    <w:basedOn w:val="a"/>
    <w:rsid w:val="00987AB2"/>
    <w:pPr>
      <w:spacing w:before="100" w:beforeAutospacing="1" w:after="100" w:afterAutospacing="1"/>
    </w:pPr>
  </w:style>
  <w:style w:type="paragraph" w:customStyle="1" w:styleId="p4">
    <w:name w:val="p4"/>
    <w:basedOn w:val="a"/>
    <w:rsid w:val="00987AB2"/>
    <w:pPr>
      <w:spacing w:before="100" w:beforeAutospacing="1" w:after="100" w:afterAutospacing="1"/>
    </w:pPr>
  </w:style>
  <w:style w:type="paragraph" w:customStyle="1" w:styleId="p5">
    <w:name w:val="p5"/>
    <w:basedOn w:val="a"/>
    <w:rsid w:val="00987AB2"/>
    <w:pPr>
      <w:spacing w:before="100" w:beforeAutospacing="1" w:after="100" w:afterAutospacing="1"/>
    </w:pPr>
  </w:style>
  <w:style w:type="paragraph" w:customStyle="1" w:styleId="p6">
    <w:name w:val="p6"/>
    <w:basedOn w:val="a"/>
    <w:rsid w:val="00987AB2"/>
    <w:pPr>
      <w:spacing w:before="100" w:beforeAutospacing="1" w:after="100" w:afterAutospacing="1"/>
    </w:pPr>
  </w:style>
  <w:style w:type="paragraph" w:customStyle="1" w:styleId="p7">
    <w:name w:val="p7"/>
    <w:basedOn w:val="a"/>
    <w:rsid w:val="00987AB2"/>
    <w:pPr>
      <w:spacing w:before="100" w:beforeAutospacing="1" w:after="100" w:afterAutospacing="1"/>
    </w:pPr>
  </w:style>
  <w:style w:type="paragraph" w:customStyle="1" w:styleId="p8">
    <w:name w:val="p8"/>
    <w:basedOn w:val="a"/>
    <w:rsid w:val="00987AB2"/>
    <w:pPr>
      <w:spacing w:before="100" w:beforeAutospacing="1" w:after="100" w:afterAutospacing="1"/>
    </w:pPr>
  </w:style>
  <w:style w:type="character" w:customStyle="1" w:styleId="s1">
    <w:name w:val="s1"/>
    <w:basedOn w:val="a0"/>
    <w:rsid w:val="00987AB2"/>
  </w:style>
  <w:style w:type="character" w:customStyle="1" w:styleId="s2">
    <w:name w:val="s2"/>
    <w:basedOn w:val="a0"/>
    <w:rsid w:val="00987AB2"/>
  </w:style>
  <w:style w:type="character" w:customStyle="1" w:styleId="s3">
    <w:name w:val="s3"/>
    <w:basedOn w:val="a0"/>
    <w:rsid w:val="00987AB2"/>
  </w:style>
  <w:style w:type="character" w:customStyle="1" w:styleId="s6">
    <w:name w:val="s6"/>
    <w:basedOn w:val="a0"/>
    <w:rsid w:val="00987AB2"/>
  </w:style>
  <w:style w:type="paragraph" w:customStyle="1" w:styleId="17">
    <w:name w:val="Абзац списка1"/>
    <w:basedOn w:val="a"/>
    <w:uiPriority w:val="99"/>
    <w:rsid w:val="00987AB2"/>
    <w:pPr>
      <w:spacing w:after="200" w:line="276" w:lineRule="auto"/>
      <w:ind w:left="720"/>
      <w:contextualSpacing/>
    </w:pPr>
    <w:rPr>
      <w:rFonts w:ascii="Calibri" w:hAnsi="Calibri"/>
      <w:sz w:val="22"/>
      <w:szCs w:val="22"/>
      <w:lang w:eastAsia="en-US"/>
    </w:rPr>
  </w:style>
  <w:style w:type="numbering" w:customStyle="1" w:styleId="25">
    <w:name w:val="Нет списка2"/>
    <w:next w:val="a2"/>
    <w:uiPriority w:val="99"/>
    <w:semiHidden/>
    <w:unhideWhenUsed/>
    <w:rsid w:val="00987AB2"/>
  </w:style>
  <w:style w:type="numbering" w:customStyle="1" w:styleId="33">
    <w:name w:val="Нет списка3"/>
    <w:next w:val="a2"/>
    <w:uiPriority w:val="99"/>
    <w:semiHidden/>
    <w:unhideWhenUsed/>
    <w:rsid w:val="00987AB2"/>
  </w:style>
  <w:style w:type="numbering" w:customStyle="1" w:styleId="43">
    <w:name w:val="Нет списка4"/>
    <w:next w:val="a2"/>
    <w:uiPriority w:val="99"/>
    <w:semiHidden/>
    <w:unhideWhenUsed/>
    <w:rsid w:val="00987AB2"/>
  </w:style>
  <w:style w:type="character" w:customStyle="1" w:styleId="18">
    <w:name w:val="Основной текст Знак1"/>
    <w:locked/>
    <w:rsid w:val="00987AB2"/>
    <w:rPr>
      <w:rFonts w:ascii="Times New Roman" w:eastAsia="Courier New" w:hAnsi="Times New Roman"/>
      <w:sz w:val="28"/>
      <w:szCs w:val="28"/>
      <w:shd w:val="clear" w:color="auto" w:fill="FFFFFF"/>
    </w:rPr>
  </w:style>
  <w:style w:type="character" w:customStyle="1" w:styleId="dropdown-user-namefirst-letter">
    <w:name w:val="dropdown-user-name__first-letter"/>
    <w:basedOn w:val="a0"/>
    <w:rsid w:val="00987AB2"/>
  </w:style>
  <w:style w:type="character" w:customStyle="1" w:styleId="26">
    <w:name w:val="Основной текст (2)"/>
    <w:rsid w:val="00987AB2"/>
    <w:rPr>
      <w:b/>
      <w:bCs/>
      <w:sz w:val="25"/>
      <w:szCs w:val="25"/>
      <w:lang w:bidi="ar-SA"/>
    </w:rPr>
  </w:style>
  <w:style w:type="character" w:customStyle="1" w:styleId="af8">
    <w:name w:val="Основной текст + Полужирный"/>
    <w:rsid w:val="00987AB2"/>
    <w:rPr>
      <w:rFonts w:ascii="Times New Roman" w:eastAsia="Times New Roman" w:hAnsi="Times New Roman" w:cs="Times New Roman"/>
      <w:b/>
      <w:bCs/>
      <w:sz w:val="25"/>
      <w:szCs w:val="25"/>
      <w:shd w:val="clear" w:color="auto" w:fill="FFFFFF"/>
      <w:lang w:eastAsia="ru-RU"/>
    </w:rPr>
  </w:style>
  <w:style w:type="character" w:customStyle="1" w:styleId="11pt">
    <w:name w:val="Основной текст + 11 pt"/>
    <w:rsid w:val="00987AB2"/>
    <w:rPr>
      <w:rFonts w:ascii="Times New Roman" w:eastAsia="Times New Roman" w:hAnsi="Times New Roman" w:cs="Times New Roman" w:hint="default"/>
      <w:strike w:val="0"/>
      <w:dstrike w:val="0"/>
      <w:sz w:val="22"/>
      <w:szCs w:val="22"/>
      <w:u w:val="none"/>
      <w:effect w:val="none"/>
      <w:shd w:val="clear" w:color="auto" w:fill="FFFFFF"/>
      <w:lang w:eastAsia="ru-RU"/>
    </w:rPr>
  </w:style>
  <w:style w:type="paragraph" w:styleId="27">
    <w:name w:val="Body Text Indent 2"/>
    <w:basedOn w:val="a"/>
    <w:link w:val="28"/>
    <w:unhideWhenUsed/>
    <w:rsid w:val="00987AB2"/>
    <w:pPr>
      <w:spacing w:after="120" w:line="480" w:lineRule="auto"/>
      <w:ind w:left="283"/>
    </w:pPr>
  </w:style>
  <w:style w:type="character" w:customStyle="1" w:styleId="28">
    <w:name w:val="Основной текст с отступом 2 Знак"/>
    <w:basedOn w:val="a0"/>
    <w:link w:val="27"/>
    <w:rsid w:val="00987AB2"/>
    <w:rPr>
      <w:rFonts w:ascii="Times New Roman" w:eastAsia="Times New Roman" w:hAnsi="Times New Roman" w:cs="Times New Roman"/>
      <w:sz w:val="24"/>
      <w:szCs w:val="24"/>
      <w:lang w:eastAsia="ru-RU"/>
    </w:rPr>
  </w:style>
  <w:style w:type="character" w:customStyle="1" w:styleId="c11">
    <w:name w:val="c11"/>
    <w:basedOn w:val="a0"/>
    <w:rsid w:val="00987AB2"/>
  </w:style>
  <w:style w:type="paragraph" w:customStyle="1" w:styleId="c30c13">
    <w:name w:val="c30 c13"/>
    <w:basedOn w:val="a"/>
    <w:uiPriority w:val="99"/>
    <w:rsid w:val="00987AB2"/>
    <w:pPr>
      <w:spacing w:before="100" w:beforeAutospacing="1" w:after="100" w:afterAutospacing="1"/>
    </w:pPr>
  </w:style>
  <w:style w:type="paragraph" w:customStyle="1" w:styleId="c0c17">
    <w:name w:val="c0 c17"/>
    <w:basedOn w:val="a"/>
    <w:uiPriority w:val="99"/>
    <w:rsid w:val="00987AB2"/>
    <w:pPr>
      <w:spacing w:before="100" w:beforeAutospacing="1" w:after="100" w:afterAutospacing="1"/>
    </w:pPr>
  </w:style>
  <w:style w:type="paragraph" w:customStyle="1" w:styleId="c13c34">
    <w:name w:val="c13 c34"/>
    <w:basedOn w:val="a"/>
    <w:uiPriority w:val="99"/>
    <w:rsid w:val="00987AB2"/>
    <w:pPr>
      <w:spacing w:before="100" w:beforeAutospacing="1" w:after="100" w:afterAutospacing="1"/>
    </w:pPr>
  </w:style>
  <w:style w:type="paragraph" w:customStyle="1" w:styleId="p34">
    <w:name w:val="p34"/>
    <w:basedOn w:val="a"/>
    <w:uiPriority w:val="99"/>
    <w:rsid w:val="00987AB2"/>
    <w:pPr>
      <w:spacing w:before="100" w:beforeAutospacing="1" w:after="100" w:afterAutospacing="1"/>
    </w:pPr>
  </w:style>
  <w:style w:type="paragraph" w:customStyle="1" w:styleId="c23">
    <w:name w:val="c23"/>
    <w:basedOn w:val="a"/>
    <w:uiPriority w:val="99"/>
    <w:semiHidden/>
    <w:rsid w:val="00987AB2"/>
    <w:pPr>
      <w:spacing w:before="100" w:beforeAutospacing="1" w:after="100" w:afterAutospacing="1"/>
    </w:pPr>
  </w:style>
  <w:style w:type="paragraph" w:customStyle="1" w:styleId="c15">
    <w:name w:val="c15"/>
    <w:basedOn w:val="a"/>
    <w:uiPriority w:val="99"/>
    <w:semiHidden/>
    <w:rsid w:val="00987AB2"/>
    <w:pPr>
      <w:spacing w:before="100" w:beforeAutospacing="1" w:after="100" w:afterAutospacing="1"/>
    </w:pPr>
  </w:style>
  <w:style w:type="paragraph" w:customStyle="1" w:styleId="c48">
    <w:name w:val="c48"/>
    <w:basedOn w:val="a"/>
    <w:uiPriority w:val="99"/>
    <w:semiHidden/>
    <w:rsid w:val="00987AB2"/>
    <w:pPr>
      <w:spacing w:before="100" w:beforeAutospacing="1" w:after="100" w:afterAutospacing="1"/>
    </w:pPr>
  </w:style>
  <w:style w:type="character" w:customStyle="1" w:styleId="af9">
    <w:name w:val="Основной текст_"/>
    <w:link w:val="34"/>
    <w:locked/>
    <w:rsid w:val="00987AB2"/>
    <w:rPr>
      <w:sz w:val="23"/>
      <w:szCs w:val="23"/>
      <w:shd w:val="clear" w:color="auto" w:fill="FFFFFF"/>
    </w:rPr>
  </w:style>
  <w:style w:type="paragraph" w:customStyle="1" w:styleId="34">
    <w:name w:val="Основной текст3"/>
    <w:basedOn w:val="a"/>
    <w:link w:val="af9"/>
    <w:rsid w:val="00987AB2"/>
    <w:pPr>
      <w:widowControl w:val="0"/>
      <w:shd w:val="clear" w:color="auto" w:fill="FFFFFF"/>
      <w:spacing w:after="300" w:line="274" w:lineRule="exact"/>
      <w:ind w:hanging="300"/>
    </w:pPr>
    <w:rPr>
      <w:rFonts w:asciiTheme="minorHAnsi" w:eastAsiaTheme="minorHAnsi" w:hAnsiTheme="minorHAnsi" w:cstheme="minorBidi"/>
      <w:sz w:val="23"/>
      <w:szCs w:val="23"/>
      <w:shd w:val="clear" w:color="auto" w:fill="FFFFFF"/>
      <w:lang w:eastAsia="en-US"/>
    </w:rPr>
  </w:style>
  <w:style w:type="paragraph" w:customStyle="1" w:styleId="c2c31">
    <w:name w:val="c2 c31"/>
    <w:basedOn w:val="a"/>
    <w:uiPriority w:val="99"/>
    <w:rsid w:val="00987AB2"/>
    <w:pPr>
      <w:spacing w:before="100" w:beforeAutospacing="1" w:after="100" w:afterAutospacing="1"/>
    </w:pPr>
  </w:style>
  <w:style w:type="paragraph" w:customStyle="1" w:styleId="c43c31">
    <w:name w:val="c43 c31"/>
    <w:basedOn w:val="a"/>
    <w:uiPriority w:val="99"/>
    <w:rsid w:val="00987AB2"/>
    <w:pPr>
      <w:spacing w:before="100" w:beforeAutospacing="1" w:after="100" w:afterAutospacing="1"/>
    </w:pPr>
  </w:style>
  <w:style w:type="paragraph" w:customStyle="1" w:styleId="western">
    <w:name w:val="western"/>
    <w:basedOn w:val="a"/>
    <w:uiPriority w:val="99"/>
    <w:rsid w:val="00987AB2"/>
    <w:pPr>
      <w:spacing w:before="100" w:beforeAutospacing="1" w:after="100" w:afterAutospacing="1"/>
    </w:pPr>
  </w:style>
  <w:style w:type="character" w:customStyle="1" w:styleId="c9">
    <w:name w:val="c9"/>
    <w:basedOn w:val="a0"/>
    <w:rsid w:val="00987AB2"/>
  </w:style>
  <w:style w:type="character" w:customStyle="1" w:styleId="c33">
    <w:name w:val="c33"/>
    <w:basedOn w:val="a0"/>
    <w:rsid w:val="00987AB2"/>
  </w:style>
  <w:style w:type="table" w:customStyle="1" w:styleId="112">
    <w:name w:val="Сетка таблицы112"/>
    <w:basedOn w:val="a1"/>
    <w:uiPriority w:val="59"/>
    <w:rsid w:val="00987AB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987AB2"/>
  </w:style>
  <w:style w:type="character" w:styleId="afa">
    <w:name w:val="FollowedHyperlink"/>
    <w:uiPriority w:val="99"/>
    <w:semiHidden/>
    <w:unhideWhenUsed/>
    <w:rsid w:val="00987AB2"/>
    <w:rPr>
      <w:color w:val="800080"/>
      <w:u w:val="single"/>
    </w:rPr>
  </w:style>
  <w:style w:type="character" w:customStyle="1" w:styleId="29">
    <w:name w:val="Текст выноски Знак2"/>
    <w:uiPriority w:val="99"/>
    <w:semiHidden/>
    <w:locked/>
    <w:rsid w:val="00987AB2"/>
    <w:rPr>
      <w:rFonts w:ascii="Tahoma" w:eastAsia="Times New Roman" w:hAnsi="Tahoma" w:cs="Tahoma"/>
      <w:sz w:val="16"/>
      <w:szCs w:val="16"/>
    </w:rPr>
  </w:style>
  <w:style w:type="character" w:customStyle="1" w:styleId="211">
    <w:name w:val="Основной текст с отступом 2 Знак1"/>
    <w:basedOn w:val="a0"/>
    <w:semiHidden/>
    <w:rsid w:val="00987AB2"/>
    <w:rPr>
      <w:rFonts w:ascii="Times New Roman" w:eastAsia="Times New Roman" w:hAnsi="Times New Roman"/>
      <w:sz w:val="24"/>
      <w:szCs w:val="24"/>
    </w:rPr>
  </w:style>
  <w:style w:type="character" w:customStyle="1" w:styleId="19">
    <w:name w:val="Нижний колонтитул Знак1"/>
    <w:basedOn w:val="a0"/>
    <w:semiHidden/>
    <w:rsid w:val="00987AB2"/>
    <w:rPr>
      <w:rFonts w:ascii="Times New Roman" w:eastAsia="Times New Roman" w:hAnsi="Times New Roman"/>
      <w:sz w:val="24"/>
      <w:szCs w:val="24"/>
    </w:rPr>
  </w:style>
  <w:style w:type="character" w:customStyle="1" w:styleId="1a">
    <w:name w:val="Текст выноски Знак1"/>
    <w:uiPriority w:val="99"/>
    <w:semiHidden/>
    <w:rsid w:val="00987AB2"/>
    <w:rPr>
      <w:rFonts w:ascii="Tahoma" w:eastAsia="Times New Roman" w:hAnsi="Tahoma" w:cs="Tahoma"/>
      <w:sz w:val="16"/>
      <w:szCs w:val="16"/>
      <w:lang w:eastAsia="ru-RU"/>
    </w:rPr>
  </w:style>
  <w:style w:type="paragraph" w:customStyle="1" w:styleId="text-build-contentmrcssattr">
    <w:name w:val="text-build-content_mr_css_attr"/>
    <w:basedOn w:val="a"/>
    <w:rsid w:val="00987AB2"/>
    <w:pPr>
      <w:spacing w:before="100" w:beforeAutospacing="1" w:after="100" w:afterAutospacing="1"/>
    </w:pPr>
  </w:style>
  <w:style w:type="table" w:customStyle="1" w:styleId="170">
    <w:name w:val="Сетка таблицы17"/>
    <w:basedOn w:val="a1"/>
    <w:next w:val="a5"/>
    <w:uiPriority w:val="59"/>
    <w:rsid w:val="00987AB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987AB2"/>
  </w:style>
  <w:style w:type="table" w:customStyle="1" w:styleId="180">
    <w:name w:val="Сетка таблицы18"/>
    <w:basedOn w:val="a1"/>
    <w:next w:val="a5"/>
    <w:uiPriority w:val="59"/>
    <w:rsid w:val="0098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987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3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987AB2"/>
  </w:style>
  <w:style w:type="paragraph" w:customStyle="1" w:styleId="TableParagraph">
    <w:name w:val="Table Paragraph"/>
    <w:basedOn w:val="a"/>
    <w:uiPriority w:val="1"/>
    <w:qFormat/>
    <w:rsid w:val="00987AB2"/>
    <w:pPr>
      <w:widowControl w:val="0"/>
      <w:autoSpaceDE w:val="0"/>
      <w:autoSpaceDN w:val="0"/>
    </w:pPr>
    <w:rPr>
      <w:sz w:val="22"/>
      <w:szCs w:val="22"/>
      <w:lang w:eastAsia="en-US"/>
    </w:rPr>
  </w:style>
  <w:style w:type="table" w:customStyle="1" w:styleId="230">
    <w:name w:val="Сетка таблицы23"/>
    <w:basedOn w:val="a1"/>
    <w:next w:val="a5"/>
    <w:uiPriority w:val="3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987A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1"/>
    <w:next w:val="a5"/>
    <w:uiPriority w:val="59"/>
    <w:rsid w:val="00987A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5"/>
    <w:uiPriority w:val="3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5"/>
    <w:uiPriority w:val="59"/>
    <w:rsid w:val="0098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5"/>
    <w:rsid w:val="0098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5"/>
    <w:uiPriority w:val="59"/>
    <w:rsid w:val="00987AB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basedOn w:val="a"/>
    <w:rsid w:val="00987AB2"/>
    <w:pPr>
      <w:spacing w:before="100" w:beforeAutospacing="1" w:after="100" w:afterAutospacing="1"/>
    </w:pPr>
  </w:style>
  <w:style w:type="character" w:customStyle="1" w:styleId="FontStyle23">
    <w:name w:val="Font Style23"/>
    <w:uiPriority w:val="99"/>
    <w:rsid w:val="00987AB2"/>
    <w:rPr>
      <w:rFonts w:ascii="Times New Roman" w:hAnsi="Times New Roman" w:cs="Times New Roman"/>
      <w:sz w:val="22"/>
      <w:szCs w:val="22"/>
    </w:rPr>
  </w:style>
  <w:style w:type="character" w:customStyle="1" w:styleId="1b">
    <w:name w:val="Основной текст1"/>
    <w:rsid w:val="00987AB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3">
    <w:name w:val="Основной текст5"/>
    <w:basedOn w:val="a"/>
    <w:rsid w:val="00987AB2"/>
    <w:pPr>
      <w:widowControl w:val="0"/>
      <w:shd w:val="clear" w:color="auto" w:fill="FFFFFF"/>
      <w:spacing w:before="540" w:after="540" w:line="0" w:lineRule="atLeast"/>
      <w:ind w:hanging="320"/>
      <w:jc w:val="both"/>
    </w:pPr>
    <w:rPr>
      <w:rFonts w:cstheme="minorBidi"/>
      <w:sz w:val="26"/>
      <w:szCs w:val="26"/>
      <w:lang w:eastAsia="en-US"/>
    </w:rPr>
  </w:style>
  <w:style w:type="paragraph" w:styleId="2a">
    <w:name w:val="Body Text 2"/>
    <w:basedOn w:val="a"/>
    <w:link w:val="2b"/>
    <w:uiPriority w:val="99"/>
    <w:semiHidden/>
    <w:unhideWhenUsed/>
    <w:rsid w:val="00987AB2"/>
    <w:pPr>
      <w:spacing w:after="120" w:line="480" w:lineRule="auto"/>
    </w:pPr>
    <w:rPr>
      <w:rFonts w:asciiTheme="minorHAnsi" w:eastAsiaTheme="minorHAnsi" w:hAnsiTheme="minorHAnsi" w:cstheme="minorBidi"/>
      <w:sz w:val="22"/>
      <w:szCs w:val="22"/>
      <w:lang w:eastAsia="en-US"/>
    </w:rPr>
  </w:style>
  <w:style w:type="character" w:customStyle="1" w:styleId="2b">
    <w:name w:val="Основной текст 2 Знак"/>
    <w:basedOn w:val="a0"/>
    <w:link w:val="2a"/>
    <w:uiPriority w:val="99"/>
    <w:semiHidden/>
    <w:rsid w:val="00987AB2"/>
  </w:style>
  <w:style w:type="character" w:customStyle="1" w:styleId="docsticky-panelin">
    <w:name w:val="doc__sticky-panel__in"/>
    <w:basedOn w:val="a0"/>
    <w:rsid w:val="00987AB2"/>
  </w:style>
  <w:style w:type="character" w:customStyle="1" w:styleId="badgetext">
    <w:name w:val="badge__text"/>
    <w:basedOn w:val="a0"/>
    <w:rsid w:val="00987AB2"/>
  </w:style>
  <w:style w:type="character" w:customStyle="1" w:styleId="authorname">
    <w:name w:val="author__name"/>
    <w:basedOn w:val="a0"/>
    <w:rsid w:val="00987AB2"/>
  </w:style>
  <w:style w:type="character" w:customStyle="1" w:styleId="authorprops">
    <w:name w:val="author__props"/>
    <w:basedOn w:val="a0"/>
    <w:rsid w:val="00987AB2"/>
  </w:style>
  <w:style w:type="paragraph" w:customStyle="1" w:styleId="incut-v4title">
    <w:name w:val="incut-v4__title"/>
    <w:basedOn w:val="a"/>
    <w:rsid w:val="00987AB2"/>
    <w:pPr>
      <w:spacing w:before="100" w:beforeAutospacing="1" w:after="100" w:afterAutospacing="1"/>
    </w:pPr>
  </w:style>
  <w:style w:type="paragraph" w:customStyle="1" w:styleId="copyright-info">
    <w:name w:val="copyright-info"/>
    <w:basedOn w:val="a"/>
    <w:rsid w:val="00987AB2"/>
    <w:pPr>
      <w:spacing w:before="100" w:beforeAutospacing="1" w:after="100" w:afterAutospacing="1"/>
    </w:pPr>
  </w:style>
  <w:style w:type="character" w:customStyle="1" w:styleId="fill">
    <w:name w:val="fill"/>
    <w:basedOn w:val="a0"/>
    <w:rsid w:val="00987AB2"/>
  </w:style>
  <w:style w:type="character" w:customStyle="1" w:styleId="sfwc">
    <w:name w:val="sfwc"/>
    <w:basedOn w:val="a0"/>
    <w:rsid w:val="00987AB2"/>
  </w:style>
  <w:style w:type="character" w:customStyle="1" w:styleId="z-">
    <w:name w:val="z-Начало формы Знак"/>
    <w:basedOn w:val="a0"/>
    <w:link w:val="z-0"/>
    <w:uiPriority w:val="99"/>
    <w:semiHidden/>
    <w:rsid w:val="00987AB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87AB2"/>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semiHidden/>
    <w:rsid w:val="00987AB2"/>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987AB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87AB2"/>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semiHidden/>
    <w:rsid w:val="00987AB2"/>
    <w:rPr>
      <w:rFonts w:ascii="Arial" w:eastAsia="Times New Roman" w:hAnsi="Arial" w:cs="Arial"/>
      <w:vanish/>
      <w:sz w:val="16"/>
      <w:szCs w:val="16"/>
      <w:lang w:eastAsia="ru-RU"/>
    </w:rPr>
  </w:style>
  <w:style w:type="character" w:customStyle="1" w:styleId="organization-name">
    <w:name w:val="organization-name"/>
    <w:basedOn w:val="a0"/>
    <w:rsid w:val="00987AB2"/>
  </w:style>
  <w:style w:type="character" w:customStyle="1" w:styleId="workhours">
    <w:name w:val="workhours"/>
    <w:basedOn w:val="a0"/>
    <w:rsid w:val="00987AB2"/>
  </w:style>
  <w:style w:type="character" w:customStyle="1" w:styleId="org">
    <w:name w:val="org"/>
    <w:basedOn w:val="a0"/>
    <w:rsid w:val="00987AB2"/>
  </w:style>
  <w:style w:type="character" w:customStyle="1" w:styleId="adr">
    <w:name w:val="adr"/>
    <w:basedOn w:val="a0"/>
    <w:rsid w:val="00987AB2"/>
  </w:style>
  <w:style w:type="paragraph" w:customStyle="1" w:styleId="a00">
    <w:name w:val="a0"/>
    <w:basedOn w:val="a"/>
    <w:rsid w:val="00987AB2"/>
    <w:pPr>
      <w:spacing w:before="100" w:beforeAutospacing="1" w:after="100" w:afterAutospacing="1"/>
    </w:pPr>
  </w:style>
  <w:style w:type="paragraph" w:customStyle="1" w:styleId="afb">
    <w:name w:val="a"/>
    <w:basedOn w:val="a"/>
    <w:rsid w:val="00987AB2"/>
    <w:pPr>
      <w:spacing w:before="100" w:beforeAutospacing="1" w:after="100" w:afterAutospacing="1"/>
    </w:pPr>
  </w:style>
  <w:style w:type="paragraph" w:customStyle="1" w:styleId="afc">
    <w:name w:val="Базовый"/>
    <w:rsid w:val="00987AB2"/>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2c">
    <w:name w:val="Основной текст (2)_"/>
    <w:basedOn w:val="a0"/>
    <w:rsid w:val="00987AB2"/>
    <w:rPr>
      <w:rFonts w:ascii="Times New Roman" w:eastAsia="Times New Roman" w:hAnsi="Times New Roman"/>
      <w:shd w:val="clear" w:color="auto" w:fill="FFFFFF"/>
    </w:rPr>
  </w:style>
  <w:style w:type="character" w:customStyle="1" w:styleId="FontStyle30">
    <w:name w:val="Font Style30"/>
    <w:basedOn w:val="a0"/>
    <w:rsid w:val="00987AB2"/>
    <w:rPr>
      <w:rFonts w:ascii="Times New Roman" w:hAnsi="Times New Roman" w:cs="Times New Roman"/>
      <w:sz w:val="16"/>
      <w:szCs w:val="16"/>
    </w:rPr>
  </w:style>
  <w:style w:type="paragraph" w:customStyle="1" w:styleId="afd">
    <w:name w:val="Стиль"/>
    <w:rsid w:val="00987AB2"/>
    <w:pPr>
      <w:spacing w:after="0" w:line="240" w:lineRule="auto"/>
    </w:pPr>
    <w:rPr>
      <w:rFonts w:ascii="Times New Roman" w:eastAsia="Times New Roman" w:hAnsi="Times New Roman" w:cs="Times New Roman"/>
      <w:sz w:val="20"/>
      <w:szCs w:val="20"/>
      <w:lang w:eastAsia="ru-RU"/>
    </w:rPr>
  </w:style>
  <w:style w:type="character" w:styleId="afe">
    <w:name w:val="Emphasis"/>
    <w:basedOn w:val="a0"/>
    <w:uiPriority w:val="20"/>
    <w:qFormat/>
    <w:rsid w:val="00987AB2"/>
    <w:rPr>
      <w:i/>
      <w:iCs/>
    </w:rPr>
  </w:style>
  <w:style w:type="paragraph" w:customStyle="1" w:styleId="c13">
    <w:name w:val="c13"/>
    <w:basedOn w:val="a"/>
    <w:rsid w:val="00987AB2"/>
    <w:pPr>
      <w:spacing w:before="100" w:beforeAutospacing="1" w:after="100" w:afterAutospacing="1"/>
    </w:pPr>
  </w:style>
  <w:style w:type="character" w:customStyle="1" w:styleId="c4">
    <w:name w:val="c4"/>
    <w:basedOn w:val="a0"/>
    <w:rsid w:val="00987AB2"/>
  </w:style>
  <w:style w:type="character" w:customStyle="1" w:styleId="c24">
    <w:name w:val="c24"/>
    <w:basedOn w:val="a0"/>
    <w:rsid w:val="00987AB2"/>
  </w:style>
  <w:style w:type="character" w:customStyle="1" w:styleId="c26">
    <w:name w:val="c26"/>
    <w:basedOn w:val="a0"/>
    <w:rsid w:val="00987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3665"/>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7F5"/>
    <w:rPr>
      <w:rFonts w:ascii="Tahoma" w:hAnsi="Tahoma" w:cs="Tahoma"/>
      <w:sz w:val="16"/>
      <w:szCs w:val="16"/>
    </w:rPr>
  </w:style>
  <w:style w:type="character" w:customStyle="1" w:styleId="a4">
    <w:name w:val="Текст выноски Знак"/>
    <w:basedOn w:val="a0"/>
    <w:link w:val="a3"/>
    <w:uiPriority w:val="99"/>
    <w:semiHidden/>
    <w:rsid w:val="001C27F5"/>
    <w:rPr>
      <w:rFonts w:ascii="Tahoma" w:hAnsi="Tahoma" w:cs="Tahoma"/>
      <w:sz w:val="16"/>
      <w:szCs w:val="16"/>
    </w:rPr>
  </w:style>
  <w:style w:type="table" w:styleId="a5">
    <w:name w:val="Table Grid"/>
    <w:basedOn w:val="a1"/>
    <w:uiPriority w:val="59"/>
    <w:rsid w:val="0036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53665"/>
    <w:rPr>
      <w:rFonts w:asciiTheme="majorHAnsi" w:eastAsiaTheme="majorEastAsia" w:hAnsiTheme="majorHAnsi" w:cstheme="majorBidi"/>
      <w:b/>
      <w:bCs/>
      <w:color w:val="4F81BD" w:themeColor="accent1"/>
      <w:sz w:val="26"/>
      <w:szCs w:val="26"/>
      <w:lang w:val="en-US" w:bidi="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qFormat/>
    <w:rsid w:val="00B53665"/>
    <w:pPr>
      <w:spacing w:before="100" w:beforeAutospacing="1" w:after="100" w:afterAutospacing="1"/>
    </w:pPr>
  </w:style>
  <w:style w:type="paragraph" w:styleId="a8">
    <w:name w:val="List Paragraph"/>
    <w:basedOn w:val="a"/>
    <w:link w:val="a9"/>
    <w:uiPriority w:val="34"/>
    <w:qFormat/>
    <w:rsid w:val="00B53665"/>
    <w:pPr>
      <w:ind w:left="720"/>
      <w:contextualSpacing/>
    </w:pPr>
  </w:style>
  <w:style w:type="paragraph" w:styleId="aa">
    <w:name w:val="No Spacing"/>
    <w:aliases w:val="основа"/>
    <w:link w:val="ab"/>
    <w:uiPriority w:val="1"/>
    <w:qFormat/>
    <w:rsid w:val="00B53665"/>
    <w:pPr>
      <w:spacing w:after="0" w:line="240" w:lineRule="auto"/>
    </w:pPr>
  </w:style>
  <w:style w:type="character" w:customStyle="1" w:styleId="ab">
    <w:name w:val="Без интервала Знак"/>
    <w:aliases w:val="основа Знак"/>
    <w:link w:val="aa"/>
    <w:uiPriority w:val="1"/>
    <w:rsid w:val="00B53665"/>
  </w:style>
  <w:style w:type="table" w:customStyle="1" w:styleId="11">
    <w:name w:val="Сетка таблицы1"/>
    <w:basedOn w:val="a1"/>
    <w:uiPriority w:val="59"/>
    <w:rsid w:val="00B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B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6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B53665"/>
  </w:style>
  <w:style w:type="paragraph" w:styleId="ac">
    <w:name w:val="Body Text Indent"/>
    <w:basedOn w:val="a"/>
    <w:link w:val="ad"/>
    <w:unhideWhenUsed/>
    <w:rsid w:val="00B53665"/>
    <w:pPr>
      <w:ind w:left="360"/>
      <w:jc w:val="both"/>
    </w:pPr>
    <w:rPr>
      <w:b/>
      <w:bCs/>
      <w:sz w:val="32"/>
    </w:rPr>
  </w:style>
  <w:style w:type="character" w:customStyle="1" w:styleId="ad">
    <w:name w:val="Основной текст с отступом Знак"/>
    <w:basedOn w:val="a0"/>
    <w:link w:val="ac"/>
    <w:rsid w:val="00B53665"/>
    <w:rPr>
      <w:rFonts w:ascii="Times New Roman" w:eastAsia="Times New Roman" w:hAnsi="Times New Roman" w:cs="Times New Roman"/>
      <w:b/>
      <w:bCs/>
      <w:sz w:val="32"/>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B53665"/>
    <w:rPr>
      <w:rFonts w:ascii="Times New Roman" w:eastAsia="Times New Roman" w:hAnsi="Times New Roman" w:cs="Times New Roman"/>
      <w:sz w:val="24"/>
      <w:szCs w:val="24"/>
      <w:lang w:eastAsia="ru-RU"/>
    </w:rPr>
  </w:style>
  <w:style w:type="paragraph" w:styleId="ae">
    <w:name w:val="caption"/>
    <w:basedOn w:val="a"/>
    <w:unhideWhenUsed/>
    <w:qFormat/>
    <w:rsid w:val="00B53665"/>
    <w:pPr>
      <w:jc w:val="center"/>
    </w:pPr>
    <w:rPr>
      <w:b/>
      <w:sz w:val="36"/>
      <w:szCs w:val="20"/>
    </w:rPr>
  </w:style>
  <w:style w:type="table" w:customStyle="1" w:styleId="3">
    <w:name w:val="Сетка таблицы3"/>
    <w:basedOn w:val="a1"/>
    <w:next w:val="a5"/>
    <w:uiPriority w:val="59"/>
    <w:rsid w:val="00B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a2"/>
    <w:rsid w:val="00B53665"/>
    <w:pPr>
      <w:numPr>
        <w:numId w:val="13"/>
      </w:numPr>
    </w:pPr>
  </w:style>
  <w:style w:type="paragraph" w:customStyle="1" w:styleId="Standard">
    <w:name w:val="Standard"/>
    <w:rsid w:val="00B5366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100">
    <w:name w:val="Сетка таблицы10"/>
    <w:basedOn w:val="a1"/>
    <w:next w:val="a5"/>
    <w:uiPriority w:val="39"/>
    <w:rsid w:val="00B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6">
    <w:name w:val="Font Style76"/>
    <w:rsid w:val="00B53665"/>
    <w:rPr>
      <w:rFonts w:ascii="Times New Roman" w:hAnsi="Times New Roman" w:cs="Times New Roman"/>
      <w:sz w:val="22"/>
      <w:szCs w:val="22"/>
    </w:rPr>
  </w:style>
  <w:style w:type="table" w:customStyle="1" w:styleId="4">
    <w:name w:val="Сетка таблицы4"/>
    <w:basedOn w:val="a1"/>
    <w:next w:val="a5"/>
    <w:uiPriority w:val="59"/>
    <w:rsid w:val="00B53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B53665"/>
    <w:rPr>
      <w:color w:val="0000FF" w:themeColor="hyperlink"/>
      <w:u w:val="single"/>
    </w:rPr>
  </w:style>
  <w:style w:type="character" w:customStyle="1" w:styleId="normaltextrun">
    <w:name w:val="normaltextrun"/>
    <w:basedOn w:val="a0"/>
    <w:rsid w:val="00B53665"/>
  </w:style>
  <w:style w:type="paragraph" w:customStyle="1" w:styleId="22">
    <w:name w:val="Без интервала2"/>
    <w:rsid w:val="00B53665"/>
    <w:pPr>
      <w:spacing w:after="0" w:line="240" w:lineRule="auto"/>
    </w:pPr>
    <w:rPr>
      <w:rFonts w:ascii="Calibri" w:eastAsia="Calibri" w:hAnsi="Calibri" w:cs="Times New Roman"/>
      <w:sz w:val="24"/>
      <w:szCs w:val="24"/>
      <w:lang w:eastAsia="ru-RU"/>
    </w:rPr>
  </w:style>
  <w:style w:type="paragraph" w:customStyle="1" w:styleId="23">
    <w:name w:val="Абзац списка2"/>
    <w:basedOn w:val="a"/>
    <w:rsid w:val="00B53665"/>
    <w:pPr>
      <w:ind w:left="708"/>
    </w:pPr>
    <w:rPr>
      <w:rFonts w:eastAsia="Calibri"/>
    </w:rPr>
  </w:style>
  <w:style w:type="table" w:customStyle="1" w:styleId="9">
    <w:name w:val="Сетка таблицы9"/>
    <w:basedOn w:val="a1"/>
    <w:next w:val="a5"/>
    <w:uiPriority w:val="59"/>
    <w:rsid w:val="00B53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basedOn w:val="a"/>
    <w:link w:val="af1"/>
    <w:uiPriority w:val="99"/>
    <w:unhideWhenUsed/>
    <w:rsid w:val="00B53665"/>
    <w:pPr>
      <w:tabs>
        <w:tab w:val="center" w:pos="4677"/>
        <w:tab w:val="right" w:pos="9355"/>
      </w:tabs>
    </w:pPr>
  </w:style>
  <w:style w:type="character" w:customStyle="1" w:styleId="af1">
    <w:name w:val="Верхний колонтитул Знак"/>
    <w:basedOn w:val="a0"/>
    <w:link w:val="af0"/>
    <w:uiPriority w:val="99"/>
    <w:rsid w:val="00B53665"/>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53665"/>
    <w:pPr>
      <w:tabs>
        <w:tab w:val="center" w:pos="4677"/>
        <w:tab w:val="right" w:pos="9355"/>
      </w:tabs>
    </w:pPr>
  </w:style>
  <w:style w:type="character" w:customStyle="1" w:styleId="af3">
    <w:name w:val="Нижний колонтитул Знак"/>
    <w:basedOn w:val="a0"/>
    <w:link w:val="af2"/>
    <w:uiPriority w:val="99"/>
    <w:rsid w:val="00B53665"/>
    <w:rPr>
      <w:rFonts w:ascii="Times New Roman" w:eastAsia="Times New Roman" w:hAnsi="Times New Roman" w:cs="Times New Roman"/>
      <w:sz w:val="24"/>
      <w:szCs w:val="24"/>
      <w:lang w:eastAsia="ru-RU"/>
    </w:rPr>
  </w:style>
  <w:style w:type="paragraph" w:customStyle="1" w:styleId="p9">
    <w:name w:val="p9"/>
    <w:basedOn w:val="a"/>
    <w:rsid w:val="00B53665"/>
    <w:pPr>
      <w:spacing w:before="100" w:beforeAutospacing="1" w:after="100" w:afterAutospacing="1"/>
    </w:pPr>
  </w:style>
  <w:style w:type="table" w:customStyle="1" w:styleId="7">
    <w:name w:val="Сетка таблицы7"/>
    <w:basedOn w:val="a1"/>
    <w:next w:val="a5"/>
    <w:uiPriority w:val="59"/>
    <w:rsid w:val="00B5366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B5366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B53665"/>
    <w:pPr>
      <w:spacing w:before="100" w:beforeAutospacing="1" w:after="100" w:afterAutospacing="1"/>
    </w:pPr>
  </w:style>
  <w:style w:type="character" w:customStyle="1" w:styleId="s15">
    <w:name w:val="s15"/>
    <w:basedOn w:val="a0"/>
    <w:rsid w:val="00B53665"/>
  </w:style>
  <w:style w:type="paragraph" w:customStyle="1" w:styleId="p35">
    <w:name w:val="p35"/>
    <w:basedOn w:val="a"/>
    <w:rsid w:val="00B53665"/>
    <w:pPr>
      <w:spacing w:before="100" w:beforeAutospacing="1" w:after="100" w:afterAutospacing="1"/>
    </w:pPr>
  </w:style>
  <w:style w:type="paragraph" w:customStyle="1" w:styleId="p36">
    <w:name w:val="p36"/>
    <w:basedOn w:val="a"/>
    <w:rsid w:val="00B53665"/>
    <w:pPr>
      <w:spacing w:before="100" w:beforeAutospacing="1" w:after="100" w:afterAutospacing="1"/>
    </w:pPr>
  </w:style>
  <w:style w:type="character" w:customStyle="1" w:styleId="s16">
    <w:name w:val="s16"/>
    <w:basedOn w:val="a0"/>
    <w:rsid w:val="00B53665"/>
  </w:style>
  <w:style w:type="table" w:customStyle="1" w:styleId="5">
    <w:name w:val="Сетка таблицы5"/>
    <w:basedOn w:val="a1"/>
    <w:next w:val="a5"/>
    <w:uiPriority w:val="59"/>
    <w:rsid w:val="00B53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Абзац списка Знак"/>
    <w:link w:val="a8"/>
    <w:uiPriority w:val="34"/>
    <w:locked/>
    <w:rsid w:val="00B53665"/>
    <w:rPr>
      <w:rFonts w:ascii="Times New Roman" w:eastAsia="Times New Roman" w:hAnsi="Times New Roman" w:cs="Times New Roman"/>
      <w:sz w:val="24"/>
      <w:szCs w:val="24"/>
      <w:lang w:eastAsia="ru-RU"/>
    </w:rPr>
  </w:style>
  <w:style w:type="table" w:customStyle="1" w:styleId="110">
    <w:name w:val="Сетка таблицы11"/>
    <w:basedOn w:val="a1"/>
    <w:next w:val="a5"/>
    <w:uiPriority w:val="59"/>
    <w:rsid w:val="00B53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21">
    <w:name w:val="WWNum21"/>
    <w:basedOn w:val="a2"/>
    <w:rsid w:val="00B53665"/>
  </w:style>
  <w:style w:type="paragraph" w:customStyle="1" w:styleId="12">
    <w:name w:val="Без интервала1"/>
    <w:basedOn w:val="a"/>
    <w:rsid w:val="00B53665"/>
    <w:pPr>
      <w:spacing w:before="100" w:beforeAutospacing="1" w:after="100" w:afterAutospacing="1"/>
    </w:pPr>
    <w:rPr>
      <w:rFonts w:eastAsia="Calibri"/>
    </w:rPr>
  </w:style>
  <w:style w:type="character" w:styleId="af4">
    <w:name w:val="Strong"/>
    <w:basedOn w:val="a0"/>
    <w:uiPriority w:val="22"/>
    <w:qFormat/>
    <w:rsid w:val="00B53665"/>
    <w:rPr>
      <w:b/>
      <w:bCs/>
    </w:rPr>
  </w:style>
  <w:style w:type="paragraph" w:customStyle="1" w:styleId="p39">
    <w:name w:val="p39"/>
    <w:basedOn w:val="a"/>
    <w:rsid w:val="00B53665"/>
    <w:pPr>
      <w:spacing w:before="100" w:beforeAutospacing="1" w:after="100" w:afterAutospacing="1"/>
    </w:pPr>
  </w:style>
  <w:style w:type="character" w:customStyle="1" w:styleId="s19">
    <w:name w:val="s19"/>
    <w:basedOn w:val="a0"/>
    <w:rsid w:val="00B53665"/>
  </w:style>
  <w:style w:type="table" w:customStyle="1" w:styleId="6">
    <w:name w:val="Сетка таблицы6"/>
    <w:basedOn w:val="a1"/>
    <w:next w:val="a5"/>
    <w:uiPriority w:val="59"/>
    <w:rsid w:val="00B5366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Standard"/>
    <w:rsid w:val="00B53665"/>
    <w:pPr>
      <w:suppressLineNumbers/>
    </w:pPr>
  </w:style>
  <w:style w:type="paragraph" w:customStyle="1" w:styleId="c0">
    <w:name w:val="c0"/>
    <w:basedOn w:val="a"/>
    <w:rsid w:val="00B53665"/>
    <w:pPr>
      <w:spacing w:before="100" w:beforeAutospacing="1" w:after="100" w:afterAutospacing="1"/>
    </w:pPr>
  </w:style>
  <w:style w:type="character" w:customStyle="1" w:styleId="c5">
    <w:name w:val="c5"/>
    <w:basedOn w:val="a0"/>
    <w:rsid w:val="00B53665"/>
  </w:style>
  <w:style w:type="character" w:customStyle="1" w:styleId="c6">
    <w:name w:val="c6"/>
    <w:basedOn w:val="a0"/>
    <w:rsid w:val="00B53665"/>
  </w:style>
  <w:style w:type="character" w:customStyle="1" w:styleId="c1">
    <w:name w:val="c1"/>
    <w:basedOn w:val="a0"/>
    <w:rsid w:val="00B53665"/>
  </w:style>
  <w:style w:type="character" w:customStyle="1" w:styleId="c7">
    <w:name w:val="c7"/>
    <w:basedOn w:val="a0"/>
    <w:rsid w:val="00B53665"/>
  </w:style>
  <w:style w:type="paragraph" w:customStyle="1" w:styleId="c3">
    <w:name w:val="c3"/>
    <w:basedOn w:val="a"/>
    <w:rsid w:val="00B53665"/>
    <w:pPr>
      <w:spacing w:before="100" w:beforeAutospacing="1" w:after="100" w:afterAutospacing="1"/>
    </w:pPr>
  </w:style>
  <w:style w:type="character" w:customStyle="1" w:styleId="c2">
    <w:name w:val="c2"/>
    <w:basedOn w:val="a0"/>
    <w:rsid w:val="00B53665"/>
  </w:style>
  <w:style w:type="character" w:customStyle="1" w:styleId="c17">
    <w:name w:val="c17"/>
    <w:basedOn w:val="a0"/>
    <w:rsid w:val="00B53665"/>
  </w:style>
  <w:style w:type="paragraph" w:customStyle="1" w:styleId="c8">
    <w:name w:val="c8"/>
    <w:basedOn w:val="a"/>
    <w:rsid w:val="00B53665"/>
    <w:pPr>
      <w:spacing w:before="100" w:beforeAutospacing="1" w:after="100" w:afterAutospacing="1"/>
    </w:pPr>
  </w:style>
  <w:style w:type="numbering" w:customStyle="1" w:styleId="WWNum22">
    <w:name w:val="WWNum22"/>
    <w:basedOn w:val="a2"/>
    <w:rsid w:val="00B53665"/>
  </w:style>
  <w:style w:type="table" w:customStyle="1" w:styleId="120">
    <w:name w:val="Сетка таблицы12"/>
    <w:basedOn w:val="a1"/>
    <w:next w:val="a5"/>
    <w:uiPriority w:val="59"/>
    <w:rsid w:val="00B5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F45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946AF"/>
    <w:rPr>
      <w:rFonts w:asciiTheme="majorHAnsi" w:eastAsiaTheme="majorEastAsia" w:hAnsiTheme="majorHAnsi" w:cstheme="majorBidi"/>
      <w:b/>
      <w:bCs/>
      <w:color w:val="365F91" w:themeColor="accent1" w:themeShade="BF"/>
      <w:sz w:val="28"/>
      <w:szCs w:val="28"/>
      <w:lang w:eastAsia="ru-RU"/>
    </w:rPr>
  </w:style>
  <w:style w:type="numbering" w:customStyle="1" w:styleId="WWNum23">
    <w:name w:val="WWNum23"/>
    <w:basedOn w:val="a2"/>
    <w:rsid w:val="006946AF"/>
  </w:style>
  <w:style w:type="character" w:customStyle="1" w:styleId="FontStyle14">
    <w:name w:val="Font Style14"/>
    <w:basedOn w:val="a0"/>
    <w:uiPriority w:val="99"/>
    <w:rsid w:val="006946AF"/>
    <w:rPr>
      <w:rFonts w:ascii="Times New Roman" w:hAnsi="Times New Roman" w:cs="Times New Roman" w:hint="default"/>
      <w:sz w:val="20"/>
      <w:szCs w:val="20"/>
    </w:rPr>
  </w:style>
  <w:style w:type="table" w:customStyle="1" w:styleId="71">
    <w:name w:val="Сетка таблицы71"/>
    <w:basedOn w:val="a1"/>
    <w:next w:val="a5"/>
    <w:rsid w:val="0069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59"/>
    <w:rsid w:val="0069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6946AF"/>
    <w:pPr>
      <w:spacing w:line="276" w:lineRule="auto"/>
      <w:outlineLvl w:val="9"/>
    </w:pPr>
  </w:style>
  <w:style w:type="paragraph" w:styleId="24">
    <w:name w:val="toc 2"/>
    <w:basedOn w:val="a"/>
    <w:next w:val="a"/>
    <w:autoRedefine/>
    <w:uiPriority w:val="39"/>
    <w:unhideWhenUsed/>
    <w:qFormat/>
    <w:rsid w:val="006946AF"/>
    <w:pPr>
      <w:spacing w:after="100"/>
      <w:ind w:left="240"/>
    </w:pPr>
  </w:style>
  <w:style w:type="paragraph" w:styleId="14">
    <w:name w:val="toc 1"/>
    <w:basedOn w:val="a"/>
    <w:next w:val="a"/>
    <w:autoRedefine/>
    <w:uiPriority w:val="39"/>
    <w:semiHidden/>
    <w:unhideWhenUsed/>
    <w:qFormat/>
    <w:rsid w:val="006946AF"/>
    <w:pPr>
      <w:spacing w:after="100" w:line="276" w:lineRule="auto"/>
    </w:pPr>
    <w:rPr>
      <w:rFonts w:asciiTheme="minorHAnsi" w:eastAsiaTheme="minorEastAsia" w:hAnsiTheme="minorHAnsi" w:cstheme="minorBidi"/>
      <w:sz w:val="22"/>
      <w:szCs w:val="22"/>
    </w:rPr>
  </w:style>
  <w:style w:type="paragraph" w:styleId="30">
    <w:name w:val="toc 3"/>
    <w:basedOn w:val="a"/>
    <w:next w:val="a"/>
    <w:autoRedefine/>
    <w:uiPriority w:val="39"/>
    <w:semiHidden/>
    <w:unhideWhenUsed/>
    <w:qFormat/>
    <w:rsid w:val="006946AF"/>
    <w:pPr>
      <w:spacing w:after="100" w:line="276" w:lineRule="auto"/>
      <w:ind w:left="440"/>
    </w:pPr>
    <w:rPr>
      <w:rFonts w:asciiTheme="minorHAnsi" w:eastAsiaTheme="minorEastAsia" w:hAnsiTheme="minorHAnsi" w:cstheme="minorBidi"/>
      <w:sz w:val="22"/>
      <w:szCs w:val="22"/>
    </w:rPr>
  </w:style>
  <w:style w:type="table" w:customStyle="1" w:styleId="140">
    <w:name w:val="Сетка таблицы14"/>
    <w:basedOn w:val="a1"/>
    <w:next w:val="a5"/>
    <w:uiPriority w:val="59"/>
    <w:rsid w:val="0040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CD4C4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next w:val="a5"/>
    <w:uiPriority w:val="59"/>
    <w:rsid w:val="00CD4C4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2"/>
    <w:basedOn w:val="a1"/>
    <w:next w:val="a5"/>
    <w:rsid w:val="00CD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D36457"/>
  </w:style>
  <w:style w:type="table" w:customStyle="1" w:styleId="150">
    <w:name w:val="Сетка таблицы15"/>
    <w:basedOn w:val="a1"/>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
    <w:name w:val="WWNum24"/>
    <w:basedOn w:val="a2"/>
    <w:rsid w:val="00D36457"/>
    <w:pPr>
      <w:numPr>
        <w:numId w:val="5"/>
      </w:numPr>
    </w:pPr>
  </w:style>
  <w:style w:type="table" w:customStyle="1" w:styleId="101">
    <w:name w:val="Сетка таблицы101"/>
    <w:basedOn w:val="a1"/>
    <w:next w:val="a5"/>
    <w:uiPriority w:val="39"/>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D364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1"/>
    <w:basedOn w:val="a1"/>
    <w:next w:val="a5"/>
    <w:uiPriority w:val="59"/>
    <w:rsid w:val="00D364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1"/>
    <w:basedOn w:val="a1"/>
    <w:next w:val="a5"/>
    <w:uiPriority w:val="59"/>
    <w:rsid w:val="00D364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5"/>
    <w:uiPriority w:val="59"/>
    <w:rsid w:val="00D364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2"/>
    <w:basedOn w:val="a1"/>
    <w:next w:val="a5"/>
    <w:uiPriority w:val="59"/>
    <w:rsid w:val="00D364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3"/>
    <w:basedOn w:val="a1"/>
    <w:next w:val="a5"/>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uiPriority w:val="59"/>
    <w:rsid w:val="00D3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44446170">
      <w:bodyDiv w:val="1"/>
      <w:marLeft w:val="0"/>
      <w:marRight w:val="0"/>
      <w:marTop w:val="0"/>
      <w:marBottom w:val="0"/>
      <w:divBdr>
        <w:top w:val="none" w:sz="0" w:space="0" w:color="auto"/>
        <w:left w:val="none" w:sz="0" w:space="0" w:color="auto"/>
        <w:bottom w:val="none" w:sz="0" w:space="0" w:color="auto"/>
        <w:right w:val="none" w:sz="0" w:space="0" w:color="auto"/>
      </w:divBdr>
    </w:div>
    <w:div w:id="16242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artezianskaya-r08.gosweb.gosuslugi.ru/netcat/?sub=33"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kolaartezianskaya-r08.gosweb.gosuslugi.ru/netcat_files/userfiles/FGOS/Dor.karta_po_FGOS_NOOOOO_2022-23.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62C1-00D3-4E4E-84E0-169FFE88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112</Pages>
  <Words>36478</Words>
  <Characters>207928</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Sanal</dc:creator>
  <cp:lastModifiedBy>*</cp:lastModifiedBy>
  <cp:revision>25</cp:revision>
  <cp:lastPrinted>2022-04-19T17:35:00Z</cp:lastPrinted>
  <dcterms:created xsi:type="dcterms:W3CDTF">2022-04-19T08:03:00Z</dcterms:created>
  <dcterms:modified xsi:type="dcterms:W3CDTF">2023-04-17T00:15:00Z</dcterms:modified>
</cp:coreProperties>
</file>